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E5" w:rsidRPr="009239E5" w:rsidRDefault="009239E5" w:rsidP="009239E5">
      <w:pPr>
        <w:jc w:val="center"/>
        <w:rPr>
          <w:rFonts w:ascii="Times New Roman" w:hAnsi="Times New Roman" w:cs="Times New Roman"/>
          <w:b/>
          <w:sz w:val="28"/>
          <w:szCs w:val="28"/>
        </w:rPr>
      </w:pPr>
      <w:r w:rsidRPr="009239E5">
        <w:rPr>
          <w:rFonts w:ascii="Times New Roman" w:hAnsi="Times New Roman" w:cs="Times New Roman"/>
          <w:b/>
          <w:sz w:val="28"/>
          <w:szCs w:val="28"/>
        </w:rPr>
        <w:t>Nhận diện 14 thủ đoạn lừa đảo qua mạng phổ biến thời gian gần đây:</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 Giả dạng shipper lừa tiền và cài mã độc vào điện thoại.</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2. Lừa làm nhiệm vụ nhận hoa hồng cao</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3. Giả mạo làm bạn gái dụ dỗ chat sex để tống tiền</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4. Tạo lập trang (Fanpage), hội nhóm mạng xã hội giả mạo doanh nghiệp du lịch, bán vé máy bay để lừa tiền đặt cọc</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5. Gửi link giả mạo để đánh cắp thông tin ngân hàng</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6. Thủ đoạn chuyển nhầm tiền vào tài khoản</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7. Kêu gọi đầu tư tài chính, tiền ảo với lợi nhuận cao</w:t>
      </w:r>
      <w:bookmarkStart w:id="0" w:name="_GoBack"/>
      <w:bookmarkEnd w:id="0"/>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8. Mạo danh dịch vụ hỗ trợ lấy lại tiền đã bị lừa</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9. Bán thuốc đặc trị giả trên mạng xã hội</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10. Lừa đảo xuất khẩu lao động, du lịch miễn thị thực</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11. Giả danh tặng quà từ người nước ngoài quen qua mạng</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12. Giả mạo cơ quan chức năng gọi điện điều tra</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13. Chiếm đoạt tài khoản mạng xã hội để mượn tiền</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14. Thông báo trúng thưởng xe máy, điện thoại giá trị cao</w:t>
      </w:r>
    </w:p>
    <w:p w:rsidR="009239E5" w:rsidRPr="009239E5" w:rsidRDefault="009239E5" w:rsidP="009239E5">
      <w:pPr>
        <w:jc w:val="center"/>
        <w:rPr>
          <w:rFonts w:ascii="Times New Roman" w:hAnsi="Times New Roman" w:cs="Times New Roman"/>
          <w:b/>
          <w:sz w:val="28"/>
          <w:szCs w:val="28"/>
        </w:rPr>
      </w:pPr>
      <w:r w:rsidRPr="009239E5">
        <w:rPr>
          <w:rFonts w:ascii="Times New Roman" w:hAnsi="Times New Roman" w:cs="Times New Roman"/>
          <w:b/>
          <w:sz w:val="28"/>
          <w:szCs w:val="28"/>
        </w:rPr>
        <w:t>KHUYẾN CÁO TỪ CƠ QUAN CHỨC NĂNG</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1. Không cung cấp thông tin cá nhân: Hạn chế chia sẻ thông tin cá nhân, tài khoản ngân hàng, mã OTP qua tin nhắn hoặc cuộc gọi không xác định.</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2. Xác minh kỹ thông tin: Kiểm tra kỹ trước khi nhấp vào link lạ, không tin tưởng những lời mời gọi nhận quà hoặc lời hứa lợi nhuận cao.</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3. Xác minh thông tin từ các kênh chính thức: Truy cập vào trang web chính thức hoặc các kênh xác thực của các công ty du lịch, hãng hàng không trước khi chuyển tiền đặt cọc.</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lastRenderedPageBreak/>
        <w:t>4. Tránh giao dịch qua các fanpage không rõ ràng: Không nên tin vào các fanpage có dấu hiệu không minh bạch, thiếu thông tin liên hệ rõ ràng, hoặc có địa chỉ và số điện thoại không khớp với thông tin từ trang chính thức của doanh nghiệp.</w:t>
      </w:r>
    </w:p>
    <w:p w:rsidR="009239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5. Cẩn trọng khi cài đặt ứng dụng: Chỉ cài đặt ứng dụng từ kho ứng dụng uy tín, tránh tải phần mềm từ các đường link lạ</w:t>
      </w:r>
    </w:p>
    <w:p w:rsidR="005435E5" w:rsidRPr="009239E5" w:rsidRDefault="009239E5" w:rsidP="009239E5">
      <w:pPr>
        <w:jc w:val="both"/>
        <w:rPr>
          <w:rFonts w:ascii="Times New Roman" w:hAnsi="Times New Roman" w:cs="Times New Roman"/>
          <w:sz w:val="28"/>
          <w:szCs w:val="28"/>
        </w:rPr>
      </w:pPr>
      <w:r w:rsidRPr="009239E5">
        <w:rPr>
          <w:rFonts w:ascii="Times New Roman" w:hAnsi="Times New Roman" w:cs="Times New Roman"/>
          <w:sz w:val="28"/>
          <w:szCs w:val="28"/>
        </w:rPr>
        <w:t>6. Liên hệ ngay với cơ quan chức năng nếu có nghi ngờ có dấu hiệu lừa đảo người dân cần liên hệ ngay cơ quan Công an gần nhất để được tư vấn, hướng dẫn</w:t>
      </w:r>
    </w:p>
    <w:sectPr w:rsidR="005435E5" w:rsidRPr="0092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E5"/>
    <w:rsid w:val="005435E5"/>
    <w:rsid w:val="0092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1</cp:revision>
  <dcterms:created xsi:type="dcterms:W3CDTF">2024-11-26T13:53:00Z</dcterms:created>
  <dcterms:modified xsi:type="dcterms:W3CDTF">2024-11-26T13:55:00Z</dcterms:modified>
</cp:coreProperties>
</file>