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A8" w:rsidRPr="00D507A8" w:rsidRDefault="00D507A8" w:rsidP="00D507A8">
      <w:pPr>
        <w:jc w:val="center"/>
        <w:rPr>
          <w:rFonts w:ascii="Times New Roman" w:hAnsi="Times New Roman" w:cs="Times New Roman"/>
          <w:b/>
        </w:rPr>
      </w:pPr>
      <w:r w:rsidRPr="00D507A8">
        <w:rPr>
          <w:rFonts w:ascii="Times New Roman" w:hAnsi="Times New Roman" w:cs="Times New Roman"/>
          <w:b/>
        </w:rPr>
        <w:t>MỸ THỚI - TỔ CHỨC LỄ TRAO HUY HIỆU ĐẢNG ĐỢT 2/9!</w:t>
      </w:r>
    </w:p>
    <w:p w:rsidR="00D507A8" w:rsidRPr="00D507A8" w:rsidRDefault="00D507A8" w:rsidP="00D507A8">
      <w:pPr>
        <w:jc w:val="both"/>
        <w:rPr>
          <w:rFonts w:ascii="Times New Roman" w:hAnsi="Times New Roman" w:cs="Times New Roman"/>
        </w:rPr>
      </w:pPr>
    </w:p>
    <w:p w:rsidR="00D507A8" w:rsidRDefault="00D507A8" w:rsidP="00D507A8">
      <w:pPr>
        <w:ind w:firstLine="709"/>
        <w:jc w:val="both"/>
        <w:rPr>
          <w:rFonts w:ascii="Times New Roman" w:hAnsi="Times New Roman" w:cs="Times New Roman"/>
        </w:rPr>
      </w:pPr>
      <w:r w:rsidRPr="00D507A8">
        <w:rPr>
          <w:rFonts w:ascii="Times New Roman" w:hAnsi="Times New Roman" w:cs="Times New Roman"/>
        </w:rPr>
        <w:t>Sáng ngày 29/8, Ban thường vụ Đảng ủy phường Mỹ Thới long trọng tổ chức lễ trao huy hiệu Đảng đợt 2/9/2025 cho các đảng viên cao niên tuổi đảng trên địa bàn phường. Đồng chí Trần Minh Đức, Bí thư Đảng ủy, Chủ tịch HĐND phường chủ trì buổi Lễ</w:t>
      </w:r>
      <w:r>
        <w:rPr>
          <w:rFonts w:ascii="Times New Roman" w:hAnsi="Times New Roman" w:cs="Times New Roman"/>
        </w:rPr>
        <w:t xml:space="preserve">. </w:t>
      </w:r>
    </w:p>
    <w:p w:rsidR="00D507A8" w:rsidRDefault="00D507A8" w:rsidP="00D507A8">
      <w:pPr>
        <w:ind w:firstLine="709"/>
        <w:jc w:val="both"/>
        <w:rPr>
          <w:rFonts w:ascii="Times New Roman" w:hAnsi="Times New Roman" w:cs="Times New Roman"/>
        </w:rPr>
      </w:pPr>
      <w:r w:rsidRPr="00D507A8">
        <w:rPr>
          <w:rFonts w:ascii="Times New Roman" w:hAnsi="Times New Roman" w:cs="Times New Roman"/>
        </w:rPr>
        <w:t>Phát biểu tại buổi lễ, Bí thư Đảng ủy, Chủ tịch HĐND phường Mỹ Thới – Trần Minh Đức đã ôn lại truyền thống vẻ vang của Đảng Cộng sản Việt Nam, khẳng định niềm tin kiên định vào Chủ nghĩa Mác – Lênin, tư tưởng Hồ Chí Minh và sức mạnh vô địch của khối đại đoàn kết toàn dân tộc. Đồng thời, bày tỏ lòng tri ân sâu sắc trước những cống hiến to lớn của các đồng chí được vinh danh và mong muốn mỗi đảng viên tiếp tục phát huy phẩm chất cách mạng, giữ vững bản lĩnh chính trị, là tấm gương sáng để thế hệ trẻ noi theo, góp phần củng cố niềm tin của nhân dân vào sự lãnh đạo của Đảng. Trong quá trình xây dựng và phát triển, Đảng bộ, chính quyền và nhân dân phường Mỹ Thới luôn đồng lòng, đoàn kết, đề cao tinh thần trách nhiệm, quyết tâm thực hiện chủ trương của Đảng về sắp xếp, tổ chức bộ máy hệ thống chính trị tinh gọn, hiệu quả. Từ đó, phường đã từng bước nâng cao hiệu quả vận hành mô hình chính quyền địa phương hai cấp, góp phần thúc đẩy phát triển kinh tế – xã hội, xây dựng phường Mỹ Thới ngày càng văn minh, giàu đẹ</w:t>
      </w:r>
      <w:r>
        <w:rPr>
          <w:rFonts w:ascii="Times New Roman" w:hAnsi="Times New Roman" w:cs="Times New Roman"/>
        </w:rPr>
        <w:t>p.</w:t>
      </w:r>
    </w:p>
    <w:p w:rsidR="00D507A8" w:rsidRPr="00D507A8" w:rsidRDefault="00D507A8" w:rsidP="00D507A8">
      <w:pPr>
        <w:ind w:firstLine="709"/>
        <w:jc w:val="both"/>
        <w:rPr>
          <w:rFonts w:ascii="Times New Roman" w:hAnsi="Times New Roman" w:cs="Times New Roman"/>
        </w:rPr>
      </w:pPr>
      <w:r w:rsidRPr="00D507A8">
        <w:rPr>
          <w:rFonts w:ascii="Times New Roman" w:hAnsi="Times New Roman" w:cs="Times New Roman"/>
        </w:rPr>
        <w:t xml:space="preserve"> Đợt 2/9 năm nay, Đảng bộ phường Mỹ Thới vinh dự có 35 đảng viên được trao tặng Huy hiệu Đảng. Trong đó, 01 đảng viên nhận Huy hiệu 65 năm tuổi Đảng, 01 đảng viên nhận Huy hiệu 60 năm tuổi Đảng, 02 đảng viên nhận Huy hiệu 55 năm tuổi Đảng, 01 đảng viên nhận Huy hiệu 50 năm tuổi Đảng, 01 đảng viên nhận Huy hiệu 45 năm tuổi Đảng, 12 đảng viên nhận Huy hiệu 40 năm tuổi Đảng và 17 đảng viên nhận Huy hiệu 30 năm tuổi Đảng. Đây là phần thưởng cao quý, ghi nhận quá trình cống hiến bền bỉ, trung kiên của các đồng chí đảng viên đối với sự nghiệp cách mạng. Đồng thời, cũng là dịp để mỗi đảng viên thêm tự hào, khẳng định quyết tâm tiếp tục nêu cao tinh thần tiên phong, gương mẫu, chung sức xây dựng phường Mỹ Thới ngày càng phát triển./.</w:t>
      </w:r>
      <w:bookmarkStart w:id="0" w:name="_GoBack"/>
      <w:bookmarkEnd w:id="0"/>
    </w:p>
    <w:p w:rsidR="00D507A8" w:rsidRPr="00D507A8" w:rsidRDefault="00D507A8" w:rsidP="00D507A8">
      <w:pPr>
        <w:ind w:firstLine="709"/>
        <w:jc w:val="both"/>
        <w:rPr>
          <w:rFonts w:ascii="Times New Roman" w:hAnsi="Times New Roman" w:cs="Times New Roman"/>
        </w:rPr>
      </w:pPr>
    </w:p>
    <w:p w:rsidR="00924495" w:rsidRPr="00D507A8" w:rsidRDefault="00D507A8" w:rsidP="00D507A8">
      <w:pPr>
        <w:ind w:firstLine="709"/>
        <w:jc w:val="right"/>
        <w:rPr>
          <w:rFonts w:ascii="Times New Roman" w:hAnsi="Times New Roman" w:cs="Times New Roman"/>
          <w:i/>
        </w:rPr>
      </w:pPr>
      <w:r w:rsidRPr="00D507A8">
        <w:rPr>
          <w:rFonts w:ascii="Times New Roman" w:hAnsi="Times New Roman" w:cs="Times New Roman"/>
          <w:i/>
        </w:rPr>
        <w:t>Kim Tuyến – Diễm Phương</w:t>
      </w:r>
    </w:p>
    <w:sectPr w:rsidR="00924495" w:rsidRPr="00D50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6C"/>
    <w:rsid w:val="00924495"/>
    <w:rsid w:val="00C64D6C"/>
    <w:rsid w:val="00D5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2025-08-29T14:16:00Z</dcterms:created>
  <dcterms:modified xsi:type="dcterms:W3CDTF">2025-08-29T14:17:00Z</dcterms:modified>
</cp:coreProperties>
</file>