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6B" w:rsidRPr="003A6D6B" w:rsidRDefault="003A6D6B" w:rsidP="003A6D6B">
      <w:pPr>
        <w:jc w:val="center"/>
        <w:rPr>
          <w:rFonts w:ascii="Times New Roman" w:hAnsi="Times New Roman" w:cs="Times New Roman"/>
          <w:b/>
          <w:sz w:val="28"/>
          <w:szCs w:val="28"/>
        </w:rPr>
      </w:pPr>
      <w:r w:rsidRPr="003A6D6B">
        <w:rPr>
          <w:rFonts w:ascii="Times New Roman" w:hAnsi="Times New Roman" w:cs="Times New Roman"/>
          <w:b/>
          <w:sz w:val="28"/>
          <w:szCs w:val="28"/>
        </w:rPr>
        <w:t>MỸ THỚI TRAO QUYẾT ĐỊNH NGHỈ HƯU TRƯỚC TUỔI, NGHỈ THÔI VIỆC THEO NGHỊ ĐỊNH 178 VÀ NGHỊ ĐỊNH 67 CỦA CHÍNH PHỦ VÀ QUYẾT ĐỊNH TIẾP NHẬN, PHÂN CÔNG CÔNG CHỨC</w:t>
      </w:r>
    </w:p>
    <w:p w:rsidR="003A6D6B" w:rsidRPr="003A6D6B" w:rsidRDefault="003A6D6B" w:rsidP="003A6D6B">
      <w:pPr>
        <w:jc w:val="both"/>
        <w:rPr>
          <w:rFonts w:ascii="Times New Roman" w:hAnsi="Times New Roman" w:cs="Times New Roman"/>
          <w:sz w:val="28"/>
          <w:szCs w:val="28"/>
        </w:rPr>
      </w:pPr>
    </w:p>
    <w:p w:rsidR="003A6D6B" w:rsidRDefault="003A6D6B" w:rsidP="003A6D6B">
      <w:pPr>
        <w:jc w:val="both"/>
        <w:rPr>
          <w:rFonts w:ascii="Times New Roman" w:hAnsi="Times New Roman" w:cs="Times New Roman"/>
          <w:sz w:val="28"/>
          <w:szCs w:val="28"/>
        </w:rPr>
      </w:pPr>
      <w:r w:rsidRPr="003A6D6B">
        <w:rPr>
          <w:rFonts w:ascii="Times New Roman" w:hAnsi="Times New Roman" w:cs="Times New Roman"/>
          <w:sz w:val="28"/>
          <w:szCs w:val="28"/>
        </w:rPr>
        <w:t>Sáng ngày 17/9, UBND phường Mỹ Thới, tỉnh An Giang tổ chức Lễ trao quyết định về công tác cán bộ đối với các đồng chí nghỉ hưu trước tuổi, nghỉ thôi việc theo Nghị định 178/2024/NĐ-CP và Nghị định số 67/2025/NĐ-CP của Chính phủ và quyết định tiếp nhận, phân công công chức. Tham dự buổi lễ có đồng chí Huỳnh Thị Diễm Châu, Phó Bí thư Thường trực Đảng ủy; đồng chí Vương Mai Trinh, Phó Bí thư Đảng ủy, Chủ tịch UBND phường; các đồng chí Ủy viên Ban thường vụ Đảng ủy; lãnh đạo các phòng, ban chuyên môn, trung tâm cùng các công chức, viên chức nghỉ hưu, nghỉ thôi việc theo các Nghị định của Chính phủ và các đồng chí được điều chuyển công tác về phườ</w:t>
      </w:r>
      <w:r>
        <w:rPr>
          <w:rFonts w:ascii="Times New Roman" w:hAnsi="Times New Roman" w:cs="Times New Roman"/>
          <w:sz w:val="28"/>
          <w:szCs w:val="28"/>
        </w:rPr>
        <w:t xml:space="preserve">ng. </w:t>
      </w:r>
    </w:p>
    <w:p w:rsidR="00143EF6" w:rsidRDefault="003A6D6B" w:rsidP="003A6D6B">
      <w:pPr>
        <w:jc w:val="both"/>
        <w:rPr>
          <w:rFonts w:ascii="Times New Roman" w:hAnsi="Times New Roman" w:cs="Times New Roman"/>
          <w:sz w:val="28"/>
          <w:szCs w:val="28"/>
        </w:rPr>
      </w:pPr>
      <w:r w:rsidRPr="003A6D6B">
        <w:rPr>
          <w:rFonts w:ascii="Times New Roman" w:hAnsi="Times New Roman" w:cs="Times New Roman"/>
          <w:sz w:val="28"/>
          <w:szCs w:val="28"/>
        </w:rPr>
        <w:t>Tại buổi lễ, UBND phường đã công bố các quyết định về việc giải quyết chế độ nghỉ hưu trước tuổi, nghỉ thôi việc đối với 09 đồng chí thuộc các cơ quan: Văn phòng HĐND, UBND phường; Phòng Kinh tế, Hạ tầng và Đô thị; Phòng Văn hoá – Xã hội; Trung tâm Dịch vụ hành chính công. Đây đều là những cán bộ, công chức, viên chức đã có quá trình công tác lâu dài, tận tụy, trách nhiệm, để lại nhiều dấu ấn trong sự nghiệp xây dựng và phát triển địa phương. Đồng thời, UBND phường cũng tiếp nhận 04 công chức từ các sở, ngành của tỉnh về nhận nhiệm vụ tại phường Mỹ Thới, góp phần bổ sung nguồn lực, tăng cường hiệu quả hoạt động bộ máy chính quyền cơ sở.</w:t>
      </w:r>
    </w:p>
    <w:p w:rsidR="003A6D6B" w:rsidRPr="003A6D6B" w:rsidRDefault="003A6D6B" w:rsidP="003A6D6B">
      <w:pPr>
        <w:ind w:firstLine="720"/>
        <w:jc w:val="both"/>
        <w:rPr>
          <w:rFonts w:ascii="Times New Roman" w:hAnsi="Times New Roman" w:cs="Times New Roman"/>
          <w:sz w:val="28"/>
          <w:szCs w:val="28"/>
        </w:rPr>
      </w:pPr>
      <w:bookmarkStart w:id="0" w:name="_GoBack"/>
      <w:bookmarkEnd w:id="0"/>
      <w:r w:rsidRPr="003A6D6B">
        <w:rPr>
          <w:rFonts w:ascii="Times New Roman" w:hAnsi="Times New Roman" w:cs="Times New Roman"/>
          <w:sz w:val="28"/>
          <w:szCs w:val="28"/>
        </w:rPr>
        <w:t>Phát biểu tại buổi lễ, Phó Bí thư Đảng ủy, Chủ tịch UBND phường Mỹ Thới - Vương Mai Trinh đã trân trọng ghi nhận và gửi lời tri ân sâu sắc đến các cán bộ, công chức, viên chức nghỉ hưu trước tuổi, nghỉ thôi việc sau nhiều năm cống hiến. Đồng thời, mong muốn, dù đã nghỉ công tác, các đồng chí tiếp tục phát huy vai trò gương mẫu, là điểm tựa tinh thần cho thế hệ trẻ, tích cực đóng góp ý kiến xây dựng địa phương, tham gia các phong trào thi đua yêu nước, cùng chung sức xây dựng phường Mỹ Thới ngày càng văn minh, giàu đẹp. Đối với các công chức mới được điều động về địa phương, đồng chí Chủ tịch UBND phường bày tỏ sự tin tưởng và kỳ vọng rằng các đồng chí sẽ nhanh chóng hòa nhập, phát huy tinh thần trách nhiệm, xung kích và sáng tạo, đồng hành cùng tập thể cán bộ, công chức phường nỗ lực hoàn thành xuất sắc các nhiệm vụ chính trị, kinh tế – xã hội, đáp ứng niềm tin và kỳ vọng của Nhân dân./.</w:t>
      </w:r>
    </w:p>
    <w:sectPr w:rsidR="003A6D6B" w:rsidRPr="003A6D6B"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E4"/>
    <w:rsid w:val="00143EF6"/>
    <w:rsid w:val="0038748E"/>
    <w:rsid w:val="003A6D6B"/>
    <w:rsid w:val="005016DE"/>
    <w:rsid w:val="00766B6A"/>
    <w:rsid w:val="009E0296"/>
    <w:rsid w:val="00A538DB"/>
    <w:rsid w:val="00B8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2005</Characters>
  <Application>Microsoft Office Word</Application>
  <DocSecurity>0</DocSecurity>
  <Lines>16</Lines>
  <Paragraphs>4</Paragraphs>
  <ScaleCrop>false</ScaleCrop>
  <Company>Microsoft</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2025-09-17T11:02:00Z</dcterms:created>
  <dcterms:modified xsi:type="dcterms:W3CDTF">2025-09-17T11:03:00Z</dcterms:modified>
</cp:coreProperties>
</file>