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A9" w:rsidRPr="00F511A9" w:rsidRDefault="00F511A9" w:rsidP="00F511A9">
      <w:pPr>
        <w:jc w:val="center"/>
        <w:rPr>
          <w:rFonts w:ascii="Times New Roman" w:hAnsi="Times New Roman" w:cs="Times New Roman"/>
          <w:b/>
          <w:sz w:val="28"/>
          <w:szCs w:val="28"/>
        </w:rPr>
      </w:pPr>
      <w:r w:rsidRPr="00F511A9">
        <w:rPr>
          <w:rFonts w:ascii="Times New Roman" w:hAnsi="Times New Roman" w:cs="Times New Roman"/>
          <w:b/>
          <w:sz w:val="28"/>
          <w:szCs w:val="28"/>
        </w:rPr>
        <w:t>MỸ THỚI - HÀO HỨNG, SÔI NỔI, HẤP DẪN THI ĐẤU THỂ THAO, TRÒ CHƠI DÂN GIAN MÙA NƯỚC NỔI NĂM 2025</w:t>
      </w:r>
    </w:p>
    <w:p w:rsidR="00F511A9" w:rsidRPr="00F511A9" w:rsidRDefault="00F511A9" w:rsidP="00F511A9">
      <w:pPr>
        <w:jc w:val="both"/>
        <w:rPr>
          <w:rFonts w:ascii="Times New Roman" w:hAnsi="Times New Roman" w:cs="Times New Roman"/>
          <w:sz w:val="28"/>
          <w:szCs w:val="28"/>
        </w:rPr>
      </w:pPr>
    </w:p>
    <w:p w:rsidR="00F511A9" w:rsidRDefault="00F511A9" w:rsidP="00F511A9">
      <w:pPr>
        <w:ind w:firstLine="709"/>
        <w:jc w:val="both"/>
        <w:rPr>
          <w:rFonts w:ascii="Times New Roman" w:hAnsi="Times New Roman" w:cs="Times New Roman"/>
          <w:sz w:val="28"/>
          <w:szCs w:val="28"/>
        </w:rPr>
      </w:pPr>
      <w:r w:rsidRPr="00F511A9">
        <w:rPr>
          <w:rFonts w:ascii="Times New Roman" w:hAnsi="Times New Roman" w:cs="Times New Roman"/>
          <w:sz w:val="28"/>
          <w:szCs w:val="28"/>
        </w:rPr>
        <w:t>Sáng ngày 14/11/2025, tại cánh đồng nước nổi khóm Tây An, phường Mỹ Thới, UBND phường tổ chức thi đấu thể thao, trò chơi dân gian mùa nước nổi năm 2025. Chương trình diễn ra trong không khí vui tươi, hào hứng, thu hút sự tham gia của đông đảo cán bộ, chiến sĩ và người dân địa phương. Đây là hoạt động thiết thực nhằm tăng cường tinh thần đoàn kết, rèn luyện thể chất, đồng thời giữ gìn và phát huy các giá trị văn hóa dân gian đặc sắ</w:t>
      </w:r>
      <w:r>
        <w:rPr>
          <w:rFonts w:ascii="Times New Roman" w:hAnsi="Times New Roman" w:cs="Times New Roman"/>
          <w:sz w:val="28"/>
          <w:szCs w:val="28"/>
        </w:rPr>
        <w:t>c.</w:t>
      </w:r>
    </w:p>
    <w:p w:rsidR="00F511A9" w:rsidRDefault="00F511A9" w:rsidP="00F511A9">
      <w:pPr>
        <w:ind w:firstLine="709"/>
        <w:jc w:val="both"/>
        <w:rPr>
          <w:rFonts w:ascii="Times New Roman" w:hAnsi="Times New Roman" w:cs="Times New Roman"/>
          <w:sz w:val="28"/>
          <w:szCs w:val="28"/>
        </w:rPr>
      </w:pPr>
      <w:r w:rsidRPr="00F511A9">
        <w:rPr>
          <w:rFonts w:ascii="Times New Roman" w:hAnsi="Times New Roman" w:cs="Times New Roman"/>
          <w:sz w:val="28"/>
          <w:szCs w:val="28"/>
        </w:rPr>
        <w:t xml:space="preserve"> Chương trình hội thao năm nay mang đến nhiều nội dung thi đấu phong phú, mang đậm nét truyền thống như: Chèo thuyền đưa bộ đội qua sông; Bắt vịt; Kéo co; Bịt mắt đập nồi; Đẩy gậy. Mỗi bộ môn đều thu hút sự cổ vũ nhiệt tình từ khán giả, tạo nên bầu không khí sôi động, vui nhộn và đầy gắn kết. Các vận động viên không chuyên đã thể hiện tinh thần thi đấu hết mình, mang lại những khoảnh khắc đáng nhớ</w:t>
      </w:r>
      <w:r>
        <w:rPr>
          <w:rFonts w:ascii="Times New Roman" w:hAnsi="Times New Roman" w:cs="Times New Roman"/>
          <w:sz w:val="28"/>
          <w:szCs w:val="28"/>
        </w:rPr>
        <w:t>.</w:t>
      </w:r>
    </w:p>
    <w:p w:rsidR="00924495" w:rsidRDefault="00F511A9" w:rsidP="00F511A9">
      <w:pPr>
        <w:ind w:firstLine="709"/>
        <w:jc w:val="both"/>
        <w:rPr>
          <w:rFonts w:ascii="Times New Roman" w:hAnsi="Times New Roman" w:cs="Times New Roman"/>
          <w:sz w:val="28"/>
          <w:szCs w:val="28"/>
        </w:rPr>
      </w:pPr>
      <w:r w:rsidRPr="00F511A9">
        <w:rPr>
          <w:rFonts w:ascii="Times New Roman" w:hAnsi="Times New Roman" w:cs="Times New Roman"/>
          <w:sz w:val="28"/>
          <w:szCs w:val="28"/>
        </w:rPr>
        <w:t>Kết thúc buổi hội thao, Ban Tổ chức đã tiến hành trao giải Nhất, Nhì, Ba cho các tập thể và cá nhân xuất sắc ở từng nội dung thi đấu. Những phần thưởng không chỉ ghi nhận nỗ lực của người tham gia mà còn góp phần lan tỏa tinh thần thể thao, đoàn kết trong cộng đồng. Đặc biệt, ở phần thi bắt vịt – một trong những nội dung được mong chờ nhất – đồng chí Trần Minh Đức, Bí thư Đảng ủy, Chủ tịch HĐND, đã trực tiếp trao thưởng nóng cho mỗi cá nhân bắt được vịt. Bên cạnh  Công ty TNHH Đầu tư Xây dựng thương mại Tấn Thắng đã tài trợ 10 triệu đồng cho hoạt động hội thao. Đây là sự sự động viên khích lệ rất đáng trân trọng của lãnh đạo địa phương và Doanh nghiệp trong và ngoại địa phương, những "Phần thưởng lớn - Niềm vui nhân lên" đã tạo thêm sự phấn khởi, động viên tinh thần thi đấu của các vận động viên và mang lại tiếng cười sảng khoái cho người xem.</w:t>
      </w:r>
    </w:p>
    <w:p w:rsidR="00F511A9" w:rsidRPr="00F511A9" w:rsidRDefault="00F511A9" w:rsidP="00F511A9">
      <w:pPr>
        <w:ind w:firstLine="709"/>
        <w:jc w:val="both"/>
        <w:rPr>
          <w:rFonts w:ascii="Times New Roman" w:hAnsi="Times New Roman" w:cs="Times New Roman"/>
          <w:sz w:val="28"/>
          <w:szCs w:val="28"/>
        </w:rPr>
      </w:pPr>
      <w:r w:rsidRPr="00F511A9">
        <w:rPr>
          <w:rFonts w:ascii="Times New Roman" w:hAnsi="Times New Roman" w:cs="Times New Roman"/>
          <w:sz w:val="28"/>
          <w:szCs w:val="28"/>
        </w:rPr>
        <w:t>Hội thao không chỉ là sân chơi thể thao mà còn là dịp để các đơn vị giao lưu, học hỏi, thắt chặt tình đoàn kết. Đồng thời, việc lồng ghép các trò chơi dân gian vào chương trình đã góp phần gìn giữ và phát huy bản sắc văn hóa truyền thống của dân miền sông nước.Chương trình khép lại trong niềm vui, sự hân hoan và tinh thần đoàn kết lan tỏa. Đây sẽ là tiền đề để các hoạt động phong trào tiếp tục được duy trì và phát triển trong thời gian tới.</w:t>
      </w:r>
      <w:r>
        <w:rPr>
          <w:rFonts w:ascii="Times New Roman" w:hAnsi="Times New Roman" w:cs="Times New Roman"/>
          <w:sz w:val="28"/>
          <w:szCs w:val="28"/>
        </w:rPr>
        <w:t>/.</w:t>
      </w:r>
      <w:bookmarkStart w:id="0" w:name="_GoBack"/>
      <w:bookmarkEnd w:id="0"/>
    </w:p>
    <w:sectPr w:rsidR="00F511A9" w:rsidRPr="00F51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61"/>
    <w:rsid w:val="00924495"/>
    <w:rsid w:val="00994061"/>
    <w:rsid w:val="00F5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2025-11-15T07:20:00Z</dcterms:created>
  <dcterms:modified xsi:type="dcterms:W3CDTF">2025-11-15T07:21:00Z</dcterms:modified>
</cp:coreProperties>
</file>