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FC62717" w14:textId="5D367041" w:rsidR="00627E03" w:rsidRPr="00677336" w:rsidRDefault="00627E03" w:rsidP="001E6F74">
      <w:pPr>
        <w:pStyle w:val="Vnbnnidung0"/>
        <w:shd w:val="clear" w:color="auto" w:fill="auto"/>
        <w:spacing w:after="600" w:line="286" w:lineRule="auto"/>
        <w:ind w:firstLine="0"/>
        <w:jc w:val="center"/>
      </w:pPr>
      <w:r w:rsidRPr="00677336">
        <w:rPr>
          <w:b/>
          <w:noProof/>
          <w:highlight w:val="white"/>
          <w:u w:color="FF0000"/>
        </w:rPr>
        <mc:AlternateContent>
          <mc:Choice Requires="wps">
            <w:drawing>
              <wp:anchor distT="0" distB="0" distL="114300" distR="114300" simplePos="0" relativeHeight="251661312" behindDoc="0" locked="0" layoutInCell="1" allowOverlap="1" wp14:anchorId="194A32F9" wp14:editId="3E363D39">
                <wp:simplePos x="0" y="0"/>
                <wp:positionH relativeFrom="column">
                  <wp:posOffset>3219450</wp:posOffset>
                </wp:positionH>
                <wp:positionV relativeFrom="paragraph">
                  <wp:posOffset>666750</wp:posOffset>
                </wp:positionV>
                <wp:extent cx="2114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5006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52.5pt" to="42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"/>
            </w:pict>
          </mc:Fallback>
        </mc:AlternateContent>
      </w:r>
      <w:r w:rsidR="001C459F" w:rsidRPr="00677336">
        <w:rPr>
          <w:b/>
          <w:bCs/>
          <w:i w:val="0"/>
          <w:iCs w:val="0"/>
        </w:rPr>
        <w:t>DANH MỤC THỦ TỤC HÀNH CHÍNH LĨNH VỰC DU LỊCH VÀ LĨNH VỰC NGOẠI GIAO THUỘC PHẠM VI CHỨC NĂNG QUẢN LÝ CỦA SỞ DU LỊCH TỈNH AN GIANG ÁP DỤNG TRÊN ĐỊA BÀN TỈNH AN GIANG</w:t>
      </w:r>
      <w:r w:rsidR="001C459F" w:rsidRPr="00677336">
        <w:rPr>
          <w:b/>
          <w:bCs/>
          <w:i w:val="0"/>
          <w:iCs w:val="0"/>
        </w:rPr>
        <w:br/>
      </w:r>
      <w:r w:rsidR="001C459F" w:rsidRPr="00677336">
        <w:t>(Ban hành kèm theo Quyết định số      /QĐ-UBND, ngày     tháng     năm 2025 của Ủy ban nhân dân tỉnh An Giang)</w:t>
      </w:r>
    </w:p>
    <w:tbl>
      <w:tblPr>
        <w:tblStyle w:val="TableGrid"/>
        <w:tblW w:w="14454" w:type="dxa"/>
        <w:jc w:val="center"/>
        <w:tblLayout w:type="fixed"/>
        <w:tblLook w:val="04A0" w:firstRow="1" w:lastRow="0" w:firstColumn="1" w:lastColumn="0" w:noHBand="0" w:noVBand="1"/>
      </w:tblPr>
      <w:tblGrid>
        <w:gridCol w:w="562"/>
        <w:gridCol w:w="1418"/>
        <w:gridCol w:w="1984"/>
        <w:gridCol w:w="1418"/>
        <w:gridCol w:w="2551"/>
        <w:gridCol w:w="1560"/>
        <w:gridCol w:w="4961"/>
      </w:tblGrid>
      <w:tr w:rsidR="001E6F74" w:rsidRPr="00677336" w14:paraId="21942671" w14:textId="77777777" w:rsidTr="0047107A">
        <w:trPr>
          <w:jc w:val="center"/>
        </w:trPr>
        <w:tc>
          <w:tcPr>
            <w:tcW w:w="562" w:type="dxa"/>
            <w:vAlign w:val="center"/>
          </w:tcPr>
          <w:p w14:paraId="14F8F5FF" w14:textId="01196C71" w:rsidR="0047107A" w:rsidRPr="00677336" w:rsidRDefault="0047107A" w:rsidP="001E6F74">
            <w:pPr>
              <w:pStyle w:val="Khc0"/>
              <w:keepNext/>
              <w:shd w:val="clear" w:color="auto" w:fill="auto"/>
              <w:spacing w:line="276" w:lineRule="auto"/>
              <w:jc w:val="both"/>
              <w:rPr>
                <w:b/>
                <w:bCs/>
              </w:rPr>
            </w:pPr>
            <w:r w:rsidRPr="00677336">
              <w:rPr>
                <w:b/>
                <w:bCs/>
              </w:rPr>
              <w:t>A</w:t>
            </w:r>
          </w:p>
        </w:tc>
        <w:tc>
          <w:tcPr>
            <w:tcW w:w="13892" w:type="dxa"/>
            <w:gridSpan w:val="6"/>
            <w:vAlign w:val="center"/>
          </w:tcPr>
          <w:p w14:paraId="45BDE8AE" w14:textId="2989528E" w:rsidR="0047107A" w:rsidRPr="00677336" w:rsidRDefault="0047107A" w:rsidP="001E6F74">
            <w:pPr>
              <w:pStyle w:val="Khc0"/>
              <w:keepNext/>
              <w:shd w:val="clear" w:color="auto" w:fill="auto"/>
              <w:spacing w:line="276" w:lineRule="auto"/>
              <w:jc w:val="both"/>
              <w:rPr>
                <w:b/>
                <w:bCs/>
              </w:rPr>
            </w:pPr>
            <w:r w:rsidRPr="00677336">
              <w:rPr>
                <w:b/>
                <w:bCs/>
              </w:rPr>
              <w:t xml:space="preserve">THỦ TỤC HÀNH CHÍNH CẤP TỈNH( </w:t>
            </w:r>
            <w:r w:rsidR="00502B9A" w:rsidRPr="00677336">
              <w:rPr>
                <w:b/>
                <w:bCs/>
              </w:rPr>
              <w:t>3</w:t>
            </w:r>
            <w:r w:rsidR="00D54184">
              <w:rPr>
                <w:b/>
                <w:bCs/>
              </w:rPr>
              <w:t>3</w:t>
            </w:r>
            <w:r w:rsidRPr="00677336">
              <w:rPr>
                <w:b/>
                <w:bCs/>
              </w:rPr>
              <w:t xml:space="preserve"> TTHC)</w:t>
            </w:r>
          </w:p>
        </w:tc>
      </w:tr>
      <w:tr w:rsidR="001E6F74" w:rsidRPr="00677336" w14:paraId="0D8A3F06" w14:textId="77777777" w:rsidTr="0047107A">
        <w:trPr>
          <w:jc w:val="center"/>
        </w:trPr>
        <w:tc>
          <w:tcPr>
            <w:tcW w:w="562" w:type="dxa"/>
            <w:vAlign w:val="center"/>
          </w:tcPr>
          <w:p w14:paraId="4658FBEB" w14:textId="25B8B9F3" w:rsidR="001C459F" w:rsidRPr="00677336" w:rsidRDefault="001C459F" w:rsidP="001E6F74">
            <w:pPr>
              <w:pStyle w:val="Khc0"/>
              <w:keepNext/>
              <w:shd w:val="clear" w:color="auto" w:fill="auto"/>
              <w:spacing w:line="276" w:lineRule="auto"/>
              <w:jc w:val="both"/>
              <w:rPr>
                <w:b/>
                <w:bCs/>
                <w:sz w:val="28"/>
                <w:szCs w:val="28"/>
              </w:rPr>
            </w:pPr>
            <w:r w:rsidRPr="00677336">
              <w:rPr>
                <w:b/>
                <w:bCs/>
                <w:sz w:val="28"/>
                <w:szCs w:val="28"/>
              </w:rPr>
              <w:t>I</w:t>
            </w:r>
          </w:p>
        </w:tc>
        <w:tc>
          <w:tcPr>
            <w:tcW w:w="13892" w:type="dxa"/>
            <w:gridSpan w:val="6"/>
            <w:vAlign w:val="center"/>
          </w:tcPr>
          <w:p w14:paraId="0C0A9888" w14:textId="2FA2B5DD" w:rsidR="001C459F" w:rsidRPr="00677336" w:rsidRDefault="001C459F" w:rsidP="001E6F74">
            <w:pPr>
              <w:pStyle w:val="Khc0"/>
              <w:keepNext/>
              <w:shd w:val="clear" w:color="auto" w:fill="auto"/>
              <w:spacing w:line="276" w:lineRule="auto"/>
              <w:jc w:val="both"/>
              <w:rPr>
                <w:b/>
                <w:bCs/>
              </w:rPr>
            </w:pPr>
            <w:r w:rsidRPr="00677336">
              <w:rPr>
                <w:b/>
                <w:bCs/>
              </w:rPr>
              <w:t>Lĩnh vực Du lịch</w:t>
            </w:r>
            <w:r w:rsidR="00627E03" w:rsidRPr="00677336">
              <w:rPr>
                <w:b/>
                <w:bCs/>
              </w:rPr>
              <w:t xml:space="preserve"> ( 2</w:t>
            </w:r>
            <w:r w:rsidR="00D54184">
              <w:rPr>
                <w:b/>
                <w:bCs/>
              </w:rPr>
              <w:t>9</w:t>
            </w:r>
            <w:r w:rsidR="00627E03" w:rsidRPr="00677336">
              <w:rPr>
                <w:b/>
                <w:bCs/>
              </w:rPr>
              <w:t xml:space="preserve"> TTHC)</w:t>
            </w:r>
          </w:p>
        </w:tc>
      </w:tr>
      <w:tr w:rsidR="001E6F74" w:rsidRPr="00677336" w14:paraId="30566815" w14:textId="77777777" w:rsidTr="0047107A">
        <w:trPr>
          <w:jc w:val="center"/>
        </w:trPr>
        <w:tc>
          <w:tcPr>
            <w:tcW w:w="14454" w:type="dxa"/>
            <w:gridSpan w:val="7"/>
            <w:vAlign w:val="center"/>
          </w:tcPr>
          <w:p w14:paraId="2940A714" w14:textId="4D600276" w:rsidR="00627E03" w:rsidRPr="00677336" w:rsidRDefault="00697BB6" w:rsidP="001E6F74">
            <w:pPr>
              <w:pStyle w:val="Khc0"/>
              <w:keepNext/>
              <w:shd w:val="clear" w:color="auto" w:fill="auto"/>
              <w:spacing w:line="276" w:lineRule="auto"/>
              <w:jc w:val="both"/>
              <w:rPr>
                <w:b/>
                <w:bCs/>
              </w:rPr>
            </w:pPr>
            <w:r w:rsidRPr="00677336">
              <w:rPr>
                <w:b/>
                <w:bCs/>
                <w:lang w:bidi="vi-VN"/>
              </w:rPr>
              <w:t>LỮ HÀNH</w:t>
            </w:r>
            <w:r w:rsidRPr="00677336">
              <w:t xml:space="preserve"> </w:t>
            </w:r>
            <w:r w:rsidR="00627E03" w:rsidRPr="00677336">
              <w:rPr>
                <w:b/>
                <w:bCs/>
                <w:lang w:bidi="vi-VN"/>
              </w:rPr>
              <w:t>( 20 TTHC)</w:t>
            </w:r>
          </w:p>
        </w:tc>
      </w:tr>
      <w:tr w:rsidR="001E6F74" w:rsidRPr="00677336" w14:paraId="7B91E928" w14:textId="77777777" w:rsidTr="002744E5">
        <w:trPr>
          <w:jc w:val="center"/>
        </w:trPr>
        <w:tc>
          <w:tcPr>
            <w:tcW w:w="562" w:type="dxa"/>
            <w:vAlign w:val="center"/>
          </w:tcPr>
          <w:p w14:paraId="2D02EE98" w14:textId="77777777" w:rsidR="001C459F" w:rsidRPr="00677336" w:rsidRDefault="001C459F" w:rsidP="001E6F74">
            <w:pPr>
              <w:pStyle w:val="Khc0"/>
              <w:keepNext/>
              <w:shd w:val="clear" w:color="auto" w:fill="auto"/>
              <w:spacing w:line="276" w:lineRule="auto"/>
              <w:jc w:val="both"/>
              <w:rPr>
                <w:sz w:val="28"/>
                <w:szCs w:val="28"/>
              </w:rPr>
            </w:pPr>
            <w:r w:rsidRPr="00677336">
              <w:rPr>
                <w:b/>
                <w:bCs/>
                <w:sz w:val="28"/>
                <w:szCs w:val="28"/>
              </w:rPr>
              <w:t>TT</w:t>
            </w:r>
          </w:p>
        </w:tc>
        <w:tc>
          <w:tcPr>
            <w:tcW w:w="1418" w:type="dxa"/>
            <w:vAlign w:val="center"/>
          </w:tcPr>
          <w:p w14:paraId="6487FDA8" w14:textId="77777777" w:rsidR="001C459F" w:rsidRPr="00677336" w:rsidRDefault="001C459F" w:rsidP="001E6F74">
            <w:pPr>
              <w:pStyle w:val="Khc0"/>
              <w:keepNext/>
              <w:shd w:val="clear" w:color="auto" w:fill="auto"/>
              <w:spacing w:line="276" w:lineRule="auto"/>
              <w:jc w:val="both"/>
            </w:pPr>
            <w:r w:rsidRPr="00677336">
              <w:rPr>
                <w:b/>
                <w:bCs/>
              </w:rPr>
              <w:t>Mã số TTHC</w:t>
            </w:r>
          </w:p>
        </w:tc>
        <w:tc>
          <w:tcPr>
            <w:tcW w:w="1984" w:type="dxa"/>
            <w:vAlign w:val="center"/>
          </w:tcPr>
          <w:p w14:paraId="501AF7F6" w14:textId="77777777" w:rsidR="001C459F" w:rsidRPr="00677336" w:rsidRDefault="001C459F" w:rsidP="001E6F74">
            <w:pPr>
              <w:pStyle w:val="Khc0"/>
              <w:keepNext/>
              <w:shd w:val="clear" w:color="auto" w:fill="auto"/>
              <w:spacing w:line="276" w:lineRule="auto"/>
              <w:jc w:val="both"/>
            </w:pPr>
            <w:r w:rsidRPr="00677336">
              <w:rPr>
                <w:b/>
                <w:bCs/>
              </w:rPr>
              <w:t>Tên thủ tục</w:t>
            </w:r>
          </w:p>
          <w:p w14:paraId="35A781B8" w14:textId="77777777" w:rsidR="001C459F" w:rsidRPr="00677336" w:rsidRDefault="001C459F" w:rsidP="001E6F74">
            <w:pPr>
              <w:pStyle w:val="Khc0"/>
              <w:keepNext/>
              <w:shd w:val="clear" w:color="auto" w:fill="auto"/>
              <w:spacing w:line="276" w:lineRule="auto"/>
              <w:jc w:val="both"/>
            </w:pPr>
            <w:r w:rsidRPr="00677336">
              <w:rPr>
                <w:b/>
                <w:bCs/>
              </w:rPr>
              <w:t>hành chính</w:t>
            </w:r>
          </w:p>
        </w:tc>
        <w:tc>
          <w:tcPr>
            <w:tcW w:w="1418" w:type="dxa"/>
            <w:vAlign w:val="center"/>
          </w:tcPr>
          <w:p w14:paraId="76283227" w14:textId="77777777" w:rsidR="001C459F" w:rsidRPr="00677336" w:rsidRDefault="001C459F" w:rsidP="001E6F74">
            <w:pPr>
              <w:pStyle w:val="Khc0"/>
              <w:keepNext/>
              <w:shd w:val="clear" w:color="auto" w:fill="auto"/>
              <w:spacing w:line="276" w:lineRule="auto"/>
              <w:jc w:val="both"/>
            </w:pPr>
            <w:r w:rsidRPr="00677336">
              <w:rPr>
                <w:b/>
                <w:bCs/>
              </w:rPr>
              <w:t>Thời hạn giải</w:t>
            </w:r>
          </w:p>
          <w:p w14:paraId="7F18F8DA" w14:textId="77777777" w:rsidR="001C459F" w:rsidRPr="00677336" w:rsidRDefault="001C459F" w:rsidP="001E6F74">
            <w:pPr>
              <w:pStyle w:val="Khc0"/>
              <w:keepNext/>
              <w:shd w:val="clear" w:color="auto" w:fill="auto"/>
              <w:spacing w:line="276" w:lineRule="auto"/>
              <w:jc w:val="both"/>
            </w:pPr>
            <w:r w:rsidRPr="00677336">
              <w:rPr>
                <w:b/>
                <w:bCs/>
              </w:rPr>
              <w:t>quyết</w:t>
            </w:r>
          </w:p>
        </w:tc>
        <w:tc>
          <w:tcPr>
            <w:tcW w:w="2551" w:type="dxa"/>
            <w:vAlign w:val="center"/>
          </w:tcPr>
          <w:p w14:paraId="7C0FB89B" w14:textId="77777777" w:rsidR="001C459F" w:rsidRPr="00677336" w:rsidRDefault="001C459F" w:rsidP="001E6F74">
            <w:pPr>
              <w:pStyle w:val="Khc0"/>
              <w:keepNext/>
              <w:shd w:val="clear" w:color="auto" w:fill="auto"/>
              <w:spacing w:line="276" w:lineRule="auto"/>
              <w:jc w:val="both"/>
            </w:pPr>
            <w:r w:rsidRPr="00677336">
              <w:rPr>
                <w:b/>
                <w:bCs/>
              </w:rPr>
              <w:t>Địa điểm thực hiện</w:t>
            </w:r>
          </w:p>
        </w:tc>
        <w:tc>
          <w:tcPr>
            <w:tcW w:w="1560" w:type="dxa"/>
            <w:vAlign w:val="center"/>
          </w:tcPr>
          <w:p w14:paraId="022A046E" w14:textId="77777777" w:rsidR="001C459F" w:rsidRPr="00677336" w:rsidRDefault="001C459F" w:rsidP="001E6F74">
            <w:pPr>
              <w:pStyle w:val="Khc0"/>
              <w:keepNext/>
              <w:shd w:val="clear" w:color="auto" w:fill="auto"/>
              <w:spacing w:line="276" w:lineRule="auto"/>
              <w:jc w:val="both"/>
            </w:pPr>
            <w:r w:rsidRPr="00677336">
              <w:rPr>
                <w:b/>
                <w:bCs/>
              </w:rPr>
              <w:t>Phí/lệ phí (nếu có)</w:t>
            </w:r>
          </w:p>
        </w:tc>
        <w:tc>
          <w:tcPr>
            <w:tcW w:w="4961" w:type="dxa"/>
            <w:vAlign w:val="center"/>
          </w:tcPr>
          <w:p w14:paraId="20F895A7" w14:textId="77777777" w:rsidR="001C459F" w:rsidRPr="00677336" w:rsidRDefault="001C459F" w:rsidP="001E6F74">
            <w:pPr>
              <w:pStyle w:val="Khc0"/>
              <w:keepNext/>
              <w:shd w:val="clear" w:color="auto" w:fill="auto"/>
              <w:spacing w:line="276" w:lineRule="auto"/>
              <w:jc w:val="both"/>
            </w:pPr>
            <w:r w:rsidRPr="00677336">
              <w:rPr>
                <w:b/>
                <w:bCs/>
              </w:rPr>
              <w:t>Căn cứ pháp lý</w:t>
            </w:r>
          </w:p>
        </w:tc>
      </w:tr>
      <w:tr w:rsidR="001E6F74" w:rsidRPr="00677336" w14:paraId="50A9BE0A" w14:textId="77777777" w:rsidTr="002744E5">
        <w:trPr>
          <w:jc w:val="center"/>
        </w:trPr>
        <w:tc>
          <w:tcPr>
            <w:tcW w:w="562" w:type="dxa"/>
            <w:vAlign w:val="center"/>
          </w:tcPr>
          <w:p w14:paraId="27AA8AEF" w14:textId="77777777" w:rsidR="001C459F" w:rsidRPr="00677336" w:rsidRDefault="001C459F" w:rsidP="001E6F74">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54A0BFC6" w14:textId="77777777" w:rsidR="001C459F" w:rsidRPr="00677336" w:rsidRDefault="001C459F" w:rsidP="001E6F74">
            <w:pPr>
              <w:pStyle w:val="Khc0"/>
              <w:spacing w:line="276" w:lineRule="auto"/>
              <w:jc w:val="both"/>
              <w:rPr>
                <w:b/>
                <w:sz w:val="28"/>
                <w:szCs w:val="28"/>
              </w:rPr>
            </w:pPr>
          </w:p>
          <w:p w14:paraId="35E9FDAD" w14:textId="77777777" w:rsidR="001C459F" w:rsidRPr="00677336" w:rsidRDefault="001C459F" w:rsidP="001E6F74">
            <w:pPr>
              <w:pStyle w:val="Khc0"/>
              <w:shd w:val="clear" w:color="auto" w:fill="auto"/>
              <w:spacing w:line="276" w:lineRule="auto"/>
              <w:jc w:val="both"/>
              <w:rPr>
                <w:b/>
                <w:sz w:val="28"/>
                <w:szCs w:val="28"/>
              </w:rPr>
            </w:pPr>
            <w:r w:rsidRPr="00677336">
              <w:rPr>
                <w:b/>
                <w:sz w:val="28"/>
                <w:szCs w:val="28"/>
              </w:rPr>
              <w:t>1.003490</w:t>
            </w:r>
            <w:r w:rsidRPr="00677336">
              <w:rPr>
                <w:b/>
                <w:sz w:val="28"/>
                <w:szCs w:val="28"/>
              </w:rPr>
              <w:tab/>
            </w:r>
          </w:p>
        </w:tc>
        <w:tc>
          <w:tcPr>
            <w:tcW w:w="1984" w:type="dxa"/>
            <w:vAlign w:val="center"/>
          </w:tcPr>
          <w:p w14:paraId="6CB59B27" w14:textId="77777777" w:rsidR="001C459F" w:rsidRPr="00677336" w:rsidRDefault="001C459F" w:rsidP="001E6F74">
            <w:pPr>
              <w:pStyle w:val="Khc0"/>
              <w:shd w:val="clear" w:color="auto" w:fill="auto"/>
              <w:spacing w:line="276" w:lineRule="auto"/>
              <w:jc w:val="both"/>
              <w:rPr>
                <w:b/>
                <w:sz w:val="28"/>
                <w:szCs w:val="28"/>
              </w:rPr>
            </w:pPr>
            <w:r w:rsidRPr="00677336">
              <w:rPr>
                <w:b/>
                <w:sz w:val="28"/>
                <w:szCs w:val="28"/>
              </w:rPr>
              <w:t>Thủ tục công nhận khu du lịch cấp tỉnh</w:t>
            </w:r>
          </w:p>
        </w:tc>
        <w:tc>
          <w:tcPr>
            <w:tcW w:w="1418" w:type="dxa"/>
            <w:vAlign w:val="center"/>
          </w:tcPr>
          <w:p w14:paraId="0E0E280C" w14:textId="6A0A5DD7" w:rsidR="001C459F" w:rsidRPr="00677336" w:rsidRDefault="001C459F" w:rsidP="00677336">
            <w:pPr>
              <w:pStyle w:val="Khc0"/>
              <w:shd w:val="clear" w:color="auto" w:fill="auto"/>
              <w:spacing w:line="276" w:lineRule="auto"/>
              <w:jc w:val="center"/>
              <w:rPr>
                <w:sz w:val="28"/>
                <w:szCs w:val="28"/>
              </w:rPr>
            </w:pPr>
            <w:r w:rsidRPr="00677336">
              <w:rPr>
                <w:sz w:val="28"/>
                <w:szCs w:val="28"/>
              </w:rPr>
              <w:t>60 ngày kể từ ngày nhận đủ hồ sơ hợp lệ</w:t>
            </w:r>
          </w:p>
        </w:tc>
        <w:tc>
          <w:tcPr>
            <w:tcW w:w="2551" w:type="dxa"/>
            <w:vAlign w:val="center"/>
          </w:tcPr>
          <w:p w14:paraId="50231805" w14:textId="77777777" w:rsidR="001C459F" w:rsidRPr="00677336" w:rsidRDefault="001C459F" w:rsidP="001E6F74">
            <w:pPr>
              <w:pStyle w:val="Khc0"/>
              <w:spacing w:line="276" w:lineRule="auto"/>
              <w:jc w:val="both"/>
              <w:rPr>
                <w:sz w:val="28"/>
                <w:szCs w:val="28"/>
              </w:rPr>
            </w:pPr>
            <w:r w:rsidRPr="00677336">
              <w:rPr>
                <w:sz w:val="28"/>
                <w:szCs w:val="28"/>
              </w:rPr>
              <w:t>-Trung tâm phục vụ hành chính công;</w:t>
            </w:r>
          </w:p>
          <w:p w14:paraId="6D5D527A" w14:textId="77777777" w:rsidR="001C459F" w:rsidRPr="00677336" w:rsidRDefault="001C459F" w:rsidP="001E6F74">
            <w:pPr>
              <w:pStyle w:val="Khc0"/>
              <w:spacing w:line="276" w:lineRule="auto"/>
              <w:jc w:val="both"/>
              <w:rPr>
                <w:sz w:val="28"/>
                <w:szCs w:val="28"/>
              </w:rPr>
            </w:pPr>
            <w:r w:rsidRPr="00677336">
              <w:rPr>
                <w:sz w:val="28"/>
                <w:szCs w:val="28"/>
              </w:rPr>
              <w:t>-Bưu chính công ích;</w:t>
            </w:r>
          </w:p>
          <w:p w14:paraId="30320A48" w14:textId="77777777" w:rsidR="001C459F" w:rsidRPr="00677336" w:rsidRDefault="001C459F" w:rsidP="001E6F74">
            <w:pPr>
              <w:pStyle w:val="Khc0"/>
              <w:spacing w:line="276" w:lineRule="auto"/>
              <w:jc w:val="both"/>
              <w:rPr>
                <w:sz w:val="28"/>
                <w:szCs w:val="28"/>
              </w:rPr>
            </w:pPr>
            <w:r w:rsidRPr="00677336">
              <w:rPr>
                <w:sz w:val="28"/>
                <w:szCs w:val="28"/>
              </w:rPr>
              <w:t>-Cổng dịch vụ công trực tuyến.</w:t>
            </w:r>
          </w:p>
          <w:p w14:paraId="0AC13EA8" w14:textId="77777777" w:rsidR="001C459F" w:rsidRPr="00677336" w:rsidRDefault="001C459F" w:rsidP="001E6F74">
            <w:pPr>
              <w:spacing w:line="276" w:lineRule="auto"/>
              <w:jc w:val="both"/>
              <w:rPr>
                <w:rFonts w:ascii="Times New Roman" w:hAnsi="Times New Roman" w:cs="Times New Roman"/>
                <w:color w:val="auto"/>
                <w:sz w:val="28"/>
                <w:szCs w:val="28"/>
              </w:rPr>
            </w:pPr>
          </w:p>
          <w:p w14:paraId="328D65FC" w14:textId="77777777" w:rsidR="001C459F" w:rsidRPr="00677336" w:rsidRDefault="001C459F" w:rsidP="001E6F74">
            <w:pPr>
              <w:spacing w:line="276" w:lineRule="auto"/>
              <w:jc w:val="both"/>
              <w:rPr>
                <w:rFonts w:ascii="Times New Roman" w:hAnsi="Times New Roman" w:cs="Times New Roman"/>
                <w:color w:val="auto"/>
                <w:sz w:val="28"/>
                <w:szCs w:val="28"/>
              </w:rPr>
            </w:pPr>
          </w:p>
          <w:p w14:paraId="758E3BCD" w14:textId="77777777" w:rsidR="001C459F" w:rsidRPr="00677336" w:rsidRDefault="001C459F" w:rsidP="001E6F74">
            <w:pPr>
              <w:spacing w:line="276" w:lineRule="auto"/>
              <w:jc w:val="both"/>
              <w:rPr>
                <w:rFonts w:ascii="Times New Roman" w:hAnsi="Times New Roman" w:cs="Times New Roman"/>
                <w:color w:val="auto"/>
                <w:sz w:val="28"/>
                <w:szCs w:val="28"/>
              </w:rPr>
            </w:pPr>
          </w:p>
          <w:p w14:paraId="6C991DB5" w14:textId="77777777" w:rsidR="001C459F" w:rsidRPr="00677336" w:rsidRDefault="001C459F" w:rsidP="001E6F74">
            <w:pPr>
              <w:spacing w:line="276" w:lineRule="auto"/>
              <w:jc w:val="both"/>
              <w:rPr>
                <w:rFonts w:ascii="Times New Roman" w:hAnsi="Times New Roman" w:cs="Times New Roman"/>
                <w:color w:val="auto"/>
                <w:sz w:val="28"/>
                <w:szCs w:val="28"/>
              </w:rPr>
            </w:pPr>
          </w:p>
          <w:p w14:paraId="49159ADF" w14:textId="77777777" w:rsidR="001C459F" w:rsidRPr="00677336" w:rsidRDefault="001C459F" w:rsidP="001E6F74">
            <w:pPr>
              <w:spacing w:line="276" w:lineRule="auto"/>
              <w:jc w:val="both"/>
              <w:rPr>
                <w:rFonts w:ascii="Times New Roman" w:hAnsi="Times New Roman" w:cs="Times New Roman"/>
                <w:color w:val="auto"/>
                <w:sz w:val="28"/>
                <w:szCs w:val="28"/>
              </w:rPr>
            </w:pPr>
          </w:p>
        </w:tc>
        <w:tc>
          <w:tcPr>
            <w:tcW w:w="1560" w:type="dxa"/>
            <w:vAlign w:val="center"/>
          </w:tcPr>
          <w:p w14:paraId="5CE32910" w14:textId="77777777" w:rsidR="001C459F" w:rsidRPr="00677336" w:rsidRDefault="001C459F" w:rsidP="001E6F74">
            <w:pPr>
              <w:pStyle w:val="Khc0"/>
              <w:shd w:val="clear" w:color="auto" w:fill="auto"/>
              <w:spacing w:line="276" w:lineRule="auto"/>
              <w:jc w:val="both"/>
              <w:rPr>
                <w:sz w:val="28"/>
                <w:szCs w:val="28"/>
              </w:rPr>
            </w:pPr>
            <w:r w:rsidRPr="00677336">
              <w:rPr>
                <w:sz w:val="28"/>
                <w:szCs w:val="28"/>
              </w:rPr>
              <w:br/>
              <w:t>Không quy định</w:t>
            </w:r>
            <w:r w:rsidRPr="00677336">
              <w:rPr>
                <w:sz w:val="28"/>
                <w:szCs w:val="28"/>
              </w:rPr>
              <w:br/>
            </w:r>
          </w:p>
        </w:tc>
        <w:tc>
          <w:tcPr>
            <w:tcW w:w="4961" w:type="dxa"/>
            <w:vAlign w:val="bottom"/>
          </w:tcPr>
          <w:p w14:paraId="11AB32AB" w14:textId="77777777" w:rsidR="001C459F" w:rsidRPr="00677336" w:rsidRDefault="001C459F" w:rsidP="001E6F74">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color w:val="auto"/>
                <w:sz w:val="28"/>
                <w:szCs w:val="28"/>
                <w:lang w:val="sv-SE"/>
              </w:rPr>
              <w:t xml:space="preserve">- Luật Du lịch số 09/2017/QH14 ngày 19 tháng 6 năm 2017.  </w:t>
            </w:r>
          </w:p>
          <w:p w14:paraId="6FC37427" w14:textId="77777777" w:rsidR="001C459F" w:rsidRPr="00677336" w:rsidRDefault="001C459F" w:rsidP="001E6F74">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color w:val="auto"/>
                <w:sz w:val="28"/>
                <w:szCs w:val="28"/>
                <w:lang w:val="sv-SE"/>
              </w:rPr>
              <w:t xml:space="preserve">- Nghị định số 168/2017/NĐ-CP ngày 31/12/2017 của Chính phủ quy định chi tiết một số điều của Luật Du lịch.  </w:t>
            </w:r>
          </w:p>
          <w:p w14:paraId="384BF88D" w14:textId="77777777" w:rsidR="001C459F" w:rsidRPr="00677336" w:rsidRDefault="001C459F" w:rsidP="001E6F74">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color w:val="auto"/>
                <w:sz w:val="28"/>
                <w:szCs w:val="28"/>
                <w:lang w:val="sv-SE"/>
              </w:rPr>
              <w:t xml:space="preserve">- Thông tư số 06/2017/TT-BVHTTDL ngày 15 tháng 12 năm 2017 của Bộ trưởng Bộ Văn hóa, Thể thao và Du lịch quy định chi tiết một số điều của Luật Du lịch.  </w:t>
            </w:r>
          </w:p>
          <w:p w14:paraId="558B00C7" w14:textId="77777777" w:rsidR="001C459F" w:rsidRPr="00677336" w:rsidRDefault="001C459F" w:rsidP="001E6F74">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color w:val="auto"/>
                <w:sz w:val="28"/>
                <w:szCs w:val="28"/>
                <w:lang w:val="sv-SE"/>
              </w:rPr>
              <w:t>- Nghị định số 137/2025/NĐ-CP ngày 12/6/2025 của Chính phủ quy định về phân định thẩm quyền của chính quyền địa phương 02 cấp trong lĩnh vực văn hóa, thể thao và du lịch.</w:t>
            </w:r>
          </w:p>
        </w:tc>
      </w:tr>
      <w:tr w:rsidR="001E6F74" w:rsidRPr="00677336" w14:paraId="58C4C534" w14:textId="77777777" w:rsidTr="002744E5">
        <w:trPr>
          <w:jc w:val="center"/>
        </w:trPr>
        <w:tc>
          <w:tcPr>
            <w:tcW w:w="562" w:type="dxa"/>
            <w:vAlign w:val="center"/>
          </w:tcPr>
          <w:p w14:paraId="4D2C0B3B" w14:textId="77777777" w:rsidR="001C459F" w:rsidRPr="00677336" w:rsidRDefault="001C459F" w:rsidP="001E6F74">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2DB7AF14" w14:textId="3957FE23" w:rsidR="001C459F" w:rsidRPr="00677336" w:rsidRDefault="001C459F" w:rsidP="001E6F74">
            <w:pPr>
              <w:pStyle w:val="Khc0"/>
              <w:spacing w:line="276" w:lineRule="auto"/>
              <w:jc w:val="both"/>
              <w:rPr>
                <w:b/>
                <w:sz w:val="28"/>
                <w:szCs w:val="28"/>
              </w:rPr>
            </w:pPr>
            <w:r w:rsidRPr="00677336">
              <w:rPr>
                <w:b/>
                <w:sz w:val="28"/>
                <w:szCs w:val="28"/>
                <w:lang w:bidi="vi-VN"/>
              </w:rPr>
              <w:t>1.004528</w:t>
            </w:r>
          </w:p>
        </w:tc>
        <w:tc>
          <w:tcPr>
            <w:tcW w:w="1984" w:type="dxa"/>
            <w:vAlign w:val="center"/>
          </w:tcPr>
          <w:p w14:paraId="7AC44CA2" w14:textId="4B5A7D86" w:rsidR="001C459F" w:rsidRPr="00677336" w:rsidRDefault="001C459F" w:rsidP="001E6F74">
            <w:pPr>
              <w:pStyle w:val="Khc0"/>
              <w:shd w:val="clear" w:color="auto" w:fill="auto"/>
              <w:spacing w:line="276" w:lineRule="auto"/>
              <w:jc w:val="both"/>
              <w:rPr>
                <w:b/>
                <w:sz w:val="28"/>
                <w:szCs w:val="28"/>
              </w:rPr>
            </w:pPr>
            <w:r w:rsidRPr="00677336">
              <w:rPr>
                <w:b/>
                <w:sz w:val="28"/>
                <w:szCs w:val="28"/>
              </w:rPr>
              <w:t>Thủ tục công nhận điểm du lịch</w:t>
            </w:r>
          </w:p>
        </w:tc>
        <w:tc>
          <w:tcPr>
            <w:tcW w:w="1418" w:type="dxa"/>
            <w:vAlign w:val="center"/>
          </w:tcPr>
          <w:p w14:paraId="57BCCFCC" w14:textId="53212CB0" w:rsidR="001C459F" w:rsidRPr="00677336" w:rsidRDefault="005172E3" w:rsidP="00677336">
            <w:pPr>
              <w:pStyle w:val="Khc0"/>
              <w:shd w:val="clear" w:color="auto" w:fill="auto"/>
              <w:spacing w:line="276" w:lineRule="auto"/>
              <w:jc w:val="center"/>
              <w:rPr>
                <w:sz w:val="28"/>
                <w:szCs w:val="28"/>
              </w:rPr>
            </w:pPr>
            <w:r w:rsidRPr="00677336">
              <w:rPr>
                <w:sz w:val="28"/>
                <w:szCs w:val="28"/>
              </w:rPr>
              <w:t>3</w:t>
            </w:r>
            <w:r w:rsidR="001C459F" w:rsidRPr="00677336">
              <w:rPr>
                <w:sz w:val="28"/>
                <w:szCs w:val="28"/>
              </w:rPr>
              <w:t>0 ngày kể từ ngày nhận được hồ sơ hợp lệ</w:t>
            </w:r>
          </w:p>
        </w:tc>
        <w:tc>
          <w:tcPr>
            <w:tcW w:w="2551" w:type="dxa"/>
            <w:vAlign w:val="center"/>
          </w:tcPr>
          <w:p w14:paraId="53F56119" w14:textId="77777777" w:rsidR="00627E03" w:rsidRPr="00677336" w:rsidRDefault="00627E03" w:rsidP="001E6F74">
            <w:pPr>
              <w:pStyle w:val="Khc0"/>
              <w:spacing w:line="276" w:lineRule="auto"/>
              <w:jc w:val="both"/>
              <w:rPr>
                <w:sz w:val="28"/>
                <w:szCs w:val="28"/>
              </w:rPr>
            </w:pPr>
            <w:r w:rsidRPr="00677336">
              <w:rPr>
                <w:sz w:val="28"/>
                <w:szCs w:val="28"/>
              </w:rPr>
              <w:t>-Trung tâm phục vụ hành chính công;</w:t>
            </w:r>
          </w:p>
          <w:p w14:paraId="079AEDC1" w14:textId="75EF43C9" w:rsidR="00627E03" w:rsidRPr="00677336" w:rsidRDefault="00627E03" w:rsidP="001E6F74">
            <w:pPr>
              <w:pStyle w:val="Khc0"/>
              <w:spacing w:line="276" w:lineRule="auto"/>
              <w:jc w:val="both"/>
              <w:rPr>
                <w:sz w:val="28"/>
                <w:szCs w:val="28"/>
              </w:rPr>
            </w:pPr>
            <w:r w:rsidRPr="00677336">
              <w:rPr>
                <w:sz w:val="28"/>
                <w:szCs w:val="28"/>
              </w:rPr>
              <w:t>-Bưu chính công ích.</w:t>
            </w:r>
          </w:p>
          <w:p w14:paraId="017CA326" w14:textId="77777777" w:rsidR="001C459F" w:rsidRPr="00677336" w:rsidRDefault="001C459F" w:rsidP="001E6F74">
            <w:pPr>
              <w:pStyle w:val="Khc0"/>
              <w:spacing w:line="276" w:lineRule="auto"/>
              <w:jc w:val="both"/>
              <w:rPr>
                <w:sz w:val="28"/>
                <w:szCs w:val="28"/>
              </w:rPr>
            </w:pPr>
          </w:p>
        </w:tc>
        <w:tc>
          <w:tcPr>
            <w:tcW w:w="1560" w:type="dxa"/>
            <w:vAlign w:val="center"/>
          </w:tcPr>
          <w:p w14:paraId="258B9AB5" w14:textId="1892B291" w:rsidR="001C459F" w:rsidRPr="00677336" w:rsidRDefault="00627E03" w:rsidP="001E6F74">
            <w:pPr>
              <w:pStyle w:val="Khc0"/>
              <w:shd w:val="clear" w:color="auto" w:fill="auto"/>
              <w:spacing w:line="276" w:lineRule="auto"/>
              <w:jc w:val="both"/>
              <w:rPr>
                <w:sz w:val="28"/>
                <w:szCs w:val="28"/>
              </w:rPr>
            </w:pPr>
            <w:r w:rsidRPr="00677336">
              <w:rPr>
                <w:sz w:val="28"/>
                <w:szCs w:val="28"/>
              </w:rPr>
              <w:t>Không quy định</w:t>
            </w:r>
            <w:r w:rsidRPr="00677336">
              <w:rPr>
                <w:sz w:val="28"/>
                <w:szCs w:val="28"/>
              </w:rPr>
              <w:br/>
            </w:r>
          </w:p>
        </w:tc>
        <w:tc>
          <w:tcPr>
            <w:tcW w:w="4961" w:type="dxa"/>
            <w:vAlign w:val="bottom"/>
          </w:tcPr>
          <w:p w14:paraId="68D8CD00" w14:textId="77777777" w:rsidR="00627E03" w:rsidRPr="00677336" w:rsidRDefault="00627E03" w:rsidP="001E6F74">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color w:val="auto"/>
                <w:sz w:val="28"/>
                <w:szCs w:val="28"/>
                <w:lang w:val="sv-SE"/>
              </w:rPr>
              <w:t xml:space="preserve">- Luật Du lịch số 09/2017/QH14 ngày 19 tháng 6 năm 2017.  </w:t>
            </w:r>
          </w:p>
          <w:p w14:paraId="603D60A0" w14:textId="77777777" w:rsidR="00627E03" w:rsidRPr="00677336" w:rsidRDefault="00627E03" w:rsidP="001E6F74">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color w:val="auto"/>
                <w:sz w:val="28"/>
                <w:szCs w:val="28"/>
                <w:lang w:val="sv-SE"/>
              </w:rPr>
              <w:t xml:space="preserve">- Nghị định số 168/2017/NĐ-CP ngày 31/12/2017 của Chính phủ quy định chi tiết một số điều của Luật Du lịch.  </w:t>
            </w:r>
          </w:p>
          <w:p w14:paraId="77BAEA8B" w14:textId="03C2F807" w:rsidR="001C459F" w:rsidRPr="00677336" w:rsidRDefault="00627E03" w:rsidP="001E6F74">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color w:val="auto"/>
                <w:sz w:val="28"/>
                <w:szCs w:val="28"/>
                <w:lang w:val="sv-SE"/>
              </w:rPr>
              <w:t xml:space="preserve">- Thông tư số 06/2017/TT-BVHTTDL ngày 15 tháng 12 năm 2017 của Bộ trưởng Bộ Văn hóa, Thể thao và Du lịch quy định chi tiết một số điều của Luật Du lịch. </w:t>
            </w:r>
          </w:p>
        </w:tc>
      </w:tr>
      <w:tr w:rsidR="005863DA" w:rsidRPr="00677336" w14:paraId="20311EFF" w14:textId="77777777" w:rsidTr="002744E5">
        <w:trPr>
          <w:jc w:val="center"/>
        </w:trPr>
        <w:tc>
          <w:tcPr>
            <w:tcW w:w="562" w:type="dxa"/>
            <w:vAlign w:val="center"/>
          </w:tcPr>
          <w:p w14:paraId="6C0B9A73"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0C67520C" w14:textId="77777777" w:rsidR="005863DA" w:rsidRPr="00876E6B" w:rsidRDefault="005863DA" w:rsidP="005863DA">
            <w:pPr>
              <w:pStyle w:val="Khc0"/>
              <w:keepNext/>
              <w:spacing w:line="276" w:lineRule="auto"/>
              <w:jc w:val="both"/>
              <w:rPr>
                <w:b/>
                <w:bCs/>
                <w:lang w:val="sv-SE"/>
              </w:rPr>
            </w:pPr>
          </w:p>
          <w:p w14:paraId="1431201F" w14:textId="72C33EBE" w:rsidR="005863DA" w:rsidRPr="00677336" w:rsidRDefault="005863DA" w:rsidP="005863DA">
            <w:pPr>
              <w:pStyle w:val="Khc0"/>
              <w:spacing w:line="276" w:lineRule="auto"/>
              <w:jc w:val="both"/>
              <w:rPr>
                <w:b/>
                <w:bCs/>
                <w:sz w:val="28"/>
                <w:szCs w:val="28"/>
                <w:lang w:val="sv-SE" w:bidi="vi-VN"/>
              </w:rPr>
            </w:pPr>
            <w:r w:rsidRPr="00677336">
              <w:rPr>
                <w:b/>
                <w:bCs/>
                <w:color w:val="000000" w:themeColor="text1"/>
              </w:rPr>
              <w:t>1.005161.000.00.00.H33</w:t>
            </w:r>
          </w:p>
        </w:tc>
        <w:tc>
          <w:tcPr>
            <w:tcW w:w="1984" w:type="dxa"/>
            <w:vAlign w:val="center"/>
          </w:tcPr>
          <w:p w14:paraId="3BA9FFEE" w14:textId="474AFB8E" w:rsidR="005863DA" w:rsidRPr="00677336" w:rsidRDefault="005863DA" w:rsidP="005863DA">
            <w:pPr>
              <w:pStyle w:val="Khc0"/>
              <w:shd w:val="clear" w:color="auto" w:fill="auto"/>
              <w:spacing w:line="276" w:lineRule="auto"/>
              <w:jc w:val="both"/>
              <w:rPr>
                <w:b/>
                <w:bCs/>
                <w:sz w:val="28"/>
                <w:szCs w:val="28"/>
                <w:lang w:val="sv-SE"/>
              </w:rPr>
            </w:pPr>
            <w:r w:rsidRPr="00677336">
              <w:rPr>
                <w:b/>
                <w:bCs/>
                <w:lang w:val="sv-SE"/>
              </w:rPr>
              <w:t>Thủ tục Điều chỉnh Giấy phép thành lập Văn phòng đại diện tại Việt Nam của doanh nghiệp kinh doanh dịch vụ lữ hành nước ngoài</w:t>
            </w:r>
          </w:p>
        </w:tc>
        <w:tc>
          <w:tcPr>
            <w:tcW w:w="1418" w:type="dxa"/>
            <w:vAlign w:val="center"/>
          </w:tcPr>
          <w:p w14:paraId="22A14C3B" w14:textId="77777777" w:rsidR="005863DA" w:rsidRPr="00677336" w:rsidRDefault="005863DA" w:rsidP="00677336">
            <w:pPr>
              <w:pStyle w:val="Khc0"/>
              <w:keepNext/>
              <w:spacing w:line="276" w:lineRule="auto"/>
              <w:jc w:val="center"/>
              <w:rPr>
                <w:lang w:val="sv-SE"/>
              </w:rPr>
            </w:pPr>
          </w:p>
          <w:p w14:paraId="03CC2FEC" w14:textId="20F63E84" w:rsidR="005863DA" w:rsidRPr="00677336" w:rsidRDefault="005863DA" w:rsidP="00677336">
            <w:pPr>
              <w:pStyle w:val="Khc0"/>
              <w:shd w:val="clear" w:color="auto" w:fill="auto"/>
              <w:spacing w:line="276" w:lineRule="auto"/>
              <w:jc w:val="center"/>
              <w:rPr>
                <w:sz w:val="28"/>
                <w:szCs w:val="28"/>
                <w:lang w:val="sv-SE"/>
              </w:rPr>
            </w:pPr>
            <w:r w:rsidRPr="00677336">
              <w:rPr>
                <w:rFonts w:eastAsia="SimSun"/>
                <w:sz w:val="28"/>
                <w:szCs w:val="24"/>
                <w:lang w:val="sv-SE"/>
              </w:rPr>
              <w:t>13 ngày làm việc kể từ ngày nhận đủ hồ sơ hợp lệ.</w:t>
            </w:r>
          </w:p>
        </w:tc>
        <w:tc>
          <w:tcPr>
            <w:tcW w:w="2551" w:type="dxa"/>
            <w:vAlign w:val="center"/>
          </w:tcPr>
          <w:p w14:paraId="21C90195" w14:textId="77777777" w:rsidR="005863DA" w:rsidRPr="00677336" w:rsidRDefault="005863DA" w:rsidP="005863DA">
            <w:pPr>
              <w:pStyle w:val="Khc0"/>
              <w:shd w:val="clear" w:color="auto" w:fill="auto"/>
              <w:spacing w:line="276" w:lineRule="auto"/>
              <w:jc w:val="both"/>
              <w:rPr>
                <w:lang w:val="sv-SE"/>
              </w:rPr>
            </w:pPr>
            <w:r w:rsidRPr="00677336">
              <w:rPr>
                <w:lang w:val="sv-SE"/>
              </w:rPr>
              <w:t>- Trực tiếp tại Trung tâm Phục vụ hành chính công tỉnh An Giang;</w:t>
            </w:r>
          </w:p>
          <w:p w14:paraId="374E6A60" w14:textId="77777777" w:rsidR="005863DA" w:rsidRPr="00677336" w:rsidRDefault="005863DA" w:rsidP="005863DA">
            <w:pPr>
              <w:pStyle w:val="Khc0"/>
              <w:shd w:val="clear" w:color="auto" w:fill="auto"/>
              <w:spacing w:line="276" w:lineRule="auto"/>
              <w:jc w:val="both"/>
              <w:rPr>
                <w:lang w:val="sv-SE"/>
              </w:rPr>
            </w:pPr>
            <w:r w:rsidRPr="00677336">
              <w:rPr>
                <w:lang w:val="sv-SE"/>
              </w:rPr>
              <w:t>- Qua dịch vụ BCCI;</w:t>
            </w:r>
          </w:p>
          <w:p w14:paraId="4B5717C6" w14:textId="5653B605" w:rsidR="005863DA" w:rsidRPr="00677336" w:rsidRDefault="005863DA" w:rsidP="005863DA">
            <w:pPr>
              <w:pStyle w:val="Khc0"/>
              <w:spacing w:line="276" w:lineRule="auto"/>
              <w:jc w:val="both"/>
              <w:rPr>
                <w:sz w:val="28"/>
                <w:szCs w:val="28"/>
                <w:lang w:val="sv-SE"/>
              </w:rPr>
            </w:pPr>
            <w:r w:rsidRPr="00677336">
              <w:rPr>
                <w:lang w:val="sv-SE"/>
              </w:rPr>
              <w:t>- Trực tuyến trên Hệ thống thông tin giải quyết TTHC tỉnh An Giang</w:t>
            </w:r>
          </w:p>
        </w:tc>
        <w:tc>
          <w:tcPr>
            <w:tcW w:w="1560" w:type="dxa"/>
            <w:vAlign w:val="center"/>
          </w:tcPr>
          <w:p w14:paraId="6737D2C1" w14:textId="647AD327" w:rsidR="005863DA" w:rsidRPr="00677336" w:rsidRDefault="005863DA" w:rsidP="005863DA">
            <w:pPr>
              <w:pStyle w:val="Khc0"/>
              <w:shd w:val="clear" w:color="auto" w:fill="auto"/>
              <w:spacing w:line="276" w:lineRule="auto"/>
              <w:jc w:val="both"/>
              <w:rPr>
                <w:sz w:val="28"/>
                <w:szCs w:val="28"/>
                <w:lang w:val="sv-SE"/>
              </w:rPr>
            </w:pPr>
            <w:r w:rsidRPr="00677336">
              <w:t>1.500.000 đ</w:t>
            </w:r>
          </w:p>
        </w:tc>
        <w:tc>
          <w:tcPr>
            <w:tcW w:w="4961" w:type="dxa"/>
            <w:vAlign w:val="bottom"/>
          </w:tcPr>
          <w:p w14:paraId="57036A3D"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Luật Du lịch số 09/2017/QH14 ngày 19 tháng 6 năm 2017. Có hiệu lực từ ngày 01 tháng 01 năm 2018.</w:t>
            </w:r>
          </w:p>
          <w:p w14:paraId="390F95A7"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lang w:val="sv-SE"/>
              </w:rPr>
              <w:t xml:space="preserve">- Nghị định số 07/2016/NĐ-CP ngày 25/01/2016 của Chính phủ </w:t>
            </w:r>
            <w:r w:rsidRPr="00677336">
              <w:rPr>
                <w:rFonts w:ascii="Times New Roman" w:eastAsia="SimSun" w:hAnsi="Times New Roman" w:cs="Times New Roman"/>
                <w:iCs/>
                <w:sz w:val="28"/>
                <w:szCs w:val="24"/>
              </w:rPr>
              <w:t>quy định chi tiết Luật Thương mại về Văn phòng đại diện, Chi nhánh của thương nhân nước ngoài tại Việt Nam. Có hiệu lực từ ngày 10 tháng 3 năm 2016.</w:t>
            </w:r>
          </w:p>
          <w:p w14:paraId="25ED0C4C" w14:textId="77777777" w:rsidR="005863DA" w:rsidRPr="00677336" w:rsidRDefault="005863DA" w:rsidP="005863DA">
            <w:pPr>
              <w:spacing w:before="60" w:after="60" w:line="300" w:lineRule="atLeast"/>
              <w:jc w:val="both"/>
              <w:rPr>
                <w:rFonts w:ascii="Times New Roman" w:eastAsia="SimSun" w:hAnsi="Times New Roman" w:cs="Times New Roman"/>
                <w:iCs/>
                <w:sz w:val="28"/>
                <w:szCs w:val="24"/>
              </w:rPr>
            </w:pPr>
            <w:r w:rsidRPr="00677336">
              <w:rPr>
                <w:rFonts w:ascii="Times New Roman" w:eastAsia="SimSun" w:hAnsi="Times New Roman" w:cs="Times New Roman"/>
                <w:sz w:val="28"/>
                <w:szCs w:val="24"/>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szCs w:val="24"/>
              </w:rPr>
              <w:t xml:space="preserve">quy định chi tiết Luật Thương mại về Văn phòng đại diện, Chi nhánh của thương nhân nước </w:t>
            </w:r>
            <w:r w:rsidRPr="00677336">
              <w:rPr>
                <w:rFonts w:ascii="Times New Roman" w:eastAsia="SimSun" w:hAnsi="Times New Roman" w:cs="Times New Roman"/>
                <w:iCs/>
                <w:sz w:val="28"/>
                <w:szCs w:val="24"/>
              </w:rPr>
              <w:lastRenderedPageBreak/>
              <w:t>ngoài tại Việt Nam. Có hiệu lực từ ngày 20 tháng 8 năm 2016.</w:t>
            </w:r>
          </w:p>
          <w:p w14:paraId="639D2F6C" w14:textId="11FD9747"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noProof/>
                <w:sz w:val="28"/>
                <w:szCs w:val="24"/>
              </w:rPr>
              <w:t xml:space="preserve">- </w:t>
            </w:r>
            <w:r w:rsidRPr="00677336">
              <w:rPr>
                <w:rFonts w:ascii="Times New Roman" w:eastAsia="SimSun" w:hAnsi="Times New Roman" w:cs="Times New Roman"/>
                <w:sz w:val="28"/>
                <w:szCs w:val="24"/>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rPr>
              <w:t xml:space="preserve">. </w:t>
            </w:r>
            <w:r w:rsidRPr="00677336">
              <w:rPr>
                <w:rFonts w:ascii="Times New Roman" w:eastAsia="SimSun" w:hAnsi="Times New Roman" w:cs="Times New Roman"/>
                <w:sz w:val="28"/>
                <w:szCs w:val="24"/>
                <w:lang w:val="nl-NL"/>
              </w:rPr>
              <w:t>Có hiệu lực từ ngày 14 tháng 5 năm 2018.</w:t>
            </w:r>
          </w:p>
        </w:tc>
      </w:tr>
      <w:tr w:rsidR="005863DA" w:rsidRPr="00677336" w14:paraId="08B60E24" w14:textId="77777777" w:rsidTr="00393BA9">
        <w:trPr>
          <w:jc w:val="center"/>
        </w:trPr>
        <w:tc>
          <w:tcPr>
            <w:tcW w:w="562" w:type="dxa"/>
            <w:vAlign w:val="center"/>
          </w:tcPr>
          <w:p w14:paraId="6AB98A01"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tcPr>
          <w:p w14:paraId="6AF0399D" w14:textId="48A14633" w:rsidR="005863DA" w:rsidRPr="00677336" w:rsidRDefault="005863DA" w:rsidP="005863DA">
            <w:pPr>
              <w:pStyle w:val="Khc0"/>
              <w:spacing w:line="276" w:lineRule="auto"/>
              <w:jc w:val="both"/>
              <w:rPr>
                <w:b/>
                <w:bCs/>
                <w:sz w:val="28"/>
                <w:szCs w:val="28"/>
                <w:lang w:val="sv-SE" w:bidi="vi-VN"/>
              </w:rPr>
            </w:pPr>
            <w:r w:rsidRPr="00677336">
              <w:rPr>
                <w:b/>
                <w:bCs/>
                <w:color w:val="000000" w:themeColor="text1"/>
              </w:rPr>
              <w:t>1.003742.000.00.00.H33</w:t>
            </w:r>
          </w:p>
        </w:tc>
        <w:tc>
          <w:tcPr>
            <w:tcW w:w="1984" w:type="dxa"/>
          </w:tcPr>
          <w:p w14:paraId="1CDF3E1D" w14:textId="6E0EF056" w:rsidR="005863DA" w:rsidRPr="00677336" w:rsidRDefault="005863DA" w:rsidP="005863DA">
            <w:pPr>
              <w:pStyle w:val="Khc0"/>
              <w:shd w:val="clear" w:color="auto" w:fill="auto"/>
              <w:spacing w:line="276" w:lineRule="auto"/>
              <w:jc w:val="both"/>
              <w:rPr>
                <w:b/>
                <w:bCs/>
                <w:sz w:val="28"/>
                <w:szCs w:val="28"/>
                <w:lang w:val="sv-SE"/>
              </w:rPr>
            </w:pPr>
            <w:r w:rsidRPr="00677336">
              <w:rPr>
                <w:b/>
                <w:bCs/>
                <w:lang w:val="sv-SE"/>
              </w:rPr>
              <w:t>Thủ tục thu hồi giấy phép kinh doanh dịch vụ lữ hành nội địa trong trường hợp doanh nghiệp phá sản</w:t>
            </w:r>
          </w:p>
        </w:tc>
        <w:tc>
          <w:tcPr>
            <w:tcW w:w="1418" w:type="dxa"/>
          </w:tcPr>
          <w:p w14:paraId="3B5E9E99" w14:textId="2ABEF938" w:rsidR="005863DA" w:rsidRPr="00677336" w:rsidRDefault="005863DA" w:rsidP="00677336">
            <w:pPr>
              <w:pStyle w:val="Khc0"/>
              <w:shd w:val="clear" w:color="auto" w:fill="auto"/>
              <w:spacing w:line="276" w:lineRule="auto"/>
              <w:jc w:val="center"/>
              <w:rPr>
                <w:sz w:val="28"/>
                <w:szCs w:val="28"/>
                <w:lang w:val="sv-SE"/>
              </w:rPr>
            </w:pPr>
            <w:r w:rsidRPr="00677336">
              <w:t>05 ngày làm việc</w:t>
            </w:r>
          </w:p>
        </w:tc>
        <w:tc>
          <w:tcPr>
            <w:tcW w:w="2551" w:type="dxa"/>
          </w:tcPr>
          <w:p w14:paraId="48C374F5" w14:textId="77777777" w:rsidR="005863DA" w:rsidRPr="00677336" w:rsidRDefault="005863DA" w:rsidP="00792E7B">
            <w:pPr>
              <w:pStyle w:val="Khc0"/>
              <w:spacing w:line="276" w:lineRule="auto"/>
              <w:jc w:val="both"/>
              <w:rPr>
                <w:lang w:val="sv-SE"/>
              </w:rPr>
            </w:pPr>
            <w:r w:rsidRPr="00677336">
              <w:rPr>
                <w:lang w:val="sv-SE"/>
              </w:rPr>
              <w:t>- Trực tiếp tại Trung tâm Phục vụ hành chính công tỉnh An Giang;</w:t>
            </w:r>
          </w:p>
          <w:p w14:paraId="0D6AC40F" w14:textId="77777777" w:rsidR="005863DA" w:rsidRPr="00677336" w:rsidRDefault="005863DA" w:rsidP="005863DA">
            <w:pPr>
              <w:pStyle w:val="Khc0"/>
              <w:spacing w:line="276" w:lineRule="auto"/>
              <w:rPr>
                <w:lang w:val="sv-SE"/>
              </w:rPr>
            </w:pPr>
            <w:r w:rsidRPr="00677336">
              <w:rPr>
                <w:lang w:val="sv-SE"/>
              </w:rPr>
              <w:t>- Qua dịch vụ BCCI;</w:t>
            </w:r>
          </w:p>
          <w:p w14:paraId="37F73909" w14:textId="53F019E3" w:rsidR="005863DA" w:rsidRPr="00677336" w:rsidRDefault="005863DA" w:rsidP="005863DA">
            <w:pPr>
              <w:pStyle w:val="Khc0"/>
              <w:spacing w:line="276" w:lineRule="auto"/>
              <w:jc w:val="both"/>
              <w:rPr>
                <w:sz w:val="28"/>
                <w:szCs w:val="28"/>
                <w:lang w:val="sv-SE"/>
              </w:rPr>
            </w:pPr>
            <w:r w:rsidRPr="00677336">
              <w:rPr>
                <w:lang w:val="sv-SE"/>
              </w:rPr>
              <w:t>- Trực tuyến trên Hệ thống thông tin giải quyết TTHC tỉnh An Giang</w:t>
            </w:r>
          </w:p>
        </w:tc>
        <w:tc>
          <w:tcPr>
            <w:tcW w:w="1560" w:type="dxa"/>
            <w:vAlign w:val="bottom"/>
          </w:tcPr>
          <w:p w14:paraId="2253E5DD" w14:textId="2EB8C5DD" w:rsidR="005863DA" w:rsidRPr="00677336" w:rsidRDefault="00E12496" w:rsidP="005863DA">
            <w:pPr>
              <w:pStyle w:val="Khc0"/>
              <w:shd w:val="clear" w:color="auto" w:fill="auto"/>
              <w:spacing w:line="276" w:lineRule="auto"/>
              <w:jc w:val="both"/>
              <w:rPr>
                <w:sz w:val="28"/>
                <w:szCs w:val="28"/>
                <w:lang w:val="sv-SE"/>
              </w:rPr>
            </w:pPr>
            <w:r w:rsidRPr="00E12496">
              <w:rPr>
                <w:sz w:val="28"/>
                <w:szCs w:val="28"/>
                <w:lang w:val="sv-SE"/>
              </w:rPr>
              <w:t>Không quy định</w:t>
            </w:r>
          </w:p>
        </w:tc>
        <w:tc>
          <w:tcPr>
            <w:tcW w:w="4961" w:type="dxa"/>
          </w:tcPr>
          <w:p w14:paraId="3D1DFA46" w14:textId="77777777" w:rsidR="005863DA" w:rsidRPr="00677336" w:rsidRDefault="005863DA" w:rsidP="005863DA">
            <w:pPr>
              <w:spacing w:before="60" w:after="60" w:line="300" w:lineRule="atLeast"/>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Luật Du lịch số 09/2017/QH14 ngày 19 tháng 6 năm 2017. Có hiệu lực từ ngày 01 tháng 01 năm 2018.</w:t>
            </w:r>
          </w:p>
          <w:p w14:paraId="07A60FBA" w14:textId="42171CFB"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sz w:val="28"/>
                <w:szCs w:val="24"/>
                <w:lang w:val="sv-SE"/>
              </w:rPr>
              <w:t xml:space="preserve">- Thông tư số 06/2017/TT-BVHTTDL ngày 15 tháng 12 năm 2017 của Bộ trưởng Bộ Văn hóa, Thể thao và Du lịch quy định chi tiết một số điều của Luật Du lịch. </w:t>
            </w:r>
            <w:r w:rsidRPr="00677336">
              <w:rPr>
                <w:rFonts w:ascii="Times New Roman" w:eastAsia="SimSun" w:hAnsi="Times New Roman" w:cs="Times New Roman"/>
                <w:sz w:val="28"/>
                <w:szCs w:val="24"/>
                <w:lang w:val="nl-NL"/>
              </w:rPr>
              <w:t>Có hiệu lực từ ngày 01 tháng 02 năm 2018.</w:t>
            </w:r>
          </w:p>
        </w:tc>
      </w:tr>
      <w:tr w:rsidR="005863DA" w:rsidRPr="00677336" w14:paraId="16FBD0C3" w14:textId="77777777" w:rsidTr="00393BA9">
        <w:trPr>
          <w:jc w:val="center"/>
        </w:trPr>
        <w:tc>
          <w:tcPr>
            <w:tcW w:w="562" w:type="dxa"/>
            <w:vAlign w:val="center"/>
          </w:tcPr>
          <w:p w14:paraId="4E5469A0"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bookmarkStart w:id="1" w:name="_Hlk202941858"/>
          </w:p>
        </w:tc>
        <w:tc>
          <w:tcPr>
            <w:tcW w:w="1418" w:type="dxa"/>
            <w:vAlign w:val="center"/>
          </w:tcPr>
          <w:p w14:paraId="0BBFA2F4" w14:textId="77777777" w:rsidR="005863DA" w:rsidRPr="00677336" w:rsidRDefault="005863DA" w:rsidP="005863DA">
            <w:pPr>
              <w:pStyle w:val="Khc0"/>
              <w:spacing w:line="276" w:lineRule="auto"/>
              <w:jc w:val="center"/>
              <w:rPr>
                <w:b/>
                <w:bCs/>
                <w:color w:val="000000" w:themeColor="text1"/>
              </w:rPr>
            </w:pPr>
          </w:p>
          <w:p w14:paraId="1764ED94" w14:textId="51DB0EFB" w:rsidR="005863DA" w:rsidRPr="00677336" w:rsidRDefault="005863DA" w:rsidP="005863DA">
            <w:pPr>
              <w:pStyle w:val="Khc0"/>
              <w:spacing w:line="276" w:lineRule="auto"/>
              <w:jc w:val="both"/>
              <w:rPr>
                <w:b/>
                <w:bCs/>
                <w:sz w:val="28"/>
                <w:szCs w:val="28"/>
                <w:lang w:val="sv-SE" w:bidi="vi-VN"/>
              </w:rPr>
            </w:pPr>
            <w:r w:rsidRPr="00677336">
              <w:rPr>
                <w:b/>
                <w:bCs/>
                <w:color w:val="000000" w:themeColor="text1"/>
              </w:rPr>
              <w:t>2.001589.000.00.00.H33</w:t>
            </w:r>
          </w:p>
        </w:tc>
        <w:tc>
          <w:tcPr>
            <w:tcW w:w="1984" w:type="dxa"/>
            <w:vAlign w:val="center"/>
          </w:tcPr>
          <w:p w14:paraId="15FB0110" w14:textId="5BDA90B1" w:rsidR="005863DA" w:rsidRPr="00677336" w:rsidRDefault="005863DA" w:rsidP="005863DA">
            <w:pPr>
              <w:pStyle w:val="Khc0"/>
              <w:shd w:val="clear" w:color="auto" w:fill="auto"/>
              <w:spacing w:line="276" w:lineRule="auto"/>
              <w:jc w:val="both"/>
              <w:rPr>
                <w:b/>
                <w:bCs/>
                <w:sz w:val="28"/>
                <w:szCs w:val="28"/>
                <w:lang w:val="sv-SE"/>
              </w:rPr>
            </w:pPr>
            <w:r w:rsidRPr="00677336">
              <w:rPr>
                <w:b/>
                <w:bCs/>
                <w:lang w:val="sv-SE"/>
              </w:rPr>
              <w:t xml:space="preserve">Thủ tục thu hồi giấy phép kinh doanh dịch vụ lữ hành nội địa </w:t>
            </w:r>
            <w:r w:rsidRPr="00677336">
              <w:rPr>
                <w:b/>
                <w:bCs/>
                <w:lang w:val="sv-SE"/>
              </w:rPr>
              <w:lastRenderedPageBreak/>
              <w:t>trong trường hợp doanh nghiệp giải thể</w:t>
            </w:r>
          </w:p>
        </w:tc>
        <w:tc>
          <w:tcPr>
            <w:tcW w:w="1418" w:type="dxa"/>
            <w:vAlign w:val="center"/>
          </w:tcPr>
          <w:p w14:paraId="6AEDCA83" w14:textId="77777777" w:rsidR="005863DA" w:rsidRPr="00677336" w:rsidRDefault="005863DA" w:rsidP="00677336">
            <w:pPr>
              <w:pStyle w:val="Khc0"/>
              <w:spacing w:line="276" w:lineRule="auto"/>
              <w:jc w:val="center"/>
              <w:rPr>
                <w:lang w:val="sv-SE"/>
              </w:rPr>
            </w:pPr>
          </w:p>
          <w:p w14:paraId="5964826D" w14:textId="3F7EF93A" w:rsidR="005863DA" w:rsidRPr="00677336" w:rsidRDefault="005863DA" w:rsidP="00677336">
            <w:pPr>
              <w:pStyle w:val="Khc0"/>
              <w:shd w:val="clear" w:color="auto" w:fill="auto"/>
              <w:spacing w:line="276" w:lineRule="auto"/>
              <w:jc w:val="center"/>
              <w:rPr>
                <w:sz w:val="28"/>
                <w:szCs w:val="28"/>
                <w:lang w:val="sv-SE"/>
              </w:rPr>
            </w:pPr>
            <w:r w:rsidRPr="00677336">
              <w:t>05 ngày làm việc</w:t>
            </w:r>
          </w:p>
        </w:tc>
        <w:tc>
          <w:tcPr>
            <w:tcW w:w="2551" w:type="dxa"/>
            <w:vAlign w:val="center"/>
          </w:tcPr>
          <w:p w14:paraId="052C06CF"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050DD36C" w14:textId="77777777" w:rsidR="005863DA" w:rsidRPr="00677336" w:rsidRDefault="005863DA" w:rsidP="005863DA">
            <w:pPr>
              <w:pStyle w:val="Khc0"/>
              <w:spacing w:line="276" w:lineRule="auto"/>
              <w:jc w:val="both"/>
              <w:rPr>
                <w:lang w:val="sv-SE"/>
              </w:rPr>
            </w:pPr>
            <w:r w:rsidRPr="00677336">
              <w:rPr>
                <w:lang w:val="sv-SE"/>
              </w:rPr>
              <w:lastRenderedPageBreak/>
              <w:t>- Qua dịch vụ BCCI;</w:t>
            </w:r>
          </w:p>
          <w:p w14:paraId="7FEC719A" w14:textId="7E748DC1" w:rsidR="005863DA" w:rsidRPr="00677336" w:rsidRDefault="005863DA" w:rsidP="005863DA">
            <w:pPr>
              <w:pStyle w:val="Khc0"/>
              <w:spacing w:line="276" w:lineRule="auto"/>
              <w:jc w:val="both"/>
              <w:rPr>
                <w:sz w:val="28"/>
                <w:szCs w:val="28"/>
                <w:lang w:val="sv-SE"/>
              </w:rPr>
            </w:pPr>
            <w:r w:rsidRPr="00677336">
              <w:rPr>
                <w:lang w:val="sv-SE"/>
              </w:rPr>
              <w:t>- Trực tuyến trên Hệ thống thông tin giải quyết TTHC tỉnh An Giang</w:t>
            </w:r>
          </w:p>
        </w:tc>
        <w:tc>
          <w:tcPr>
            <w:tcW w:w="1560" w:type="dxa"/>
          </w:tcPr>
          <w:p w14:paraId="2CCF1144" w14:textId="4B57C70B" w:rsidR="005863DA" w:rsidRPr="00677336" w:rsidRDefault="00E12496" w:rsidP="005863DA">
            <w:pPr>
              <w:pStyle w:val="Khc0"/>
              <w:shd w:val="clear" w:color="auto" w:fill="auto"/>
              <w:spacing w:line="276" w:lineRule="auto"/>
              <w:jc w:val="both"/>
              <w:rPr>
                <w:sz w:val="28"/>
                <w:szCs w:val="28"/>
                <w:lang w:val="sv-SE"/>
              </w:rPr>
            </w:pPr>
            <w:r w:rsidRPr="00E12496">
              <w:rPr>
                <w:sz w:val="28"/>
                <w:szCs w:val="28"/>
                <w:lang w:val="sv-SE"/>
              </w:rPr>
              <w:lastRenderedPageBreak/>
              <w:t>Không quy định</w:t>
            </w:r>
          </w:p>
        </w:tc>
        <w:tc>
          <w:tcPr>
            <w:tcW w:w="4961" w:type="dxa"/>
          </w:tcPr>
          <w:p w14:paraId="586F15CE" w14:textId="77777777" w:rsidR="005863DA" w:rsidRPr="00677336" w:rsidRDefault="005863DA" w:rsidP="005863DA">
            <w:pPr>
              <w:spacing w:before="60" w:after="60" w:line="300" w:lineRule="atLeast"/>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xml:space="preserve">- Luật Du lịch số 09/2017/QH14 ngày 19 tháng 6 năm 2017. </w:t>
            </w:r>
          </w:p>
          <w:p w14:paraId="38A460DE" w14:textId="77777777" w:rsidR="005863DA" w:rsidRPr="00677336" w:rsidRDefault="005863DA" w:rsidP="005863DA">
            <w:pPr>
              <w:spacing w:before="60" w:after="60" w:line="300" w:lineRule="atLeast"/>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xml:space="preserve">- Thông tư số 06/2017/TT-BVHTTDL ngày 15/12/2017 của Bộ trưởng Bộ Văn </w:t>
            </w:r>
            <w:r w:rsidRPr="00677336">
              <w:rPr>
                <w:rFonts w:ascii="Times New Roman" w:eastAsia="SimSun" w:hAnsi="Times New Roman" w:cs="Times New Roman"/>
                <w:sz w:val="28"/>
                <w:szCs w:val="24"/>
                <w:lang w:val="sv-SE"/>
              </w:rPr>
              <w:lastRenderedPageBreak/>
              <w:t xml:space="preserve">hóa, Thể thao và Du lịch quy định chi tiết một số điều của Luật Du lịch. </w:t>
            </w:r>
          </w:p>
          <w:p w14:paraId="1525071B" w14:textId="77777777" w:rsidR="005863DA" w:rsidRPr="00677336" w:rsidRDefault="005863DA" w:rsidP="005863DA">
            <w:pPr>
              <w:spacing w:before="60" w:after="60" w:line="300" w:lineRule="atLeast"/>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Thông tư số 13/2021/TT-BVHTTDL ngày 30 tháng 11 năm 2021 của Bộ trưởng Bộ Văn hóa, Thể thao và Du lịch.</w:t>
            </w:r>
          </w:p>
          <w:p w14:paraId="1ED61BF9" w14:textId="488E6436"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sz w:val="28"/>
                <w:szCs w:val="24"/>
                <w:lang w:val="sv-SE"/>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Pr="00677336">
              <w:rPr>
                <w:rFonts w:ascii="Times New Roman" w:eastAsia="SimSun" w:hAnsi="Times New Roman" w:cs="Times New Roman"/>
                <w:sz w:val="28"/>
                <w:szCs w:val="24"/>
                <w:lang w:val="nl-NL"/>
              </w:rPr>
              <w:t>Có hiệu lực từ ngày 20 tháng 8 năm 2024.</w:t>
            </w:r>
          </w:p>
        </w:tc>
      </w:tr>
      <w:bookmarkEnd w:id="1"/>
      <w:tr w:rsidR="005863DA" w:rsidRPr="00677336" w14:paraId="6A040152" w14:textId="77777777" w:rsidTr="00393BA9">
        <w:trPr>
          <w:jc w:val="center"/>
        </w:trPr>
        <w:tc>
          <w:tcPr>
            <w:tcW w:w="562" w:type="dxa"/>
            <w:vAlign w:val="center"/>
          </w:tcPr>
          <w:p w14:paraId="6EBD9423"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19A73773" w14:textId="77777777" w:rsidR="005863DA" w:rsidRPr="00677336" w:rsidRDefault="005863DA" w:rsidP="005863DA">
            <w:pPr>
              <w:pStyle w:val="Khc0"/>
              <w:spacing w:line="276" w:lineRule="auto"/>
              <w:jc w:val="center"/>
              <w:rPr>
                <w:b/>
                <w:bCs/>
                <w:color w:val="000000" w:themeColor="text1"/>
              </w:rPr>
            </w:pPr>
          </w:p>
          <w:p w14:paraId="79E8ECF6" w14:textId="3F06E35C" w:rsidR="005863DA" w:rsidRPr="00677336" w:rsidRDefault="005863DA" w:rsidP="005863DA">
            <w:pPr>
              <w:pStyle w:val="Khc0"/>
              <w:spacing w:line="276" w:lineRule="auto"/>
              <w:jc w:val="both"/>
              <w:rPr>
                <w:b/>
                <w:bCs/>
                <w:sz w:val="28"/>
                <w:szCs w:val="28"/>
                <w:lang w:val="sv-SE" w:bidi="vi-VN"/>
              </w:rPr>
            </w:pPr>
            <w:r w:rsidRPr="00677336">
              <w:rPr>
                <w:b/>
                <w:bCs/>
                <w:color w:val="000000" w:themeColor="text1"/>
              </w:rPr>
              <w:t>2.001611.000.00.00.H33</w:t>
            </w:r>
          </w:p>
        </w:tc>
        <w:tc>
          <w:tcPr>
            <w:tcW w:w="1984" w:type="dxa"/>
            <w:vAlign w:val="center"/>
          </w:tcPr>
          <w:p w14:paraId="77D78915" w14:textId="064D1D30" w:rsidR="005863DA" w:rsidRPr="00677336" w:rsidRDefault="005863DA" w:rsidP="005863DA">
            <w:pPr>
              <w:pStyle w:val="Khc0"/>
              <w:shd w:val="clear" w:color="auto" w:fill="auto"/>
              <w:spacing w:line="276" w:lineRule="auto"/>
              <w:jc w:val="both"/>
              <w:rPr>
                <w:b/>
                <w:bCs/>
                <w:sz w:val="28"/>
                <w:szCs w:val="28"/>
                <w:lang w:val="sv-SE"/>
              </w:rPr>
            </w:pPr>
            <w:r w:rsidRPr="00677336">
              <w:rPr>
                <w:b/>
                <w:bCs/>
                <w:lang w:val="sv-SE"/>
              </w:rPr>
              <w:t xml:space="preserve">Thủ tục thu hồi giấy phép kinh doanh dịch vụ lữ hành nội địa </w:t>
            </w:r>
            <w:r w:rsidRPr="00677336">
              <w:rPr>
                <w:b/>
                <w:bCs/>
                <w:lang w:val="sv-SE"/>
              </w:rPr>
              <w:lastRenderedPageBreak/>
              <w:t>trong trường hợp doanh nghiệp chấm dứt hoạt động kinh doanh dịch vụ lữ hành</w:t>
            </w:r>
          </w:p>
        </w:tc>
        <w:tc>
          <w:tcPr>
            <w:tcW w:w="1418" w:type="dxa"/>
            <w:vAlign w:val="center"/>
          </w:tcPr>
          <w:p w14:paraId="22B2E43D" w14:textId="7B6B9356" w:rsidR="005863DA" w:rsidRPr="00677336" w:rsidRDefault="005863DA" w:rsidP="00677336">
            <w:pPr>
              <w:pStyle w:val="Khc0"/>
              <w:shd w:val="clear" w:color="auto" w:fill="auto"/>
              <w:spacing w:line="276" w:lineRule="auto"/>
              <w:jc w:val="center"/>
              <w:rPr>
                <w:sz w:val="28"/>
                <w:szCs w:val="28"/>
                <w:lang w:val="sv-SE"/>
              </w:rPr>
            </w:pPr>
            <w:r w:rsidRPr="00677336">
              <w:lastRenderedPageBreak/>
              <w:t>05 ngày làm việc</w:t>
            </w:r>
          </w:p>
        </w:tc>
        <w:tc>
          <w:tcPr>
            <w:tcW w:w="2551" w:type="dxa"/>
            <w:vAlign w:val="center"/>
          </w:tcPr>
          <w:p w14:paraId="6878C437"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7C0C4ED0" w14:textId="77777777" w:rsidR="005863DA" w:rsidRPr="00677336" w:rsidRDefault="005863DA" w:rsidP="005863DA">
            <w:pPr>
              <w:pStyle w:val="Khc0"/>
              <w:spacing w:line="276" w:lineRule="auto"/>
              <w:jc w:val="both"/>
              <w:rPr>
                <w:lang w:val="sv-SE"/>
              </w:rPr>
            </w:pPr>
            <w:r w:rsidRPr="00677336">
              <w:rPr>
                <w:lang w:val="sv-SE"/>
              </w:rPr>
              <w:lastRenderedPageBreak/>
              <w:t>- Qua dịch vụ BCCI;</w:t>
            </w:r>
          </w:p>
          <w:p w14:paraId="43EACA82" w14:textId="7F3883C9" w:rsidR="005863DA" w:rsidRPr="00677336" w:rsidRDefault="005863DA" w:rsidP="005863DA">
            <w:pPr>
              <w:pStyle w:val="Khc0"/>
              <w:spacing w:line="276" w:lineRule="auto"/>
              <w:jc w:val="both"/>
              <w:rPr>
                <w:sz w:val="28"/>
                <w:szCs w:val="28"/>
                <w:lang w:val="sv-SE"/>
              </w:rPr>
            </w:pPr>
            <w:r w:rsidRPr="00677336">
              <w:rPr>
                <w:lang w:val="sv-SE"/>
              </w:rPr>
              <w:t>- Trực tuyến trên Hệ thống thông tin giải quyết TTHC tỉnh An Giang</w:t>
            </w:r>
          </w:p>
        </w:tc>
        <w:tc>
          <w:tcPr>
            <w:tcW w:w="1560" w:type="dxa"/>
            <w:vAlign w:val="center"/>
          </w:tcPr>
          <w:p w14:paraId="2167A89B" w14:textId="51C54BB9" w:rsidR="005863DA" w:rsidRPr="00677336" w:rsidRDefault="00E12496" w:rsidP="005863DA">
            <w:pPr>
              <w:pStyle w:val="Khc0"/>
              <w:shd w:val="clear" w:color="auto" w:fill="auto"/>
              <w:spacing w:line="276" w:lineRule="auto"/>
              <w:jc w:val="both"/>
              <w:rPr>
                <w:sz w:val="28"/>
                <w:szCs w:val="28"/>
                <w:lang w:val="sv-SE"/>
              </w:rPr>
            </w:pPr>
            <w:r w:rsidRPr="00E12496">
              <w:rPr>
                <w:sz w:val="28"/>
                <w:szCs w:val="28"/>
                <w:lang w:val="sv-SE"/>
              </w:rPr>
              <w:lastRenderedPageBreak/>
              <w:t>Không quy định</w:t>
            </w:r>
          </w:p>
        </w:tc>
        <w:tc>
          <w:tcPr>
            <w:tcW w:w="4961" w:type="dxa"/>
          </w:tcPr>
          <w:p w14:paraId="3624AA89" w14:textId="77777777" w:rsidR="005863DA" w:rsidRPr="00677336" w:rsidRDefault="005863DA" w:rsidP="005863DA">
            <w:pPr>
              <w:pStyle w:val="Khc0"/>
              <w:tabs>
                <w:tab w:val="left" w:pos="187"/>
              </w:tabs>
              <w:spacing w:line="276" w:lineRule="auto"/>
              <w:jc w:val="both"/>
              <w:rPr>
                <w:shd w:val="clear" w:color="auto" w:fill="FFFFFF"/>
                <w:lang w:val="sv-SE"/>
              </w:rPr>
            </w:pPr>
            <w:r w:rsidRPr="00677336">
              <w:rPr>
                <w:shd w:val="clear" w:color="auto" w:fill="FFFFFF"/>
                <w:lang w:val="sv-SE"/>
              </w:rPr>
              <w:t>- Luật Du lịch số 09/2017/QH14 ngày 19 tháng 6 năm 2017. Có hiệu lực từ ngày 01 tháng 01 năm 2018.</w:t>
            </w:r>
          </w:p>
          <w:p w14:paraId="37AF0EA1" w14:textId="77777777" w:rsidR="005863DA" w:rsidRPr="00677336" w:rsidRDefault="005863DA" w:rsidP="005863DA">
            <w:pPr>
              <w:pStyle w:val="Khc0"/>
              <w:tabs>
                <w:tab w:val="left" w:pos="187"/>
              </w:tabs>
              <w:spacing w:line="276" w:lineRule="auto"/>
              <w:jc w:val="both"/>
              <w:rPr>
                <w:shd w:val="clear" w:color="auto" w:fill="FFFFFF"/>
                <w:lang w:val="sv-SE"/>
              </w:rPr>
            </w:pPr>
            <w:r w:rsidRPr="00677336">
              <w:rPr>
                <w:shd w:val="clear" w:color="auto" w:fill="FFFFFF"/>
                <w:lang w:val="sv-SE"/>
              </w:rPr>
              <w:t xml:space="preserve">- Thông tư số 06/2017/TT-BVHTTDL ngày </w:t>
            </w:r>
            <w:r w:rsidRPr="00677336">
              <w:rPr>
                <w:shd w:val="clear" w:color="auto" w:fill="FFFFFF"/>
                <w:lang w:val="sv-SE"/>
              </w:rPr>
              <w:lastRenderedPageBreak/>
              <w:t>15 tháng 12 năm 2017 của Bộ trưởng Bộ Văn hóa, Thể thao và Du lịch quy định chi tiết một số điều của Luật Du lịch. Có hiệu lực từ ngày 01 tháng 02 năm 2018.</w:t>
            </w:r>
          </w:p>
          <w:p w14:paraId="51D10D8E" w14:textId="77777777" w:rsidR="005863DA" w:rsidRPr="00677336" w:rsidRDefault="005863DA" w:rsidP="005863DA">
            <w:pPr>
              <w:pStyle w:val="Khc0"/>
              <w:tabs>
                <w:tab w:val="left" w:pos="187"/>
              </w:tabs>
              <w:spacing w:line="276" w:lineRule="auto"/>
              <w:jc w:val="both"/>
              <w:rPr>
                <w:shd w:val="clear" w:color="auto" w:fill="FFFFFF"/>
                <w:lang w:val="sv-SE"/>
              </w:rPr>
            </w:pPr>
            <w:r w:rsidRPr="00677336">
              <w:rPr>
                <w:shd w:val="clear" w:color="auto" w:fill="FFFFFF"/>
                <w:lang w:val="sv-SE"/>
              </w:rPr>
              <w:t>-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5C01DCF9" w14:textId="77777777" w:rsidR="005863DA" w:rsidRPr="00677336" w:rsidRDefault="005863DA" w:rsidP="005863DA">
            <w:pPr>
              <w:pStyle w:val="Khc0"/>
              <w:tabs>
                <w:tab w:val="left" w:pos="187"/>
              </w:tabs>
              <w:spacing w:line="276" w:lineRule="auto"/>
              <w:jc w:val="both"/>
              <w:rPr>
                <w:shd w:val="clear" w:color="auto" w:fill="FFFFFF"/>
              </w:rPr>
            </w:pPr>
            <w:r w:rsidRPr="00677336">
              <w:rPr>
                <w:shd w:val="clear" w:color="auto" w:fill="FFFFFF"/>
                <w:lang w:val="sv-SE"/>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w:t>
            </w:r>
            <w:r w:rsidRPr="00677336">
              <w:rPr>
                <w:shd w:val="clear" w:color="auto" w:fill="FFFFFF"/>
                <w:lang w:val="sv-SE"/>
              </w:rPr>
              <w:lastRenderedPageBreak/>
              <w:t xml:space="preserve">của Luật Du lịch. </w:t>
            </w:r>
            <w:r w:rsidRPr="00677336">
              <w:rPr>
                <w:shd w:val="clear" w:color="auto" w:fill="FFFFFF"/>
              </w:rPr>
              <w:t>Có hiệu lực từ ngày 20 tháng 8 năm 2024.</w:t>
            </w:r>
          </w:p>
          <w:p w14:paraId="20BC11CF" w14:textId="4E8714DF"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shd w:val="clear" w:color="auto" w:fill="FFFFFF"/>
              </w:rPr>
              <w:tab/>
              <w:t xml:space="preserve"> </w:t>
            </w:r>
          </w:p>
        </w:tc>
      </w:tr>
      <w:tr w:rsidR="005863DA" w:rsidRPr="00677336" w14:paraId="3E9E4E52" w14:textId="77777777" w:rsidTr="00393BA9">
        <w:trPr>
          <w:jc w:val="center"/>
        </w:trPr>
        <w:tc>
          <w:tcPr>
            <w:tcW w:w="562" w:type="dxa"/>
            <w:vAlign w:val="center"/>
          </w:tcPr>
          <w:p w14:paraId="0D4F1908"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tcPr>
          <w:p w14:paraId="2F3895BD" w14:textId="77777777" w:rsidR="005863DA" w:rsidRPr="00677336" w:rsidRDefault="005863DA" w:rsidP="005863DA">
            <w:pPr>
              <w:pStyle w:val="Khc0"/>
              <w:spacing w:line="276" w:lineRule="auto"/>
              <w:jc w:val="center"/>
              <w:rPr>
                <w:b/>
                <w:bCs/>
                <w:color w:val="000000" w:themeColor="text1"/>
              </w:rPr>
            </w:pPr>
          </w:p>
          <w:p w14:paraId="2E7FF829" w14:textId="28D54EA0" w:rsidR="005863DA" w:rsidRPr="00677336" w:rsidRDefault="005863DA" w:rsidP="005863DA">
            <w:pPr>
              <w:pStyle w:val="Khc0"/>
              <w:spacing w:line="276" w:lineRule="auto"/>
              <w:jc w:val="both"/>
              <w:rPr>
                <w:b/>
                <w:bCs/>
                <w:sz w:val="28"/>
                <w:szCs w:val="28"/>
                <w:lang w:val="sv-SE" w:bidi="vi-VN"/>
              </w:rPr>
            </w:pPr>
            <w:r w:rsidRPr="00677336">
              <w:rPr>
                <w:b/>
                <w:bCs/>
                <w:color w:val="000000" w:themeColor="text1"/>
              </w:rPr>
              <w:t>1.003002.000.00.00.H33</w:t>
            </w:r>
          </w:p>
        </w:tc>
        <w:tc>
          <w:tcPr>
            <w:tcW w:w="1984" w:type="dxa"/>
          </w:tcPr>
          <w:p w14:paraId="7E6015D5" w14:textId="1A36173C" w:rsidR="005863DA" w:rsidRPr="00677336" w:rsidRDefault="005863DA" w:rsidP="005863DA">
            <w:pPr>
              <w:pStyle w:val="Khc0"/>
              <w:shd w:val="clear" w:color="auto" w:fill="auto"/>
              <w:spacing w:line="276" w:lineRule="auto"/>
              <w:jc w:val="both"/>
              <w:rPr>
                <w:b/>
                <w:bCs/>
                <w:sz w:val="28"/>
                <w:szCs w:val="28"/>
                <w:lang w:val="sv-SE"/>
              </w:rPr>
            </w:pPr>
            <w:r w:rsidRPr="00677336">
              <w:rPr>
                <w:b/>
                <w:bCs/>
                <w:lang w:val="sv-SE"/>
              </w:rPr>
              <w:t>Thủ tục gia hạn Giấy phép thành lập Văn phòng đại diện tại Việt Nam của doanh nghiệp kinh doanh dịch vụ lữ hành nước ngoài</w:t>
            </w:r>
          </w:p>
        </w:tc>
        <w:tc>
          <w:tcPr>
            <w:tcW w:w="1418" w:type="dxa"/>
          </w:tcPr>
          <w:p w14:paraId="47327D85" w14:textId="69003AB5" w:rsidR="005863DA" w:rsidRPr="00677336" w:rsidRDefault="005863DA" w:rsidP="00677336">
            <w:pPr>
              <w:pStyle w:val="Khc0"/>
              <w:shd w:val="clear" w:color="auto" w:fill="auto"/>
              <w:spacing w:line="276" w:lineRule="auto"/>
              <w:jc w:val="center"/>
              <w:rPr>
                <w:sz w:val="28"/>
                <w:szCs w:val="28"/>
                <w:lang w:val="sv-SE"/>
              </w:rPr>
            </w:pPr>
            <w:r w:rsidRPr="00677336">
              <w:t>05 ngày làm việc</w:t>
            </w:r>
          </w:p>
        </w:tc>
        <w:tc>
          <w:tcPr>
            <w:tcW w:w="2551" w:type="dxa"/>
          </w:tcPr>
          <w:p w14:paraId="58DC7224"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1C13B2BC" w14:textId="77777777" w:rsidR="005863DA" w:rsidRPr="00677336" w:rsidRDefault="005863DA" w:rsidP="005863DA">
            <w:pPr>
              <w:pStyle w:val="Khc0"/>
              <w:spacing w:line="276" w:lineRule="auto"/>
              <w:jc w:val="both"/>
              <w:rPr>
                <w:lang w:val="sv-SE"/>
              </w:rPr>
            </w:pPr>
            <w:r w:rsidRPr="00677336">
              <w:rPr>
                <w:lang w:val="sv-SE"/>
              </w:rPr>
              <w:t>- Qua dịch vụ BCCI;</w:t>
            </w:r>
          </w:p>
          <w:p w14:paraId="77063BF1" w14:textId="3ABCA01A" w:rsidR="005863DA" w:rsidRPr="00677336" w:rsidRDefault="005863DA" w:rsidP="005863DA">
            <w:pPr>
              <w:pStyle w:val="Khc0"/>
              <w:spacing w:line="276" w:lineRule="auto"/>
              <w:jc w:val="both"/>
              <w:rPr>
                <w:sz w:val="28"/>
                <w:szCs w:val="28"/>
                <w:lang w:val="sv-SE"/>
              </w:rPr>
            </w:pPr>
            <w:r w:rsidRPr="00677336">
              <w:rPr>
                <w:lang w:val="sv-SE"/>
              </w:rPr>
              <w:t>- Trực tuyến trên Hệ thống thông tin giải quyết TTHC tỉnh An Giang</w:t>
            </w:r>
          </w:p>
        </w:tc>
        <w:tc>
          <w:tcPr>
            <w:tcW w:w="1560" w:type="dxa"/>
          </w:tcPr>
          <w:p w14:paraId="45368A95" w14:textId="7156DC0F" w:rsidR="005863DA" w:rsidRPr="00677336" w:rsidRDefault="005863DA" w:rsidP="005863DA">
            <w:pPr>
              <w:pStyle w:val="Khc0"/>
              <w:shd w:val="clear" w:color="auto" w:fill="auto"/>
              <w:spacing w:line="276" w:lineRule="auto"/>
              <w:jc w:val="both"/>
              <w:rPr>
                <w:sz w:val="28"/>
                <w:szCs w:val="28"/>
                <w:lang w:val="sv-SE"/>
              </w:rPr>
            </w:pPr>
            <w:r w:rsidRPr="00677336">
              <w:t>1.500.000 đ</w:t>
            </w:r>
          </w:p>
        </w:tc>
        <w:tc>
          <w:tcPr>
            <w:tcW w:w="4961" w:type="dxa"/>
            <w:vAlign w:val="bottom"/>
          </w:tcPr>
          <w:p w14:paraId="2C452AC1" w14:textId="77777777" w:rsidR="005863DA" w:rsidRPr="00677336" w:rsidRDefault="005863DA" w:rsidP="005863DA">
            <w:pPr>
              <w:pStyle w:val="Khc0"/>
              <w:tabs>
                <w:tab w:val="left" w:pos="187"/>
              </w:tabs>
              <w:spacing w:line="276" w:lineRule="auto"/>
              <w:jc w:val="both"/>
              <w:rPr>
                <w:lang w:val="sv-SE"/>
              </w:rPr>
            </w:pPr>
            <w:r w:rsidRPr="00677336">
              <w:rPr>
                <w:lang w:val="sv-SE"/>
              </w:rPr>
              <w:t>- Luật Du lịch số 09/2017/QH14 ngày 19 tháng 6 năm 2017. Có hiệu lực từ ngày 01 tháng 01 năm 2018.</w:t>
            </w:r>
          </w:p>
          <w:p w14:paraId="7485F8F7" w14:textId="77777777" w:rsidR="005863DA" w:rsidRPr="00677336" w:rsidRDefault="005863DA" w:rsidP="005863DA">
            <w:pPr>
              <w:pStyle w:val="Khc0"/>
              <w:tabs>
                <w:tab w:val="left" w:pos="187"/>
              </w:tabs>
              <w:spacing w:line="276" w:lineRule="auto"/>
              <w:jc w:val="both"/>
              <w:rPr>
                <w:lang w:val="sv-SE"/>
              </w:rPr>
            </w:pPr>
            <w:r w:rsidRPr="00677336">
              <w:rPr>
                <w:lang w:val="sv-SE"/>
              </w:rPr>
              <w:t>- Nghị định số 07/2016/NĐ-CP ngày 25/01/2016 của Chính phủ quy định chi tiết Luật Thương mại về Văn phòng đại diện, Chi nhánh của thương nhân nước ngoài tại Việt Nam. Có hiệu lực từ ngày 10 tháng 3 năm 2016.</w:t>
            </w:r>
          </w:p>
          <w:p w14:paraId="52AD072D" w14:textId="77777777" w:rsidR="005863DA" w:rsidRPr="00677336" w:rsidRDefault="005863DA" w:rsidP="005863DA">
            <w:pPr>
              <w:pStyle w:val="Khc0"/>
              <w:tabs>
                <w:tab w:val="left" w:pos="187"/>
              </w:tabs>
              <w:spacing w:line="276" w:lineRule="auto"/>
              <w:jc w:val="both"/>
              <w:rPr>
                <w:lang w:val="sv-SE"/>
              </w:rPr>
            </w:pPr>
            <w:r w:rsidRPr="00677336">
              <w:rPr>
                <w:lang w:val="sv-SE"/>
              </w:rP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 Có hiệu lực từ ngày 20 tháng 8 năm 2016.</w:t>
            </w:r>
          </w:p>
          <w:p w14:paraId="586F3DAF" w14:textId="52F93578"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rPr>
              <w:t xml:space="preserve">-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w:t>
            </w:r>
            <w:r w:rsidRPr="00677336">
              <w:rPr>
                <w:rFonts w:ascii="Times New Roman" w:hAnsi="Times New Roman" w:cs="Times New Roman"/>
              </w:rPr>
              <w:lastRenderedPageBreak/>
              <w:t>đặt chi nhánh, văn phòng đại diện doanh nghiệp du lịch nước ngoài tại Việt Nam. Có hiệu lực từ ngày 14 tháng 5 năm 2018.</w:t>
            </w:r>
          </w:p>
        </w:tc>
      </w:tr>
      <w:tr w:rsidR="005863DA" w:rsidRPr="00677336" w14:paraId="4CA910BA" w14:textId="77777777" w:rsidTr="002744E5">
        <w:trPr>
          <w:jc w:val="center"/>
        </w:trPr>
        <w:tc>
          <w:tcPr>
            <w:tcW w:w="562" w:type="dxa"/>
            <w:vAlign w:val="center"/>
          </w:tcPr>
          <w:p w14:paraId="7DE8A148"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3D851A8E" w14:textId="77777777" w:rsidR="005863DA" w:rsidRPr="00677336" w:rsidRDefault="005863DA" w:rsidP="005863DA">
            <w:pPr>
              <w:pStyle w:val="Khc0"/>
              <w:spacing w:line="276" w:lineRule="auto"/>
              <w:jc w:val="both"/>
              <w:rPr>
                <w:b/>
                <w:bCs/>
              </w:rPr>
            </w:pPr>
          </w:p>
          <w:p w14:paraId="60804DF3" w14:textId="36588AE2" w:rsidR="005863DA" w:rsidRPr="00677336" w:rsidRDefault="005863DA" w:rsidP="005863DA">
            <w:pPr>
              <w:pStyle w:val="Khc0"/>
              <w:spacing w:line="276" w:lineRule="auto"/>
              <w:jc w:val="both"/>
              <w:rPr>
                <w:b/>
                <w:bCs/>
                <w:sz w:val="28"/>
                <w:szCs w:val="28"/>
                <w:lang w:val="sv-SE" w:bidi="vi-VN"/>
              </w:rPr>
            </w:pPr>
            <w:r w:rsidRPr="00677336">
              <w:rPr>
                <w:b/>
                <w:bCs/>
              </w:rPr>
              <w:t>1</w:t>
            </w:r>
            <w:r w:rsidRPr="00677336">
              <w:rPr>
                <w:b/>
                <w:bCs/>
                <w:color w:val="000000" w:themeColor="text1"/>
              </w:rPr>
              <w:t>.001432.000.00.00.H33</w:t>
            </w:r>
          </w:p>
        </w:tc>
        <w:tc>
          <w:tcPr>
            <w:tcW w:w="1984" w:type="dxa"/>
            <w:vAlign w:val="center"/>
          </w:tcPr>
          <w:p w14:paraId="353B5ACA" w14:textId="7DD4DD02" w:rsidR="005863DA" w:rsidRPr="00677336" w:rsidRDefault="005863DA" w:rsidP="005863DA">
            <w:pPr>
              <w:pStyle w:val="Khc0"/>
              <w:shd w:val="clear" w:color="auto" w:fill="auto"/>
              <w:spacing w:line="276" w:lineRule="auto"/>
              <w:jc w:val="both"/>
              <w:rPr>
                <w:b/>
                <w:bCs/>
                <w:sz w:val="28"/>
                <w:szCs w:val="28"/>
                <w:lang w:val="sv-SE"/>
              </w:rPr>
            </w:pPr>
            <w:r w:rsidRPr="00677336">
              <w:rPr>
                <w:b/>
                <w:bCs/>
                <w:lang w:val="sv-SE"/>
              </w:rPr>
              <w:t>Thủ tục cấp đổi thẻ hướng dẫn viên du lịch quốc tế, thẻ hướng dẫn viên du lịch nội địa</w:t>
            </w:r>
          </w:p>
        </w:tc>
        <w:tc>
          <w:tcPr>
            <w:tcW w:w="1418" w:type="dxa"/>
            <w:vAlign w:val="center"/>
          </w:tcPr>
          <w:p w14:paraId="6A2F9EEB"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t>10 ngày kể từ ngày nhận đủ hồ sơ hợp lệ</w:t>
            </w:r>
          </w:p>
          <w:p w14:paraId="4116C65C"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3FF08DB0"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0A787D7F" w14:textId="77777777" w:rsidR="005863DA" w:rsidRPr="00677336" w:rsidRDefault="005863DA" w:rsidP="005863DA">
            <w:pPr>
              <w:pStyle w:val="Khc0"/>
              <w:spacing w:line="276" w:lineRule="auto"/>
              <w:jc w:val="both"/>
              <w:rPr>
                <w:lang w:val="sv-SE"/>
              </w:rPr>
            </w:pPr>
            <w:r w:rsidRPr="00677336">
              <w:rPr>
                <w:lang w:val="sv-SE"/>
              </w:rPr>
              <w:t>- Qua dịch vụ BCCI;</w:t>
            </w:r>
          </w:p>
          <w:p w14:paraId="4B731B79"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19F1BC7D" w14:textId="77777777" w:rsidR="005863DA" w:rsidRPr="00677336" w:rsidRDefault="005863DA" w:rsidP="005863DA">
            <w:pPr>
              <w:spacing w:line="276" w:lineRule="auto"/>
              <w:jc w:val="both"/>
              <w:rPr>
                <w:rFonts w:ascii="Times New Roman" w:hAnsi="Times New Roman" w:cs="Times New Roman"/>
              </w:rPr>
            </w:pPr>
          </w:p>
          <w:p w14:paraId="69D8BE7B" w14:textId="77777777" w:rsidR="005863DA" w:rsidRPr="00677336" w:rsidRDefault="005863DA" w:rsidP="005863DA">
            <w:pPr>
              <w:spacing w:line="276" w:lineRule="auto"/>
              <w:jc w:val="both"/>
              <w:rPr>
                <w:rFonts w:ascii="Times New Roman" w:hAnsi="Times New Roman" w:cs="Times New Roman"/>
              </w:rPr>
            </w:pPr>
          </w:p>
          <w:p w14:paraId="3B1061EE" w14:textId="77777777" w:rsidR="005863DA" w:rsidRPr="00677336" w:rsidRDefault="005863DA" w:rsidP="005863DA">
            <w:pPr>
              <w:spacing w:line="276" w:lineRule="auto"/>
              <w:jc w:val="both"/>
              <w:rPr>
                <w:rFonts w:ascii="Times New Roman" w:hAnsi="Times New Roman" w:cs="Times New Roman"/>
              </w:rPr>
            </w:pPr>
          </w:p>
          <w:p w14:paraId="7E89BADA" w14:textId="77777777" w:rsidR="005863DA" w:rsidRPr="00677336" w:rsidRDefault="005863DA" w:rsidP="005863DA">
            <w:pPr>
              <w:spacing w:line="276" w:lineRule="auto"/>
              <w:jc w:val="both"/>
              <w:rPr>
                <w:rFonts w:ascii="Times New Roman" w:hAnsi="Times New Roman" w:cs="Times New Roman"/>
              </w:rPr>
            </w:pPr>
          </w:p>
          <w:p w14:paraId="21C47C22"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09DAED7C" w14:textId="130976FC" w:rsidR="005863DA" w:rsidRPr="00677336" w:rsidRDefault="005863DA" w:rsidP="005863DA">
            <w:pPr>
              <w:pStyle w:val="Khc0"/>
              <w:shd w:val="clear" w:color="auto" w:fill="auto"/>
              <w:spacing w:line="276" w:lineRule="auto"/>
              <w:jc w:val="both"/>
              <w:rPr>
                <w:sz w:val="28"/>
                <w:szCs w:val="28"/>
                <w:lang w:val="sv-SE"/>
              </w:rPr>
            </w:pPr>
            <w:r w:rsidRPr="00677336">
              <w:rPr>
                <w:lang w:val="sv-SE"/>
              </w:rPr>
              <w:br/>
            </w:r>
            <w:r w:rsidR="00DB045E" w:rsidRPr="00DB045E">
              <w:rPr>
                <w:shd w:val="clear" w:color="auto" w:fill="FFFFFF"/>
              </w:rPr>
              <w:t>325.000đ</w:t>
            </w:r>
            <w:r w:rsidRPr="00677336">
              <w:rPr>
                <w:shd w:val="clear" w:color="auto" w:fill="FFFFFF"/>
              </w:rPr>
              <w:t> </w:t>
            </w:r>
          </w:p>
        </w:tc>
        <w:tc>
          <w:tcPr>
            <w:tcW w:w="4961" w:type="dxa"/>
            <w:vAlign w:val="bottom"/>
          </w:tcPr>
          <w:p w14:paraId="117E98BD"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Luật Du lịch số 09/2017/QH14 ngày 19 tháng 6 năm 2017. Có hiệu lực từ ngày 01 tháng 01 năm 2018.</w:t>
            </w:r>
          </w:p>
          <w:p w14:paraId="40B638AB"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noProof/>
                <w:sz w:val="28"/>
                <w:szCs w:val="24"/>
                <w:lang w:val="sv-SE"/>
              </w:rPr>
              <w:t xml:space="preserve">- </w:t>
            </w:r>
            <w:r w:rsidRPr="00677336">
              <w:rPr>
                <w:rFonts w:ascii="Times New Roman" w:eastAsia="SimSun" w:hAnsi="Times New Roman" w:cs="Times New Roman"/>
                <w:sz w:val="28"/>
                <w:szCs w:val="24"/>
              </w:rPr>
              <w:t xml:space="preserve">Luật Cư trú số 68/2020/QH14 ngày 13 tháng 11 năm 2020. </w:t>
            </w:r>
            <w:r w:rsidRPr="00677336">
              <w:rPr>
                <w:rFonts w:ascii="Times New Roman" w:eastAsia="SimSun" w:hAnsi="Times New Roman" w:cs="Times New Roman"/>
                <w:sz w:val="28"/>
                <w:szCs w:val="24"/>
                <w:lang w:val="sv-SE"/>
              </w:rPr>
              <w:t>Có hiệu lực từ ngày 01 tháng 7 năm 2021.</w:t>
            </w:r>
          </w:p>
          <w:p w14:paraId="29A8BFD4"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Thông tư số 06/2017/TT-BVHTTDL ngày 15 tháng 12 năm 2017 của Bộ trưởng Bộ Văn hóa, Thể thao và Du lịch quy định chi tiết một số điều của Luật Du lịch. Có hiệu lực từ ngày 01 tháng 02 năm 2018.</w:t>
            </w:r>
          </w:p>
          <w:p w14:paraId="49D3FB56"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645DEB7B"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33/2018/TT-BTC ngày 30 tháng 3 năm 2018 của Bộ trưởng Bộ Tài </w:t>
            </w:r>
            <w:r w:rsidRPr="00677336">
              <w:rPr>
                <w:rFonts w:ascii="Times New Roman" w:eastAsia="SimSun" w:hAnsi="Times New Roman" w:cs="Times New Roman"/>
                <w:sz w:val="28"/>
                <w:szCs w:val="24"/>
              </w:rPr>
              <w:lastRenderedPageBreak/>
              <w:t>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5497CC7F" w14:textId="77777777" w:rsidR="005863DA"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2ED56C50" w14:textId="6751801B" w:rsidR="00DB045E" w:rsidRPr="00677336" w:rsidRDefault="00DB045E" w:rsidP="005863DA">
            <w:pPr>
              <w:spacing w:before="60" w:after="60" w:line="300" w:lineRule="atLeast"/>
              <w:jc w:val="both"/>
              <w:rPr>
                <w:rFonts w:ascii="Times New Roman" w:eastAsia="SimSun" w:hAnsi="Times New Roman" w:cs="Times New Roman"/>
                <w:color w:val="auto"/>
                <w:sz w:val="28"/>
                <w:szCs w:val="28"/>
                <w:lang w:val="sv-SE"/>
              </w:rPr>
            </w:pPr>
            <w:r w:rsidRPr="00DB045E">
              <w:rPr>
                <w:rFonts w:ascii="Times New Roman" w:eastAsia="SimSun" w:hAnsi="Times New Roman" w:cs="Times New Roman"/>
                <w:color w:val="auto"/>
                <w:sz w:val="28"/>
                <w:szCs w:val="28"/>
                <w:lang w:val="sv-SE"/>
              </w:rPr>
              <w:t xml:space="preserve">- Thông tư số 64/2025/TT-BTC ngày 30 tháng 6 năm 2025 của Bộ trưởng Bộ Tài </w:t>
            </w:r>
            <w:r w:rsidRPr="00DB045E">
              <w:rPr>
                <w:rFonts w:ascii="Times New Roman" w:eastAsia="SimSun" w:hAnsi="Times New Roman" w:cs="Times New Roman"/>
                <w:color w:val="auto"/>
                <w:sz w:val="28"/>
                <w:szCs w:val="28"/>
                <w:lang w:val="sv-SE"/>
              </w:rPr>
              <w:lastRenderedPageBreak/>
              <w:t>chính quy định mức thu, miễn một số khoản phí, lệ phí nhằm hỗ trợ cho doanh nghiệp, người dân. Có hiệu lực kể từ ngày 01 tháng 07 năm 2025 đến hết ngày 31 tháng 12 năm 2026.</w:t>
            </w:r>
          </w:p>
        </w:tc>
      </w:tr>
      <w:tr w:rsidR="005863DA" w:rsidRPr="00677336" w14:paraId="39C330B1" w14:textId="77777777" w:rsidTr="002744E5">
        <w:trPr>
          <w:jc w:val="center"/>
        </w:trPr>
        <w:tc>
          <w:tcPr>
            <w:tcW w:w="562" w:type="dxa"/>
            <w:vAlign w:val="center"/>
          </w:tcPr>
          <w:p w14:paraId="24EA5D0D"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4E008394" w14:textId="15561B3D" w:rsidR="005863DA" w:rsidRPr="00677336" w:rsidRDefault="005863DA" w:rsidP="005863DA">
            <w:pPr>
              <w:pStyle w:val="Khc0"/>
              <w:spacing w:line="276" w:lineRule="auto"/>
              <w:jc w:val="both"/>
              <w:rPr>
                <w:b/>
                <w:bCs/>
                <w:sz w:val="28"/>
                <w:szCs w:val="28"/>
                <w:lang w:val="sv-SE" w:bidi="vi-VN"/>
              </w:rPr>
            </w:pPr>
            <w:r w:rsidRPr="00DB045E">
              <w:rPr>
                <w:b/>
                <w:bCs/>
                <w:lang w:val="sv-SE"/>
              </w:rPr>
              <w:br/>
            </w:r>
            <w:r w:rsidRPr="00677336">
              <w:rPr>
                <w:b/>
                <w:bCs/>
                <w:color w:val="000000" w:themeColor="text1"/>
                <w:shd w:val="clear" w:color="auto" w:fill="FFFFFF"/>
              </w:rPr>
              <w:t>2.001622.000.00.00.H33</w:t>
            </w:r>
          </w:p>
        </w:tc>
        <w:tc>
          <w:tcPr>
            <w:tcW w:w="1984" w:type="dxa"/>
            <w:vAlign w:val="center"/>
          </w:tcPr>
          <w:p w14:paraId="04C4B187" w14:textId="235FBE65" w:rsidR="005863DA" w:rsidRPr="00677336" w:rsidRDefault="00DE5D5E" w:rsidP="005863DA">
            <w:pPr>
              <w:pStyle w:val="Khc0"/>
              <w:shd w:val="clear" w:color="auto" w:fill="auto"/>
              <w:spacing w:line="276" w:lineRule="auto"/>
              <w:jc w:val="both"/>
              <w:rPr>
                <w:b/>
                <w:bCs/>
                <w:sz w:val="28"/>
                <w:szCs w:val="28"/>
                <w:lang w:val="sv-SE"/>
              </w:rPr>
            </w:pPr>
            <w:hyperlink r:id="rId8" w:history="1">
              <w:r w:rsidR="005863DA" w:rsidRPr="00677336">
                <w:rPr>
                  <w:rStyle w:val="Hyperlink"/>
                  <w:rFonts w:eastAsiaTheme="majorEastAsia"/>
                  <w:b/>
                  <w:bCs/>
                  <w:color w:val="auto"/>
                  <w:u w:val="none"/>
                  <w:lang w:val="sv-SE"/>
                </w:rPr>
                <w:t>Thủ tục cấp đổi giấy phép kinh doanh dịch vụ lữ hành nội địa</w:t>
              </w:r>
            </w:hyperlink>
          </w:p>
        </w:tc>
        <w:tc>
          <w:tcPr>
            <w:tcW w:w="1418" w:type="dxa"/>
            <w:vAlign w:val="center"/>
          </w:tcPr>
          <w:p w14:paraId="2B17DAE5" w14:textId="48D92452"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t>05 ngày làm việc kể từ ngày nhận được hồ sơ hợp lệ</w:t>
            </w:r>
          </w:p>
          <w:p w14:paraId="08DB414B"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4D35517E"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1184217F" w14:textId="77777777" w:rsidR="005863DA" w:rsidRPr="00677336" w:rsidRDefault="005863DA" w:rsidP="005863DA">
            <w:pPr>
              <w:pStyle w:val="Khc0"/>
              <w:spacing w:line="276" w:lineRule="auto"/>
              <w:jc w:val="both"/>
              <w:rPr>
                <w:lang w:val="sv-SE"/>
              </w:rPr>
            </w:pPr>
            <w:r w:rsidRPr="00677336">
              <w:rPr>
                <w:lang w:val="sv-SE"/>
              </w:rPr>
              <w:t>- Qua dịch vụ BCCI;</w:t>
            </w:r>
          </w:p>
          <w:p w14:paraId="1505CCFF"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5E648507"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515052E1" w14:textId="406DAF60" w:rsidR="005863DA" w:rsidRPr="00677336" w:rsidRDefault="005863DA" w:rsidP="005863DA">
            <w:pPr>
              <w:pStyle w:val="Khc0"/>
              <w:shd w:val="clear" w:color="auto" w:fill="auto"/>
              <w:spacing w:line="276" w:lineRule="auto"/>
              <w:jc w:val="both"/>
              <w:rPr>
                <w:sz w:val="28"/>
                <w:szCs w:val="28"/>
                <w:lang w:val="sv-SE"/>
              </w:rPr>
            </w:pPr>
            <w:r w:rsidRPr="00677336">
              <w:rPr>
                <w:lang w:val="sv-SE"/>
              </w:rPr>
              <w:br/>
            </w:r>
            <w:r w:rsidR="0005228A" w:rsidRPr="0005228A">
              <w:rPr>
                <w:shd w:val="clear" w:color="auto" w:fill="FFFFFF"/>
              </w:rPr>
              <w:t>1.000.000đ</w:t>
            </w:r>
          </w:p>
        </w:tc>
        <w:tc>
          <w:tcPr>
            <w:tcW w:w="4961" w:type="dxa"/>
            <w:vAlign w:val="bottom"/>
          </w:tcPr>
          <w:p w14:paraId="0991EB68"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Luật Du lịch số 09/2017/QH14 ngày 19 tháng 6 năm 2017. Có hiệu lực từ ngày 01 tháng 01 năm 2018.</w:t>
            </w:r>
          </w:p>
          <w:p w14:paraId="3E00B5D2"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Nghị định số 168/2017/NĐ-CP ngày 31 tháng 12 năm 2017 của Chính phủ quy định chi tiết một số điều của Luật Du lịch. Có hiệu lực từ ngày 01 tháng 01 năm 2018.</w:t>
            </w:r>
          </w:p>
          <w:p w14:paraId="3C4C063E"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06/2017/TT-BVHTTDL ngày 15 tháng 12 năm 2017 của Bộ trưởng Bộ Văn hóa, Thể thao và Du lịch quy định chi tiết một số điều của Luật Du lịch. Có hiệu lực từ ngày 01 tháng 02 năm 2018.</w:t>
            </w:r>
          </w:p>
          <w:p w14:paraId="4B9840E7"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w:t>
            </w:r>
            <w:r w:rsidRPr="00677336">
              <w:rPr>
                <w:rFonts w:ascii="Times New Roman" w:eastAsia="SimSun" w:hAnsi="Times New Roman" w:cs="Times New Roman"/>
                <w:sz w:val="28"/>
                <w:szCs w:val="24"/>
              </w:rPr>
              <w:lastRenderedPageBreak/>
              <w:t>số điều của Luật Du lịch. Có hiệu lực từ ngày 20 tháng 1 năm 2020.</w:t>
            </w:r>
          </w:p>
          <w:p w14:paraId="2AFEC997"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3D4B7CE6" w14:textId="77777777" w:rsidR="005863DA" w:rsidRPr="00781F4B"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w:t>
            </w:r>
            <w:r w:rsidRPr="00677336">
              <w:rPr>
                <w:rFonts w:ascii="Times New Roman" w:eastAsia="SimSun" w:hAnsi="Times New Roman" w:cs="Times New Roman"/>
                <w:sz w:val="28"/>
                <w:szCs w:val="24"/>
              </w:rPr>
              <w:lastRenderedPageBreak/>
              <w:t>Luật Du lịch. Có hiệu lực từ ngày 20 tháng 8 năm 2024.</w:t>
            </w:r>
          </w:p>
          <w:p w14:paraId="11886CD0" w14:textId="4D97F6FB" w:rsidR="00DB045E" w:rsidRPr="00781F4B" w:rsidRDefault="00DB045E" w:rsidP="005863DA">
            <w:pPr>
              <w:spacing w:before="60" w:after="60" w:line="300" w:lineRule="atLeast"/>
              <w:jc w:val="both"/>
              <w:rPr>
                <w:rFonts w:ascii="Times New Roman" w:eastAsia="SimSun" w:hAnsi="Times New Roman" w:cs="Times New Roman"/>
                <w:color w:val="auto"/>
                <w:sz w:val="28"/>
                <w:szCs w:val="28"/>
              </w:rPr>
            </w:pPr>
            <w:r w:rsidRPr="00781F4B">
              <w:rPr>
                <w:rFonts w:ascii="Times New Roman" w:eastAsia="SimSun" w:hAnsi="Times New Roman" w:cs="Times New Roman"/>
                <w:color w:val="auto"/>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tc>
      </w:tr>
      <w:tr w:rsidR="005863DA" w:rsidRPr="00677336" w14:paraId="333962AB" w14:textId="77777777" w:rsidTr="00393BA9">
        <w:trPr>
          <w:jc w:val="center"/>
        </w:trPr>
        <w:tc>
          <w:tcPr>
            <w:tcW w:w="562" w:type="dxa"/>
            <w:vAlign w:val="center"/>
          </w:tcPr>
          <w:p w14:paraId="608243B6"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tcPr>
          <w:p w14:paraId="006C94C8" w14:textId="0EB1802D" w:rsidR="005863DA" w:rsidRPr="00677336" w:rsidRDefault="005863DA" w:rsidP="005863DA">
            <w:pPr>
              <w:pStyle w:val="Khc0"/>
              <w:spacing w:line="276" w:lineRule="auto"/>
              <w:jc w:val="both"/>
              <w:rPr>
                <w:b/>
                <w:bCs/>
                <w:sz w:val="28"/>
                <w:szCs w:val="28"/>
                <w:lang w:val="sv-SE" w:bidi="vi-VN"/>
              </w:rPr>
            </w:pPr>
            <w:r w:rsidRPr="00781F4B">
              <w:rPr>
                <w:b/>
                <w:bCs/>
                <w:lang w:val="vi-VN"/>
              </w:rPr>
              <w:br/>
            </w:r>
            <w:r w:rsidRPr="00677336">
              <w:rPr>
                <w:b/>
                <w:bCs/>
                <w:color w:val="000000" w:themeColor="text1"/>
                <w:shd w:val="clear" w:color="auto" w:fill="FFFFFF"/>
              </w:rPr>
              <w:t>1.001440.000.00.00.H33</w:t>
            </w:r>
          </w:p>
        </w:tc>
        <w:tc>
          <w:tcPr>
            <w:tcW w:w="1984" w:type="dxa"/>
          </w:tcPr>
          <w:p w14:paraId="4A8EF2A6" w14:textId="77777777" w:rsidR="005863DA" w:rsidRPr="00677336" w:rsidRDefault="005863DA" w:rsidP="005863DA">
            <w:pPr>
              <w:spacing w:after="240" w:line="276" w:lineRule="auto"/>
              <w:jc w:val="both"/>
              <w:outlineLvl w:val="0"/>
              <w:rPr>
                <w:rFonts w:ascii="Times New Roman" w:eastAsia="Times New Roman" w:hAnsi="Times New Roman" w:cs="Times New Roman"/>
                <w:b/>
                <w:bCs/>
                <w:kern w:val="36"/>
                <w:sz w:val="26"/>
                <w:szCs w:val="26"/>
              </w:rPr>
            </w:pPr>
            <w:r w:rsidRPr="00677336">
              <w:rPr>
                <w:rFonts w:ascii="Times New Roman" w:eastAsia="Times New Roman" w:hAnsi="Times New Roman" w:cs="Times New Roman"/>
                <w:b/>
                <w:bCs/>
                <w:kern w:val="36"/>
                <w:sz w:val="26"/>
                <w:szCs w:val="26"/>
              </w:rPr>
              <w:t>cấp thẻ hướng dẫn viên du lịch tại điểm</w:t>
            </w:r>
          </w:p>
          <w:p w14:paraId="60947334" w14:textId="77777777" w:rsidR="005863DA" w:rsidRPr="00677336" w:rsidRDefault="005863DA" w:rsidP="005863DA">
            <w:pPr>
              <w:pStyle w:val="Khc0"/>
              <w:shd w:val="clear" w:color="auto" w:fill="auto"/>
              <w:spacing w:line="276" w:lineRule="auto"/>
              <w:jc w:val="both"/>
              <w:rPr>
                <w:b/>
                <w:bCs/>
                <w:sz w:val="28"/>
                <w:szCs w:val="28"/>
                <w:lang w:val="sv-SE"/>
              </w:rPr>
            </w:pPr>
          </w:p>
        </w:tc>
        <w:tc>
          <w:tcPr>
            <w:tcW w:w="1418" w:type="dxa"/>
          </w:tcPr>
          <w:p w14:paraId="68FF9BE6"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t xml:space="preserve">10 </w:t>
            </w:r>
            <w:r w:rsidRPr="00677336">
              <w:rPr>
                <w:lang w:val="sv-SE"/>
              </w:rPr>
              <w:t>ngày kể từ ngày có kết quả kiểm tra</w:t>
            </w:r>
          </w:p>
          <w:p w14:paraId="3A1474B9"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tcPr>
          <w:p w14:paraId="310CBF57"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51153EF3" w14:textId="77777777" w:rsidR="005863DA" w:rsidRPr="00677336" w:rsidRDefault="005863DA" w:rsidP="005863DA">
            <w:pPr>
              <w:pStyle w:val="Khc0"/>
              <w:spacing w:line="276" w:lineRule="auto"/>
              <w:jc w:val="both"/>
              <w:rPr>
                <w:lang w:val="sv-SE"/>
              </w:rPr>
            </w:pPr>
            <w:r w:rsidRPr="00677336">
              <w:rPr>
                <w:lang w:val="sv-SE"/>
              </w:rPr>
              <w:t>- Qua dịch vụ BCCI;</w:t>
            </w:r>
          </w:p>
          <w:p w14:paraId="371CE205"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3DCEB28D" w14:textId="77777777" w:rsidR="005863DA" w:rsidRPr="00677336" w:rsidRDefault="005863DA" w:rsidP="005863DA">
            <w:pPr>
              <w:pStyle w:val="Khc0"/>
              <w:spacing w:line="276" w:lineRule="auto"/>
              <w:jc w:val="both"/>
              <w:rPr>
                <w:sz w:val="28"/>
                <w:szCs w:val="28"/>
                <w:lang w:val="sv-SE"/>
              </w:rPr>
            </w:pPr>
          </w:p>
        </w:tc>
        <w:tc>
          <w:tcPr>
            <w:tcW w:w="1560" w:type="dxa"/>
          </w:tcPr>
          <w:p w14:paraId="3DA4A0CB" w14:textId="15A18758" w:rsidR="005863DA" w:rsidRPr="00677336" w:rsidRDefault="0005228A" w:rsidP="005863DA">
            <w:pPr>
              <w:pStyle w:val="Khc0"/>
              <w:shd w:val="clear" w:color="auto" w:fill="auto"/>
              <w:spacing w:line="276" w:lineRule="auto"/>
              <w:jc w:val="both"/>
              <w:rPr>
                <w:sz w:val="28"/>
                <w:szCs w:val="28"/>
                <w:lang w:val="sv-SE"/>
              </w:rPr>
            </w:pPr>
            <w:r w:rsidRPr="0005228A">
              <w:rPr>
                <w:shd w:val="clear" w:color="auto" w:fill="FFFFFF"/>
              </w:rPr>
              <w:t>100.000đ</w:t>
            </w:r>
          </w:p>
        </w:tc>
        <w:tc>
          <w:tcPr>
            <w:tcW w:w="4961" w:type="dxa"/>
          </w:tcPr>
          <w:p w14:paraId="28C7578D" w14:textId="77777777" w:rsidR="005863DA" w:rsidRPr="00677336" w:rsidRDefault="005863DA" w:rsidP="005863DA">
            <w:pPr>
              <w:spacing w:before="60" w:after="60" w:line="300" w:lineRule="atLeast"/>
              <w:rPr>
                <w:rFonts w:ascii="Times New Roman" w:eastAsia="SimSun" w:hAnsi="Times New Roman" w:cs="Times New Roman"/>
                <w:sz w:val="28"/>
                <w:szCs w:val="24"/>
              </w:rPr>
            </w:pPr>
            <w:r w:rsidRPr="00677336">
              <w:rPr>
                <w:rFonts w:ascii="Times New Roman" w:eastAsia="SimSun" w:hAnsi="Times New Roman" w:cs="Times New Roman"/>
                <w:sz w:val="28"/>
                <w:szCs w:val="24"/>
              </w:rPr>
              <w:t>- Luật Du lịch số 09/2017/QH14 ngày 19 tháng 6 năm 2017. Có hiệu lực từ ngày 01 tháng 01 năm 2018.</w:t>
            </w:r>
          </w:p>
          <w:p w14:paraId="02768EDF" w14:textId="77777777" w:rsidR="005863DA" w:rsidRPr="00677336" w:rsidRDefault="005863DA" w:rsidP="005863DA">
            <w:pPr>
              <w:spacing w:before="60" w:after="60" w:line="300" w:lineRule="atLeast"/>
              <w:rPr>
                <w:rFonts w:ascii="Times New Roman" w:eastAsia="SimSun" w:hAnsi="Times New Roman" w:cs="Times New Roman"/>
                <w:sz w:val="28"/>
                <w:szCs w:val="24"/>
              </w:rPr>
            </w:pPr>
            <w:r w:rsidRPr="00677336">
              <w:rPr>
                <w:rFonts w:ascii="Times New Roman" w:eastAsia="SimSun" w:hAnsi="Times New Roman" w:cs="Times New Roman"/>
                <w:sz w:val="28"/>
                <w:szCs w:val="24"/>
              </w:rPr>
              <w:t>- Luật Cư trú số 68/2020/QH14 ngày 13 tháng 11 năm 2020. Có hiệu lực từ ngày 01 tháng 7 năm 2021.</w:t>
            </w:r>
          </w:p>
          <w:p w14:paraId="1953C1E7" w14:textId="77777777" w:rsidR="005863DA" w:rsidRPr="00677336" w:rsidRDefault="005863DA" w:rsidP="005863DA">
            <w:pPr>
              <w:spacing w:before="60" w:after="60" w:line="300" w:lineRule="atLeast"/>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06/2017/TT-BVHTTDL ngày 15 tháng 12 năm 2017 của Bộ trưởng Bộ Văn hóa, Thể thao và Du lịch quy định chi tiết một số điều của Luật Du lịch. Có hiệu lực từ ngày 01 tháng 02 năm 2018.</w:t>
            </w:r>
          </w:p>
          <w:p w14:paraId="3D4279EF" w14:textId="77777777" w:rsidR="005863DA" w:rsidRPr="00677336" w:rsidRDefault="005863DA" w:rsidP="005863DA">
            <w:pPr>
              <w:spacing w:before="60" w:after="60" w:line="300" w:lineRule="atLeast"/>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13/2019/TT-BVHTTDL ngày 25 tháng 11 năm 2019 của Bộ trưởng Bộ Văn hóa, Thể thao và Du lịch sửa đổi, bổ sung một số điều của Thông tư số 06/2017/TT-BVHTTDL ngày 15 </w:t>
            </w:r>
            <w:r w:rsidRPr="00677336">
              <w:rPr>
                <w:rFonts w:ascii="Times New Roman" w:eastAsia="SimSun" w:hAnsi="Times New Roman" w:cs="Times New Roman"/>
                <w:sz w:val="28"/>
                <w:szCs w:val="24"/>
              </w:rPr>
              <w:lastRenderedPageBreak/>
              <w:t>tháng 12 năm 2017 của Bộ trưởng Bộ Văn hóa, Thể thao và Du lịch quy định chi tiết một số điều của Luật Du lịch. Có hiệu lực từ ngày 20 tháng 01 năm 2020.</w:t>
            </w:r>
          </w:p>
          <w:p w14:paraId="3A4CAD73" w14:textId="77777777" w:rsidR="005863DA" w:rsidRPr="00677336" w:rsidRDefault="005863DA" w:rsidP="005863DA">
            <w:pPr>
              <w:spacing w:before="60" w:after="60" w:line="300" w:lineRule="atLeast"/>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1FD0264E" w14:textId="77777777" w:rsidR="005863DA" w:rsidRPr="00781F4B"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w:t>
            </w:r>
            <w:r w:rsidRPr="00677336">
              <w:rPr>
                <w:rFonts w:ascii="Times New Roman" w:eastAsia="SimSun" w:hAnsi="Times New Roman" w:cs="Times New Roman"/>
                <w:sz w:val="28"/>
                <w:szCs w:val="24"/>
              </w:rPr>
              <w:lastRenderedPageBreak/>
              <w:t>của Bộ trưởng Bộ Văn hóa, Thể thao và Du lịch quy định chi tiết một số điều của Luật Du lịch. Có hiệu lực từ ngày 20 tháng 8 năm 2024.</w:t>
            </w:r>
          </w:p>
          <w:p w14:paraId="6FB94FDA" w14:textId="18626A33" w:rsidR="00DB045E" w:rsidRPr="00DB045E" w:rsidRDefault="00DB045E" w:rsidP="005863DA">
            <w:pPr>
              <w:spacing w:before="60" w:after="60" w:line="300" w:lineRule="atLeast"/>
              <w:jc w:val="both"/>
              <w:rPr>
                <w:rFonts w:ascii="Times New Roman" w:eastAsia="SimSun" w:hAnsi="Times New Roman" w:cs="Times New Roman"/>
                <w:color w:val="auto"/>
                <w:sz w:val="28"/>
                <w:szCs w:val="28"/>
              </w:rPr>
            </w:pPr>
            <w:r w:rsidRPr="00DB045E">
              <w:rPr>
                <w:rFonts w:ascii="Times New Roman" w:eastAsia="SimSun" w:hAnsi="Times New Roman" w:cs="Times New Roman"/>
                <w:color w:val="auto"/>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tc>
      </w:tr>
      <w:tr w:rsidR="005863DA" w:rsidRPr="00677336" w14:paraId="14E44F57" w14:textId="77777777" w:rsidTr="002744E5">
        <w:trPr>
          <w:jc w:val="center"/>
        </w:trPr>
        <w:tc>
          <w:tcPr>
            <w:tcW w:w="562" w:type="dxa"/>
            <w:vAlign w:val="center"/>
          </w:tcPr>
          <w:p w14:paraId="71A3FB74"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3AF27B51" w14:textId="6250873B" w:rsidR="005863DA" w:rsidRPr="00677336" w:rsidRDefault="005863DA" w:rsidP="005863DA">
            <w:pPr>
              <w:pStyle w:val="Khc0"/>
              <w:spacing w:line="276" w:lineRule="auto"/>
              <w:jc w:val="both"/>
              <w:rPr>
                <w:b/>
                <w:bCs/>
                <w:sz w:val="28"/>
                <w:szCs w:val="28"/>
                <w:lang w:val="sv-SE" w:bidi="vi-VN"/>
              </w:rPr>
            </w:pPr>
            <w:r w:rsidRPr="00DB045E">
              <w:rPr>
                <w:b/>
                <w:bCs/>
                <w:lang w:val="vi-VN"/>
              </w:rPr>
              <w:br/>
            </w:r>
            <w:r w:rsidRPr="00677336">
              <w:rPr>
                <w:b/>
                <w:bCs/>
                <w:color w:val="000000" w:themeColor="text1"/>
                <w:shd w:val="clear" w:color="auto" w:fill="FFFFFF"/>
              </w:rPr>
              <w:t>1.004628.000.00.00.H33</w:t>
            </w:r>
          </w:p>
        </w:tc>
        <w:tc>
          <w:tcPr>
            <w:tcW w:w="1984" w:type="dxa"/>
            <w:vAlign w:val="center"/>
          </w:tcPr>
          <w:p w14:paraId="4660CF3B" w14:textId="77777777" w:rsidR="005863DA" w:rsidRPr="00677336" w:rsidRDefault="005863DA" w:rsidP="005863DA">
            <w:pPr>
              <w:pStyle w:val="Heading1"/>
              <w:spacing w:before="0" w:after="240" w:line="276" w:lineRule="auto"/>
              <w:jc w:val="center"/>
              <w:outlineLvl w:val="0"/>
              <w:rPr>
                <w:rFonts w:ascii="Times New Roman" w:hAnsi="Times New Roman" w:cs="Times New Roman"/>
                <w:b/>
                <w:bCs/>
                <w:color w:val="auto"/>
                <w:sz w:val="26"/>
                <w:szCs w:val="26"/>
              </w:rPr>
            </w:pPr>
            <w:r w:rsidRPr="00677336">
              <w:rPr>
                <w:rFonts w:ascii="Times New Roman" w:hAnsi="Times New Roman" w:cs="Times New Roman"/>
                <w:b/>
                <w:bCs/>
                <w:color w:val="auto"/>
                <w:sz w:val="26"/>
                <w:szCs w:val="26"/>
              </w:rPr>
              <w:t>Thủ tục cấp thẻ hướng dẫn viên du lịch quốc tế</w:t>
            </w:r>
          </w:p>
          <w:p w14:paraId="037194BE" w14:textId="77777777" w:rsidR="005863DA" w:rsidRPr="00677336" w:rsidRDefault="005863DA" w:rsidP="005863DA">
            <w:pPr>
              <w:pStyle w:val="Khc0"/>
              <w:shd w:val="clear" w:color="auto" w:fill="auto"/>
              <w:spacing w:line="276" w:lineRule="auto"/>
              <w:jc w:val="both"/>
              <w:rPr>
                <w:b/>
                <w:bCs/>
                <w:sz w:val="28"/>
                <w:szCs w:val="28"/>
                <w:lang w:val="sv-SE"/>
              </w:rPr>
            </w:pPr>
          </w:p>
        </w:tc>
        <w:tc>
          <w:tcPr>
            <w:tcW w:w="1418" w:type="dxa"/>
            <w:vAlign w:val="center"/>
          </w:tcPr>
          <w:p w14:paraId="0AFADA63"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t xml:space="preserve">15 </w:t>
            </w:r>
            <w:r w:rsidRPr="00677336">
              <w:rPr>
                <w:lang w:val="sv-SE"/>
              </w:rPr>
              <w:t>ngày kể từ ngày nhận được hồ sơ hợp lệ</w:t>
            </w:r>
          </w:p>
          <w:p w14:paraId="3763E6FC"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5498B42C"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0144DC45" w14:textId="77777777" w:rsidR="005863DA" w:rsidRPr="00677336" w:rsidRDefault="005863DA" w:rsidP="005863DA">
            <w:pPr>
              <w:pStyle w:val="Khc0"/>
              <w:spacing w:line="276" w:lineRule="auto"/>
              <w:jc w:val="both"/>
              <w:rPr>
                <w:lang w:val="sv-SE"/>
              </w:rPr>
            </w:pPr>
            <w:r w:rsidRPr="00677336">
              <w:rPr>
                <w:lang w:val="sv-SE"/>
              </w:rPr>
              <w:t>- Qua dịch vụ BCCI;</w:t>
            </w:r>
          </w:p>
          <w:p w14:paraId="49C30634"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0EA12099"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566C5942" w14:textId="3ABB9E14" w:rsidR="005863DA" w:rsidRPr="00677336" w:rsidRDefault="0005228A" w:rsidP="005863DA">
            <w:pPr>
              <w:pStyle w:val="Khc0"/>
              <w:shd w:val="clear" w:color="auto" w:fill="auto"/>
              <w:spacing w:line="276" w:lineRule="auto"/>
              <w:jc w:val="both"/>
              <w:rPr>
                <w:sz w:val="28"/>
                <w:szCs w:val="28"/>
                <w:lang w:val="sv-SE"/>
              </w:rPr>
            </w:pPr>
            <w:r w:rsidRPr="0005228A">
              <w:rPr>
                <w:shd w:val="clear" w:color="auto" w:fill="FFFFFF"/>
              </w:rPr>
              <w:t>325.000 đ</w:t>
            </w:r>
          </w:p>
        </w:tc>
        <w:tc>
          <w:tcPr>
            <w:tcW w:w="4961" w:type="dxa"/>
            <w:vAlign w:val="bottom"/>
          </w:tcPr>
          <w:p w14:paraId="601E3D9F"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Luật Du lịch số 09/2017/QH14 ngày 19/6/2017. </w:t>
            </w:r>
          </w:p>
          <w:p w14:paraId="032EEAE9"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Luật Cư trú số 68/2020/QH14 ngày 13/11/2020. </w:t>
            </w:r>
          </w:p>
          <w:p w14:paraId="39F6A092"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06/2017/TT-BVHTTDL ngày 15/12/2017 của Bộ trưởng Bộ Văn hóa, Thể thao và Du lịch quy định chi tiết một số điều của Luật Du lịch. </w:t>
            </w:r>
          </w:p>
          <w:p w14:paraId="457AD629"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13/2019/TT-BVHTTDL ngày 25 tháng 11 năm 2019 của Bộ trưởng Bộ Văn hóa, Thể thao và Du lịch.</w:t>
            </w:r>
          </w:p>
          <w:p w14:paraId="1476BA90"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33/2018/TT-BTC ngày 30 tháng 3 năm 2018 của Bộ trưởng Bộ Tài chính quy định mức thu, chế độ thu, nộp và quản lý phí thẩm định cấp Giấy phép </w:t>
            </w:r>
            <w:r w:rsidRPr="00677336">
              <w:rPr>
                <w:rFonts w:ascii="Times New Roman" w:eastAsia="SimSun" w:hAnsi="Times New Roman" w:cs="Times New Roman"/>
                <w:sz w:val="28"/>
                <w:szCs w:val="24"/>
              </w:rPr>
              <w:lastRenderedPageBreak/>
              <w:t>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5CA02C29" w14:textId="77777777" w:rsidR="005863DA" w:rsidRPr="00781F4B"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5A9245A" w14:textId="4B4E2FBF" w:rsidR="00DB045E" w:rsidRPr="00DB045E" w:rsidRDefault="00DB045E" w:rsidP="005863DA">
            <w:pPr>
              <w:spacing w:before="60" w:after="60" w:line="300" w:lineRule="atLeast"/>
              <w:jc w:val="both"/>
              <w:rPr>
                <w:rFonts w:ascii="Times New Roman" w:eastAsia="SimSun" w:hAnsi="Times New Roman" w:cs="Times New Roman"/>
                <w:color w:val="auto"/>
                <w:sz w:val="28"/>
                <w:szCs w:val="28"/>
              </w:rPr>
            </w:pPr>
            <w:r w:rsidRPr="00DB045E">
              <w:rPr>
                <w:rFonts w:ascii="Times New Roman" w:eastAsia="SimSun" w:hAnsi="Times New Roman" w:cs="Times New Roman"/>
                <w:color w:val="auto"/>
                <w:sz w:val="28"/>
                <w:szCs w:val="28"/>
              </w:rPr>
              <w:t xml:space="preserve">- Thông tư số 64/2025/TT-BTC ngày 30 tháng 6 năm 2025 của Bộ trưởng Bộ Tài chính quy định mức thu, miễn một số khoản phí, lệ phí nhằm hỗ trợ cho doanh </w:t>
            </w:r>
            <w:r w:rsidRPr="00DB045E">
              <w:rPr>
                <w:rFonts w:ascii="Times New Roman" w:eastAsia="SimSun" w:hAnsi="Times New Roman" w:cs="Times New Roman"/>
                <w:color w:val="auto"/>
                <w:sz w:val="28"/>
                <w:szCs w:val="28"/>
              </w:rPr>
              <w:lastRenderedPageBreak/>
              <w:t>nghiệp, người dân. Có hiệu lực kể từ ngày 01 tháng 07 năm 2025 đến hết ngày 31 tháng 12 năm 2026.</w:t>
            </w:r>
          </w:p>
        </w:tc>
      </w:tr>
      <w:tr w:rsidR="005863DA" w:rsidRPr="00677336" w14:paraId="75D11E7A" w14:textId="77777777" w:rsidTr="002744E5">
        <w:trPr>
          <w:jc w:val="center"/>
        </w:trPr>
        <w:tc>
          <w:tcPr>
            <w:tcW w:w="562" w:type="dxa"/>
            <w:vAlign w:val="center"/>
          </w:tcPr>
          <w:p w14:paraId="5AF24926"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1BED136B" w14:textId="0EAF89A8" w:rsidR="005863DA" w:rsidRPr="00677336" w:rsidRDefault="005863DA" w:rsidP="005863DA">
            <w:pPr>
              <w:pStyle w:val="Khc0"/>
              <w:spacing w:line="276" w:lineRule="auto"/>
              <w:jc w:val="both"/>
              <w:rPr>
                <w:b/>
                <w:bCs/>
                <w:sz w:val="28"/>
                <w:szCs w:val="28"/>
                <w:lang w:val="sv-SE" w:bidi="vi-VN"/>
              </w:rPr>
            </w:pPr>
            <w:r w:rsidRPr="00DB045E">
              <w:rPr>
                <w:b/>
                <w:bCs/>
                <w:lang w:val="vi-VN"/>
              </w:rPr>
              <w:br/>
            </w:r>
            <w:r w:rsidRPr="00677336">
              <w:rPr>
                <w:b/>
                <w:bCs/>
                <w:color w:val="000000" w:themeColor="text1"/>
                <w:shd w:val="clear" w:color="auto" w:fill="FFFFFF"/>
              </w:rPr>
              <w:t>1.004623.000.00.00.H33</w:t>
            </w:r>
          </w:p>
        </w:tc>
        <w:tc>
          <w:tcPr>
            <w:tcW w:w="1984" w:type="dxa"/>
            <w:vAlign w:val="center"/>
          </w:tcPr>
          <w:p w14:paraId="710EB6D3" w14:textId="7F40B563" w:rsidR="005863DA" w:rsidRPr="00677336" w:rsidRDefault="00DE5D5E" w:rsidP="005863DA">
            <w:pPr>
              <w:pStyle w:val="Khc0"/>
              <w:shd w:val="clear" w:color="auto" w:fill="auto"/>
              <w:spacing w:line="276" w:lineRule="auto"/>
              <w:jc w:val="both"/>
              <w:rPr>
                <w:b/>
                <w:bCs/>
                <w:sz w:val="28"/>
                <w:szCs w:val="28"/>
                <w:lang w:val="sv-SE"/>
              </w:rPr>
            </w:pPr>
            <w:hyperlink r:id="rId9" w:history="1">
              <w:r w:rsidR="005863DA" w:rsidRPr="00677336">
                <w:rPr>
                  <w:rStyle w:val="Hyperlink"/>
                  <w:rFonts w:eastAsiaTheme="majorEastAsia"/>
                  <w:b/>
                  <w:bCs/>
                  <w:color w:val="auto"/>
                  <w:u w:val="none"/>
                  <w:lang w:val="sv-SE"/>
                </w:rPr>
                <w:t>Thủ tục cấp thẻ hướng dẫn viên du lịch nội địa</w:t>
              </w:r>
            </w:hyperlink>
          </w:p>
        </w:tc>
        <w:tc>
          <w:tcPr>
            <w:tcW w:w="1418" w:type="dxa"/>
            <w:vAlign w:val="center"/>
          </w:tcPr>
          <w:p w14:paraId="707BA27B"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t xml:space="preserve">15 </w:t>
            </w:r>
            <w:r w:rsidRPr="00677336">
              <w:rPr>
                <w:lang w:val="sv-SE"/>
              </w:rPr>
              <w:t>ngày kể từ ngày nhận đủ hồ sơ hợp lệ</w:t>
            </w:r>
          </w:p>
          <w:p w14:paraId="5C88BD61"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52152AEA"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111C31F2" w14:textId="77777777" w:rsidR="005863DA" w:rsidRPr="00677336" w:rsidRDefault="005863DA" w:rsidP="005863DA">
            <w:pPr>
              <w:pStyle w:val="Khc0"/>
              <w:spacing w:line="276" w:lineRule="auto"/>
              <w:jc w:val="both"/>
              <w:rPr>
                <w:lang w:val="sv-SE"/>
              </w:rPr>
            </w:pPr>
            <w:r w:rsidRPr="00677336">
              <w:rPr>
                <w:lang w:val="sv-SE"/>
              </w:rPr>
              <w:t>- Qua dịch vụ BCCI;</w:t>
            </w:r>
          </w:p>
          <w:p w14:paraId="01B4C9B7"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04D60E7B"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22F628CD" w14:textId="208616EA" w:rsidR="005863DA" w:rsidRPr="00677336" w:rsidRDefault="0005228A" w:rsidP="005863DA">
            <w:pPr>
              <w:pStyle w:val="Khc0"/>
              <w:shd w:val="clear" w:color="auto" w:fill="auto"/>
              <w:spacing w:line="276" w:lineRule="auto"/>
              <w:jc w:val="both"/>
              <w:rPr>
                <w:sz w:val="28"/>
                <w:szCs w:val="28"/>
                <w:lang w:val="sv-SE"/>
              </w:rPr>
            </w:pPr>
            <w:r w:rsidRPr="0005228A">
              <w:rPr>
                <w:shd w:val="clear" w:color="auto" w:fill="FFFFFF"/>
              </w:rPr>
              <w:t>325.000 đ</w:t>
            </w:r>
          </w:p>
        </w:tc>
        <w:tc>
          <w:tcPr>
            <w:tcW w:w="4961" w:type="dxa"/>
            <w:vAlign w:val="bottom"/>
          </w:tcPr>
          <w:p w14:paraId="31E3F1A1" w14:textId="77777777" w:rsidR="005863DA" w:rsidRPr="00677336" w:rsidRDefault="005863DA" w:rsidP="005863DA">
            <w:pPr>
              <w:spacing w:before="60" w:after="60" w:line="300" w:lineRule="atLeast"/>
              <w:jc w:val="both"/>
              <w:rPr>
                <w:rFonts w:ascii="Times New Roman" w:eastAsia="SimSun" w:hAnsi="Times New Roman" w:cs="Times New Roman"/>
                <w:noProof/>
                <w:sz w:val="28"/>
                <w:szCs w:val="24"/>
                <w:lang w:val="sv-SE"/>
              </w:rPr>
            </w:pPr>
            <w:r w:rsidRPr="00677336">
              <w:rPr>
                <w:rFonts w:ascii="Times New Roman" w:eastAsia="SimSun" w:hAnsi="Times New Roman" w:cs="Times New Roman"/>
                <w:noProof/>
                <w:sz w:val="28"/>
                <w:szCs w:val="24"/>
                <w:lang w:val="sv-SE"/>
              </w:rPr>
              <w:t xml:space="preserve">- Luật Du lịch số 09/2017/QH14 ngày 19 tháng 6 năm 2017. </w:t>
            </w:r>
          </w:p>
          <w:p w14:paraId="10B986F5"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noProof/>
                <w:sz w:val="28"/>
                <w:szCs w:val="24"/>
                <w:lang w:val="sv-SE"/>
              </w:rPr>
              <w:t xml:space="preserve">- </w:t>
            </w:r>
            <w:r w:rsidRPr="00677336">
              <w:rPr>
                <w:rFonts w:ascii="Times New Roman" w:eastAsia="SimSun" w:hAnsi="Times New Roman" w:cs="Times New Roman"/>
                <w:sz w:val="28"/>
                <w:szCs w:val="24"/>
              </w:rPr>
              <w:t xml:space="preserve">Luật Cư trú số 68/2020/QH14 ngày 13 tháng 11 năm 2020. </w:t>
            </w:r>
          </w:p>
          <w:p w14:paraId="387B13D6" w14:textId="77777777" w:rsidR="005863DA" w:rsidRPr="00677336" w:rsidRDefault="005863DA" w:rsidP="005863DA">
            <w:pPr>
              <w:spacing w:before="60" w:after="60" w:line="300" w:lineRule="atLeast"/>
              <w:jc w:val="both"/>
              <w:rPr>
                <w:rFonts w:ascii="Times New Roman" w:eastAsia="SimSun" w:hAnsi="Times New Roman" w:cs="Times New Roman"/>
                <w:noProof/>
                <w:sz w:val="28"/>
                <w:szCs w:val="24"/>
              </w:rPr>
            </w:pPr>
            <w:r w:rsidRPr="00677336">
              <w:rPr>
                <w:rFonts w:ascii="Times New Roman" w:eastAsia="SimSun" w:hAnsi="Times New Roman" w:cs="Times New Roman"/>
                <w:noProof/>
                <w:sz w:val="28"/>
                <w:szCs w:val="24"/>
              </w:rPr>
              <w:t xml:space="preserve">- Thông tư số 06/2017/TT-BVHTTDL ngày 15 tháng 12 năm 2017 của Bộ trưởng Bộ Văn hóa, Thể thao và Du lịch quy định chi tiết một số điều của Luật Du lịch. </w:t>
            </w:r>
          </w:p>
          <w:p w14:paraId="64B4C05F" w14:textId="77777777" w:rsidR="005863DA" w:rsidRPr="00677336" w:rsidRDefault="005863DA" w:rsidP="005863DA">
            <w:pPr>
              <w:spacing w:before="60" w:after="60" w:line="300" w:lineRule="atLeast"/>
              <w:jc w:val="both"/>
              <w:rPr>
                <w:rFonts w:ascii="Times New Roman" w:eastAsia="SimSun" w:hAnsi="Times New Roman" w:cs="Times New Roman"/>
                <w:noProof/>
                <w:sz w:val="28"/>
                <w:szCs w:val="24"/>
              </w:rPr>
            </w:pPr>
            <w:r w:rsidRPr="00677336">
              <w:rPr>
                <w:rFonts w:ascii="Times New Roman" w:eastAsia="SimSun" w:hAnsi="Times New Roman" w:cs="Times New Roman"/>
                <w:noProof/>
                <w:sz w:val="28"/>
                <w:szCs w:val="24"/>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0544EF3B" w14:textId="77777777" w:rsidR="005863DA" w:rsidRPr="00677336" w:rsidRDefault="005863DA" w:rsidP="005863DA">
            <w:pPr>
              <w:spacing w:before="60" w:after="60" w:line="300" w:lineRule="atLeast"/>
              <w:jc w:val="both"/>
              <w:rPr>
                <w:rFonts w:ascii="Times New Roman" w:eastAsia="SimSun" w:hAnsi="Times New Roman" w:cs="Times New Roman"/>
                <w:b/>
                <w:bCs/>
                <w:sz w:val="32"/>
                <w:szCs w:val="28"/>
              </w:rPr>
            </w:pPr>
            <w:r w:rsidRPr="00677336">
              <w:rPr>
                <w:rFonts w:ascii="Times New Roman" w:eastAsia="SimSun" w:hAnsi="Times New Roman" w:cs="Times New Roman"/>
                <w:noProof/>
                <w:sz w:val="28"/>
                <w:szCs w:val="24"/>
              </w:rPr>
              <w:t xml:space="preserve">- </w:t>
            </w:r>
            <w:r w:rsidRPr="00677336">
              <w:rPr>
                <w:rFonts w:ascii="Times New Roman" w:eastAsia="SimSun" w:hAnsi="Times New Roman" w:cs="Times New Roman"/>
                <w:sz w:val="28"/>
                <w:szCs w:val="24"/>
              </w:rPr>
              <w:t xml:space="preserve">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w:t>
            </w:r>
            <w:r w:rsidRPr="00677336">
              <w:rPr>
                <w:rFonts w:ascii="Times New Roman" w:eastAsia="SimSun" w:hAnsi="Times New Roman" w:cs="Times New Roman"/>
                <w:sz w:val="28"/>
                <w:szCs w:val="24"/>
              </w:rPr>
              <w:lastRenderedPageBreak/>
              <w:t>phí thẩm định cấp thẻ hướng dẫn viên du lịch; lệ phí cấp Giấy phép đặt chi nhánh, văn phòng đại diện doanh nghiệp du lịch nước ngoài tại Việt Nam</w:t>
            </w:r>
          </w:p>
          <w:p w14:paraId="0BD35781" w14:textId="77777777" w:rsidR="005863DA" w:rsidRPr="00781F4B" w:rsidRDefault="005863DA" w:rsidP="005863DA">
            <w:pPr>
              <w:spacing w:before="60" w:after="60" w:line="300" w:lineRule="atLeast"/>
              <w:jc w:val="both"/>
              <w:rPr>
                <w:rFonts w:ascii="Times New Roman" w:eastAsia="SimSun" w:hAnsi="Times New Roman" w:cs="Times New Roman"/>
                <w:noProof/>
                <w:sz w:val="28"/>
                <w:szCs w:val="24"/>
              </w:rPr>
            </w:pPr>
            <w:r w:rsidRPr="00677336">
              <w:rPr>
                <w:rFonts w:ascii="Times New Roman" w:eastAsia="SimSun" w:hAnsi="Times New Roman" w:cs="Times New Roman"/>
                <w:noProof/>
                <w:sz w:val="28"/>
                <w:szCs w:val="24"/>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58880914" w14:textId="69329EB2" w:rsidR="00DB045E" w:rsidRPr="00DB045E" w:rsidRDefault="00DB045E" w:rsidP="005863DA">
            <w:pPr>
              <w:spacing w:before="60" w:after="60" w:line="300" w:lineRule="atLeast"/>
              <w:jc w:val="both"/>
              <w:rPr>
                <w:rFonts w:ascii="Times New Roman" w:eastAsia="SimSun" w:hAnsi="Times New Roman" w:cs="Times New Roman"/>
                <w:color w:val="auto"/>
                <w:sz w:val="28"/>
                <w:szCs w:val="28"/>
              </w:rPr>
            </w:pPr>
            <w:r w:rsidRPr="00DB045E">
              <w:rPr>
                <w:rFonts w:ascii="Times New Roman" w:eastAsia="SimSun" w:hAnsi="Times New Roman" w:cs="Times New Roman"/>
                <w:color w:val="auto"/>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tc>
      </w:tr>
      <w:tr w:rsidR="005863DA" w:rsidRPr="00677336" w14:paraId="3A44F0CB" w14:textId="77777777" w:rsidTr="002744E5">
        <w:trPr>
          <w:jc w:val="center"/>
        </w:trPr>
        <w:tc>
          <w:tcPr>
            <w:tcW w:w="562" w:type="dxa"/>
            <w:vAlign w:val="center"/>
          </w:tcPr>
          <w:p w14:paraId="724CBDB2"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051647C9" w14:textId="7D989F3C" w:rsidR="005863DA" w:rsidRPr="00677336" w:rsidRDefault="005863DA" w:rsidP="005863DA">
            <w:pPr>
              <w:pStyle w:val="Khc0"/>
              <w:spacing w:line="276" w:lineRule="auto"/>
              <w:jc w:val="both"/>
              <w:rPr>
                <w:b/>
                <w:bCs/>
                <w:sz w:val="28"/>
                <w:szCs w:val="28"/>
                <w:lang w:val="sv-SE" w:bidi="vi-VN"/>
              </w:rPr>
            </w:pPr>
            <w:r w:rsidRPr="00677336">
              <w:rPr>
                <w:b/>
                <w:bCs/>
                <w:lang w:val="vi-VN"/>
              </w:rPr>
              <w:br/>
            </w:r>
            <w:r w:rsidRPr="00677336">
              <w:rPr>
                <w:b/>
                <w:bCs/>
                <w:color w:val="000000" w:themeColor="text1"/>
                <w:shd w:val="clear" w:color="auto" w:fill="FFFFFF"/>
              </w:rPr>
              <w:t>1.004614.000.00.00.H33</w:t>
            </w:r>
          </w:p>
        </w:tc>
        <w:tc>
          <w:tcPr>
            <w:tcW w:w="1984" w:type="dxa"/>
            <w:vAlign w:val="center"/>
          </w:tcPr>
          <w:p w14:paraId="6321BEAD" w14:textId="77777777" w:rsidR="005863DA" w:rsidRPr="00677336" w:rsidRDefault="005863DA" w:rsidP="005863DA">
            <w:pPr>
              <w:pStyle w:val="Heading1"/>
              <w:spacing w:before="0" w:after="240" w:line="276" w:lineRule="auto"/>
              <w:jc w:val="center"/>
              <w:outlineLvl w:val="0"/>
              <w:rPr>
                <w:rFonts w:ascii="Times New Roman" w:hAnsi="Times New Roman" w:cs="Times New Roman"/>
                <w:b/>
                <w:bCs/>
                <w:color w:val="auto"/>
                <w:sz w:val="26"/>
                <w:szCs w:val="26"/>
              </w:rPr>
            </w:pPr>
            <w:r w:rsidRPr="00677336">
              <w:rPr>
                <w:rFonts w:ascii="Times New Roman" w:hAnsi="Times New Roman" w:cs="Times New Roman"/>
                <w:b/>
                <w:bCs/>
                <w:color w:val="auto"/>
                <w:sz w:val="26"/>
                <w:szCs w:val="26"/>
              </w:rPr>
              <w:t>Thủ tục cấp lại thẻ hướng dẫn viên du lịch</w:t>
            </w:r>
          </w:p>
          <w:p w14:paraId="42CC8FB5" w14:textId="77777777" w:rsidR="005863DA" w:rsidRPr="00677336" w:rsidRDefault="005863DA" w:rsidP="005863DA">
            <w:pPr>
              <w:pStyle w:val="Khc0"/>
              <w:shd w:val="clear" w:color="auto" w:fill="auto"/>
              <w:spacing w:line="276" w:lineRule="auto"/>
              <w:jc w:val="both"/>
              <w:rPr>
                <w:b/>
                <w:bCs/>
                <w:sz w:val="28"/>
                <w:szCs w:val="28"/>
                <w:lang w:val="sv-SE"/>
              </w:rPr>
            </w:pPr>
          </w:p>
        </w:tc>
        <w:tc>
          <w:tcPr>
            <w:tcW w:w="1418" w:type="dxa"/>
            <w:vAlign w:val="center"/>
          </w:tcPr>
          <w:p w14:paraId="209CD2AF"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t xml:space="preserve">10 </w:t>
            </w:r>
            <w:r w:rsidRPr="00677336">
              <w:rPr>
                <w:lang w:val="sv-SE"/>
              </w:rPr>
              <w:t>ngày kể từ ngày nhận được hồ sơ hợp lệ</w:t>
            </w:r>
          </w:p>
          <w:p w14:paraId="3CB1FA9B"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3B4B4344" w14:textId="77777777" w:rsidR="005863DA" w:rsidRPr="00677336" w:rsidRDefault="005863DA" w:rsidP="005863DA">
            <w:pPr>
              <w:pStyle w:val="Khc0"/>
              <w:spacing w:line="276" w:lineRule="auto"/>
              <w:jc w:val="center"/>
              <w:rPr>
                <w:lang w:val="sv-SE"/>
              </w:rPr>
            </w:pPr>
            <w:r w:rsidRPr="00677336">
              <w:rPr>
                <w:lang w:val="sv-SE"/>
              </w:rPr>
              <w:t>- Trực tiếp tại Trung tâm Phục vụ hành chính công tỉnh An Giang;</w:t>
            </w:r>
          </w:p>
          <w:p w14:paraId="51604A50" w14:textId="77777777" w:rsidR="005863DA" w:rsidRPr="00677336" w:rsidRDefault="005863DA" w:rsidP="005863DA">
            <w:pPr>
              <w:pStyle w:val="Khc0"/>
              <w:spacing w:line="276" w:lineRule="auto"/>
              <w:jc w:val="center"/>
              <w:rPr>
                <w:lang w:val="sv-SE"/>
              </w:rPr>
            </w:pPr>
            <w:r w:rsidRPr="00677336">
              <w:rPr>
                <w:lang w:val="sv-SE"/>
              </w:rPr>
              <w:t>- Qua dịch vụ BCCI;</w:t>
            </w:r>
          </w:p>
          <w:p w14:paraId="760FCB42" w14:textId="77777777" w:rsidR="005863DA" w:rsidRPr="00677336" w:rsidRDefault="005863DA" w:rsidP="005863DA">
            <w:pPr>
              <w:spacing w:line="276" w:lineRule="auto"/>
              <w:jc w:val="center"/>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12E7DCB6"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01A86888" w14:textId="77777777" w:rsidR="0005228A" w:rsidRPr="0005228A" w:rsidRDefault="0005228A" w:rsidP="0005228A">
            <w:pPr>
              <w:spacing w:line="276" w:lineRule="auto"/>
              <w:jc w:val="center"/>
              <w:rPr>
                <w:rFonts w:ascii="Times New Roman" w:hAnsi="Times New Roman" w:cs="Times New Roman"/>
                <w:sz w:val="26"/>
                <w:szCs w:val="26"/>
                <w:shd w:val="clear" w:color="auto" w:fill="FFFFFF"/>
              </w:rPr>
            </w:pPr>
            <w:r w:rsidRPr="0005228A">
              <w:rPr>
                <w:rFonts w:ascii="Times New Roman" w:hAnsi="Times New Roman" w:cs="Times New Roman"/>
                <w:sz w:val="26"/>
                <w:szCs w:val="26"/>
                <w:shd w:val="clear" w:color="auto" w:fill="FFFFFF"/>
              </w:rPr>
              <w:t>- 325.000 đồng/thẻ hướng dẫn viên du lịch quốc tế hoặc thẻ hướng dẫn viên du lịch nội địa</w:t>
            </w:r>
          </w:p>
          <w:p w14:paraId="34BEDE4F" w14:textId="77777777" w:rsidR="0005228A" w:rsidRPr="0005228A" w:rsidRDefault="0005228A" w:rsidP="0005228A">
            <w:pPr>
              <w:spacing w:line="276" w:lineRule="auto"/>
              <w:jc w:val="center"/>
              <w:rPr>
                <w:rFonts w:ascii="Times New Roman" w:hAnsi="Times New Roman" w:cs="Times New Roman"/>
                <w:sz w:val="26"/>
                <w:szCs w:val="26"/>
                <w:shd w:val="clear" w:color="auto" w:fill="FFFFFF"/>
              </w:rPr>
            </w:pPr>
          </w:p>
          <w:p w14:paraId="640AE1C5" w14:textId="19633952" w:rsidR="005863DA" w:rsidRPr="0005228A" w:rsidRDefault="0005228A" w:rsidP="0005228A">
            <w:pPr>
              <w:pStyle w:val="Khc0"/>
              <w:shd w:val="clear" w:color="auto" w:fill="auto"/>
              <w:spacing w:line="276" w:lineRule="auto"/>
              <w:jc w:val="both"/>
              <w:rPr>
                <w:sz w:val="28"/>
                <w:szCs w:val="28"/>
                <w:lang w:val="vi-VN"/>
              </w:rPr>
            </w:pPr>
            <w:r w:rsidRPr="0005228A">
              <w:rPr>
                <w:shd w:val="clear" w:color="auto" w:fill="FFFFFF"/>
                <w:lang w:val="vi-VN"/>
              </w:rPr>
              <w:t>- 100.000 đồng/thẻ hướng dẫn viên du lịch tại điểm</w:t>
            </w:r>
          </w:p>
        </w:tc>
        <w:tc>
          <w:tcPr>
            <w:tcW w:w="4961" w:type="dxa"/>
            <w:vAlign w:val="bottom"/>
          </w:tcPr>
          <w:p w14:paraId="5523BB95" w14:textId="77777777" w:rsidR="005863DA" w:rsidRPr="00677336" w:rsidRDefault="005863DA" w:rsidP="005863DA">
            <w:pPr>
              <w:spacing w:before="60" w:after="60" w:line="300" w:lineRule="atLeast"/>
              <w:jc w:val="both"/>
              <w:rPr>
                <w:rFonts w:ascii="Times New Roman" w:eastAsia="SimSun" w:hAnsi="Times New Roman" w:cs="Times New Roman"/>
                <w:noProof/>
                <w:sz w:val="28"/>
                <w:szCs w:val="28"/>
                <w:lang w:val="sv-SE"/>
              </w:rPr>
            </w:pPr>
            <w:r w:rsidRPr="00677336">
              <w:rPr>
                <w:rFonts w:ascii="Times New Roman" w:eastAsia="SimSun" w:hAnsi="Times New Roman" w:cs="Times New Roman"/>
                <w:noProof/>
                <w:sz w:val="28"/>
                <w:szCs w:val="28"/>
                <w:lang w:val="sv-SE"/>
              </w:rPr>
              <w:t>- Luật Du lịch số 09/2017/QH14 ngày 19 tháng 6 năm 2017. Có hiệu lực từ ngày 01 tháng 01 năm 2018.</w:t>
            </w:r>
          </w:p>
          <w:p w14:paraId="56E01F24" w14:textId="77777777" w:rsidR="005863DA" w:rsidRPr="00677336" w:rsidRDefault="005863DA" w:rsidP="005863DA">
            <w:pPr>
              <w:spacing w:before="60" w:after="60" w:line="300" w:lineRule="atLeast"/>
              <w:jc w:val="both"/>
              <w:rPr>
                <w:rFonts w:ascii="Times New Roman" w:eastAsia="SimSun" w:hAnsi="Times New Roman" w:cs="Times New Roman"/>
                <w:noProof/>
                <w:sz w:val="28"/>
                <w:szCs w:val="28"/>
                <w:lang w:val="sv-SE"/>
              </w:rPr>
            </w:pPr>
            <w:r w:rsidRPr="00677336">
              <w:rPr>
                <w:rFonts w:ascii="Times New Roman" w:eastAsia="SimSun" w:hAnsi="Times New Roman" w:cs="Times New Roman"/>
                <w:noProof/>
                <w:sz w:val="28"/>
                <w:szCs w:val="28"/>
                <w:lang w:val="sv-SE"/>
              </w:rPr>
              <w:t>- Thông tư số 06/2017/TT-BVHTTDL ngày 15 tháng 12 năm 2017 của Bộ trưởng Bộ Văn hóa, Thể thao và Du lịch quy định chi tiết một số điều của Luật Du lịch. Có hiệu lực từ ngày 01 tháng 02 năm 2018.</w:t>
            </w:r>
          </w:p>
          <w:p w14:paraId="6F178403"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sv-SE"/>
              </w:rPr>
            </w:pPr>
            <w:r w:rsidRPr="00677336">
              <w:rPr>
                <w:rFonts w:ascii="Times New Roman" w:eastAsia="SimSun" w:hAnsi="Times New Roman" w:cs="Times New Roman"/>
                <w:noProof/>
                <w:sz w:val="28"/>
                <w:szCs w:val="28"/>
                <w:lang w:val="sv-SE"/>
              </w:rPr>
              <w:t xml:space="preserve">- </w:t>
            </w:r>
            <w:r w:rsidRPr="00677336">
              <w:rPr>
                <w:rFonts w:ascii="Times New Roman" w:eastAsia="SimSun" w:hAnsi="Times New Roman" w:cs="Times New Roman"/>
                <w:sz w:val="28"/>
                <w:szCs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lang w:val="sv-SE"/>
              </w:rPr>
              <w:t xml:space="preserve">. </w:t>
            </w:r>
            <w:r w:rsidRPr="00677336">
              <w:rPr>
                <w:rFonts w:ascii="Times New Roman" w:eastAsia="SimSun" w:hAnsi="Times New Roman" w:cs="Times New Roman"/>
                <w:sz w:val="28"/>
                <w:szCs w:val="28"/>
                <w:lang w:val="sv-SE"/>
              </w:rPr>
              <w:t>Có hiệu lực từ ngày 14 tháng 5 năm 2018.</w:t>
            </w:r>
          </w:p>
          <w:p w14:paraId="7430626B" w14:textId="77777777" w:rsidR="005863DA" w:rsidRPr="00677336" w:rsidRDefault="005863DA" w:rsidP="005863DA">
            <w:pPr>
              <w:spacing w:before="60" w:after="60" w:line="300" w:lineRule="atLeast"/>
              <w:jc w:val="both"/>
              <w:rPr>
                <w:rFonts w:ascii="Times New Roman" w:eastAsia="SimSun" w:hAnsi="Times New Roman" w:cs="Times New Roman"/>
                <w:noProof/>
                <w:sz w:val="28"/>
                <w:szCs w:val="28"/>
                <w:lang w:val="sv-SE"/>
              </w:rPr>
            </w:pPr>
            <w:r w:rsidRPr="00677336">
              <w:rPr>
                <w:rFonts w:ascii="Times New Roman" w:eastAsia="SimSun" w:hAnsi="Times New Roman" w:cs="Times New Roman"/>
                <w:noProof/>
                <w:sz w:val="28"/>
                <w:szCs w:val="28"/>
                <w:lang w:val="sv-SE"/>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w:t>
            </w:r>
            <w:r w:rsidRPr="00677336">
              <w:rPr>
                <w:rFonts w:ascii="Times New Roman" w:eastAsia="SimSun" w:hAnsi="Times New Roman" w:cs="Times New Roman"/>
                <w:noProof/>
                <w:sz w:val="28"/>
                <w:szCs w:val="28"/>
                <w:lang w:val="sv-SE"/>
              </w:rPr>
              <w:lastRenderedPageBreak/>
              <w:t>số điều của Luật Du lịch. Có hiệu lực từ ngày 20 tháng 01 năm 2020.</w:t>
            </w:r>
          </w:p>
          <w:p w14:paraId="33393AB4" w14:textId="77777777" w:rsidR="005863DA" w:rsidRPr="00781F4B" w:rsidRDefault="005863DA" w:rsidP="005863DA">
            <w:pPr>
              <w:spacing w:before="60" w:after="60" w:line="300" w:lineRule="atLeast"/>
              <w:jc w:val="both"/>
              <w:rPr>
                <w:rFonts w:ascii="Times New Roman" w:eastAsia="SimSun" w:hAnsi="Times New Roman" w:cs="Times New Roman"/>
                <w:noProof/>
                <w:sz w:val="28"/>
                <w:szCs w:val="28"/>
                <w:lang w:val="sv-SE"/>
              </w:rPr>
            </w:pPr>
            <w:r w:rsidRPr="00677336">
              <w:rPr>
                <w:rFonts w:ascii="Times New Roman" w:eastAsia="SimSun" w:hAnsi="Times New Roman" w:cs="Times New Roman"/>
                <w:noProof/>
                <w:sz w:val="28"/>
                <w:szCs w:val="28"/>
                <w:lang w:val="sv-SE"/>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Pr="00781F4B">
              <w:rPr>
                <w:rFonts w:ascii="Times New Roman" w:eastAsia="SimSun" w:hAnsi="Times New Roman" w:cs="Times New Roman"/>
                <w:noProof/>
                <w:sz w:val="28"/>
                <w:szCs w:val="28"/>
                <w:lang w:val="sv-SE"/>
              </w:rPr>
              <w:t>Có hiệu lực từ ngày 20 tháng 8 năm 2024.</w:t>
            </w:r>
          </w:p>
          <w:p w14:paraId="1084307D" w14:textId="4DADD93D" w:rsidR="00DB045E" w:rsidRPr="00677336" w:rsidRDefault="00DB045E" w:rsidP="005863DA">
            <w:pPr>
              <w:spacing w:before="60" w:after="60" w:line="300" w:lineRule="atLeast"/>
              <w:jc w:val="both"/>
              <w:rPr>
                <w:rFonts w:ascii="Times New Roman" w:eastAsia="SimSun" w:hAnsi="Times New Roman" w:cs="Times New Roman"/>
                <w:color w:val="auto"/>
                <w:sz w:val="28"/>
                <w:szCs w:val="28"/>
                <w:lang w:val="sv-SE"/>
              </w:rPr>
            </w:pPr>
            <w:r w:rsidRPr="00DB045E">
              <w:rPr>
                <w:rFonts w:ascii="Times New Roman" w:eastAsia="SimSun" w:hAnsi="Times New Roman" w:cs="Times New Roman"/>
                <w:color w:val="auto"/>
                <w:sz w:val="28"/>
                <w:szCs w:val="28"/>
                <w:lang w:val="sv-SE"/>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tc>
      </w:tr>
      <w:tr w:rsidR="005863DA" w:rsidRPr="00677336" w14:paraId="10D680BA" w14:textId="77777777" w:rsidTr="002744E5">
        <w:trPr>
          <w:jc w:val="center"/>
        </w:trPr>
        <w:tc>
          <w:tcPr>
            <w:tcW w:w="562" w:type="dxa"/>
            <w:vAlign w:val="center"/>
          </w:tcPr>
          <w:p w14:paraId="52FBA423"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1AD4ABE2" w14:textId="5431E2AF" w:rsidR="005863DA" w:rsidRPr="00677336" w:rsidRDefault="005863DA" w:rsidP="005863DA">
            <w:pPr>
              <w:pStyle w:val="Khc0"/>
              <w:spacing w:line="276" w:lineRule="auto"/>
              <w:jc w:val="both"/>
              <w:rPr>
                <w:b/>
                <w:bCs/>
                <w:sz w:val="28"/>
                <w:szCs w:val="28"/>
                <w:lang w:val="sv-SE" w:bidi="vi-VN"/>
              </w:rPr>
            </w:pPr>
            <w:r w:rsidRPr="00DB045E">
              <w:rPr>
                <w:b/>
                <w:bCs/>
                <w:lang w:val="vi-VN"/>
              </w:rPr>
              <w:br/>
            </w:r>
            <w:r w:rsidRPr="00677336">
              <w:rPr>
                <w:b/>
                <w:bCs/>
                <w:color w:val="000000" w:themeColor="text1"/>
                <w:shd w:val="clear" w:color="auto" w:fill="FFFFFF"/>
              </w:rPr>
              <w:lastRenderedPageBreak/>
              <w:t>2.001616.000.00.00.H33</w:t>
            </w:r>
          </w:p>
        </w:tc>
        <w:tc>
          <w:tcPr>
            <w:tcW w:w="1984" w:type="dxa"/>
            <w:vAlign w:val="center"/>
          </w:tcPr>
          <w:p w14:paraId="6BD2B66B" w14:textId="18D22E9D" w:rsidR="005863DA" w:rsidRPr="00677336" w:rsidRDefault="00DE5D5E" w:rsidP="005863DA">
            <w:pPr>
              <w:pStyle w:val="Khc0"/>
              <w:shd w:val="clear" w:color="auto" w:fill="auto"/>
              <w:spacing w:line="276" w:lineRule="auto"/>
              <w:jc w:val="both"/>
              <w:rPr>
                <w:b/>
                <w:bCs/>
                <w:sz w:val="28"/>
                <w:szCs w:val="28"/>
                <w:lang w:val="sv-SE"/>
              </w:rPr>
            </w:pPr>
            <w:hyperlink r:id="rId10" w:history="1">
              <w:r w:rsidR="005863DA" w:rsidRPr="00677336">
                <w:rPr>
                  <w:rStyle w:val="Hyperlink"/>
                  <w:rFonts w:eastAsiaTheme="majorEastAsia"/>
                  <w:b/>
                  <w:bCs/>
                  <w:color w:val="auto"/>
                  <w:u w:val="none"/>
                  <w:lang w:val="sv-SE"/>
                </w:rPr>
                <w:t xml:space="preserve">Thủ tục cấp lại </w:t>
              </w:r>
              <w:r w:rsidR="005863DA" w:rsidRPr="00677336">
                <w:rPr>
                  <w:rStyle w:val="Hyperlink"/>
                  <w:rFonts w:eastAsiaTheme="majorEastAsia"/>
                  <w:b/>
                  <w:bCs/>
                  <w:color w:val="auto"/>
                  <w:u w:val="none"/>
                  <w:lang w:val="sv-SE"/>
                </w:rPr>
                <w:lastRenderedPageBreak/>
                <w:t>giấy phép kinh doanh dịch vụ lữ hành nội địa</w:t>
              </w:r>
            </w:hyperlink>
          </w:p>
        </w:tc>
        <w:tc>
          <w:tcPr>
            <w:tcW w:w="1418" w:type="dxa"/>
            <w:vAlign w:val="center"/>
          </w:tcPr>
          <w:p w14:paraId="52530B1C"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lastRenderedPageBreak/>
              <w:t xml:space="preserve">05 ngày </w:t>
            </w:r>
            <w:r w:rsidRPr="00677336">
              <w:rPr>
                <w:sz w:val="26"/>
                <w:szCs w:val="26"/>
                <w:lang w:val="sv-SE"/>
              </w:rPr>
              <w:lastRenderedPageBreak/>
              <w:t>làm việc kể từ ngày nhận đủ hồ sơ hợp lệ</w:t>
            </w:r>
          </w:p>
          <w:p w14:paraId="0DAD255A"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56DE155A" w14:textId="77777777" w:rsidR="005863DA" w:rsidRPr="00677336" w:rsidRDefault="005863DA" w:rsidP="005863DA">
            <w:pPr>
              <w:pStyle w:val="Khc0"/>
              <w:spacing w:line="276" w:lineRule="auto"/>
              <w:jc w:val="both"/>
              <w:rPr>
                <w:lang w:val="sv-SE"/>
              </w:rPr>
            </w:pPr>
            <w:r w:rsidRPr="00677336">
              <w:rPr>
                <w:lang w:val="sv-SE"/>
              </w:rPr>
              <w:lastRenderedPageBreak/>
              <w:t xml:space="preserve">- Trực tiếp tại Trung </w:t>
            </w:r>
            <w:r w:rsidRPr="00677336">
              <w:rPr>
                <w:lang w:val="sv-SE"/>
              </w:rPr>
              <w:lastRenderedPageBreak/>
              <w:t>tâm Phục vụ hành chính công tỉnh An Giang;</w:t>
            </w:r>
          </w:p>
          <w:p w14:paraId="20E5F1EB" w14:textId="77777777" w:rsidR="005863DA" w:rsidRPr="00677336" w:rsidRDefault="005863DA" w:rsidP="005863DA">
            <w:pPr>
              <w:pStyle w:val="Khc0"/>
              <w:spacing w:line="276" w:lineRule="auto"/>
              <w:jc w:val="both"/>
              <w:rPr>
                <w:lang w:val="sv-SE"/>
              </w:rPr>
            </w:pPr>
            <w:r w:rsidRPr="00677336">
              <w:rPr>
                <w:lang w:val="sv-SE"/>
              </w:rPr>
              <w:t>- Qua dịch vụ BCCI;</w:t>
            </w:r>
          </w:p>
          <w:p w14:paraId="307E7E24"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467EB88C"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067ABE4F" w14:textId="437DB3F1" w:rsidR="005863DA" w:rsidRPr="00677336" w:rsidRDefault="0005228A" w:rsidP="005863DA">
            <w:pPr>
              <w:pStyle w:val="Khc0"/>
              <w:shd w:val="clear" w:color="auto" w:fill="auto"/>
              <w:spacing w:line="276" w:lineRule="auto"/>
              <w:jc w:val="both"/>
              <w:rPr>
                <w:sz w:val="28"/>
                <w:szCs w:val="28"/>
                <w:lang w:val="sv-SE"/>
              </w:rPr>
            </w:pPr>
            <w:r w:rsidRPr="0005228A">
              <w:rPr>
                <w:shd w:val="clear" w:color="auto" w:fill="FFFFFF"/>
              </w:rPr>
              <w:lastRenderedPageBreak/>
              <w:t>750.000đ</w:t>
            </w:r>
            <w:r w:rsidR="005863DA" w:rsidRPr="00677336">
              <w:br/>
            </w:r>
          </w:p>
        </w:tc>
        <w:tc>
          <w:tcPr>
            <w:tcW w:w="4961" w:type="dxa"/>
            <w:vAlign w:val="bottom"/>
          </w:tcPr>
          <w:p w14:paraId="1E9D9A12"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lastRenderedPageBreak/>
              <w:t xml:space="preserve">- Luật Du lịch số 09/2017/QH14 ngày 19 </w:t>
            </w:r>
            <w:r w:rsidRPr="00677336">
              <w:rPr>
                <w:rFonts w:ascii="Times New Roman" w:eastAsia="SimSun" w:hAnsi="Times New Roman" w:cs="Times New Roman"/>
                <w:sz w:val="28"/>
                <w:szCs w:val="24"/>
              </w:rPr>
              <w:lastRenderedPageBreak/>
              <w:t>tháng 6 năm 2017. Có hiệu lực từ ngày 01 tháng 01 năm 2018.</w:t>
            </w:r>
          </w:p>
          <w:p w14:paraId="1F2C6BF3"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Nghị định số 168/2017/NĐ-CP ngày 31 tháng 12 năm 2017 của Chính phủ quy định chi tiết một số điều của Luật Du lịch. Có hiệu lực từ ngày 01 tháng 01 năm 2018.</w:t>
            </w:r>
          </w:p>
          <w:p w14:paraId="063600BA"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06/2017/TT-BVHTTDL ngày 15 tháng 12 năm 2017 của Bộ trưởng Bộ Văn hóa, Thể thao và Du lịch quy định chi tiết một số điều của Luật Du lịch. Có hiệu lực từ ngày 01 tháng 02 năm 2018.</w:t>
            </w:r>
          </w:p>
          <w:p w14:paraId="60C6A2EE"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14:paraId="3F65699D"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33/2018/TT-BTC ngày 30 tháng 3 năm 2018 của Bộ trưởng Bộ Tài chính quy định mức thu, chế độ thu, nộp và quản lý phí thẩm định cấp Giấy phép kinh doanh dịch vụ lữ hành quốc tế, Giấy </w:t>
            </w:r>
            <w:r w:rsidRPr="00677336">
              <w:rPr>
                <w:rFonts w:ascii="Times New Roman" w:eastAsia="SimSun" w:hAnsi="Times New Roman" w:cs="Times New Roman"/>
                <w:sz w:val="28"/>
                <w:szCs w:val="24"/>
              </w:rPr>
              <w:lastRenderedPageBreak/>
              <w:t>phép kinh doanh dịch vụ lữ hành nội địa; phí thẩm định cấp thẻ hướng dẫn viên du lịch; lệ phí cấp Giấy phép đặt chi nhánh, văn phòng đại diện doanh nghiệp du lịch nước ngoài tại Việt Nam.</w:t>
            </w:r>
          </w:p>
          <w:p w14:paraId="73025DB6" w14:textId="77777777" w:rsidR="005863DA" w:rsidRPr="00781F4B"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2DE3A24F" w14:textId="7973665A" w:rsidR="00DB045E" w:rsidRPr="00DB045E" w:rsidRDefault="00DB045E" w:rsidP="005863DA">
            <w:pPr>
              <w:spacing w:before="60" w:after="60" w:line="300" w:lineRule="atLeast"/>
              <w:jc w:val="both"/>
              <w:rPr>
                <w:rFonts w:ascii="Times New Roman" w:eastAsia="SimSun" w:hAnsi="Times New Roman" w:cs="Times New Roman"/>
                <w:color w:val="auto"/>
                <w:sz w:val="28"/>
                <w:szCs w:val="28"/>
              </w:rPr>
            </w:pPr>
            <w:r w:rsidRPr="00DB045E">
              <w:rPr>
                <w:rFonts w:ascii="Times New Roman" w:eastAsia="SimSun" w:hAnsi="Times New Roman" w:cs="Times New Roman"/>
                <w:color w:val="auto"/>
                <w:sz w:val="28"/>
                <w:szCs w:val="28"/>
              </w:rPr>
              <w:t xml:space="preserve">- Thông tư số 64/2025/TT-BTC ngày 30 tháng 6 năm 2025 của Bộ trưởng Bộ Tài chính quy định mức thu, miễn một số khoản phí, lệ phí nhằm hỗ trợ cho doanh nghiệp, người dân. Có hiệu lực kể từ ngày </w:t>
            </w:r>
            <w:r w:rsidRPr="00DB045E">
              <w:rPr>
                <w:rFonts w:ascii="Times New Roman" w:eastAsia="SimSun" w:hAnsi="Times New Roman" w:cs="Times New Roman"/>
                <w:color w:val="auto"/>
                <w:sz w:val="28"/>
                <w:szCs w:val="28"/>
              </w:rPr>
              <w:lastRenderedPageBreak/>
              <w:t>01 tháng 07 năm 2025 đến hết ngày 31 tháng 12 năm 2026.</w:t>
            </w:r>
          </w:p>
        </w:tc>
      </w:tr>
      <w:tr w:rsidR="005863DA" w:rsidRPr="00677336" w14:paraId="5605A159" w14:textId="77777777" w:rsidTr="002744E5">
        <w:trPr>
          <w:jc w:val="center"/>
        </w:trPr>
        <w:tc>
          <w:tcPr>
            <w:tcW w:w="562" w:type="dxa"/>
            <w:vAlign w:val="center"/>
          </w:tcPr>
          <w:p w14:paraId="58D0F3D8"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63279722" w14:textId="5B05E5D2" w:rsidR="005863DA" w:rsidRPr="00677336" w:rsidRDefault="00DE5D5E" w:rsidP="005863DA">
            <w:pPr>
              <w:pStyle w:val="Khc0"/>
              <w:spacing w:line="276" w:lineRule="auto"/>
              <w:jc w:val="both"/>
              <w:rPr>
                <w:b/>
                <w:bCs/>
                <w:sz w:val="28"/>
                <w:szCs w:val="28"/>
                <w:lang w:val="sv-SE" w:bidi="vi-VN"/>
              </w:rPr>
            </w:pPr>
            <w:hyperlink r:id="rId11" w:history="1">
              <w:r w:rsidR="005863DA" w:rsidRPr="00677336">
                <w:rPr>
                  <w:rStyle w:val="Hyperlink"/>
                  <w:rFonts w:eastAsiaTheme="majorEastAsia"/>
                  <w:b/>
                  <w:bCs/>
                  <w:color w:val="000000" w:themeColor="text1"/>
                  <w:u w:val="none"/>
                </w:rPr>
                <w:t>1.003240.000.00.00.H33</w:t>
              </w:r>
            </w:hyperlink>
          </w:p>
        </w:tc>
        <w:tc>
          <w:tcPr>
            <w:tcW w:w="1984" w:type="dxa"/>
            <w:vAlign w:val="center"/>
          </w:tcPr>
          <w:p w14:paraId="00DDE240" w14:textId="0C4E89BA" w:rsidR="005863DA" w:rsidRPr="00677336" w:rsidRDefault="00DE5D5E" w:rsidP="005863DA">
            <w:pPr>
              <w:pStyle w:val="Khc0"/>
              <w:shd w:val="clear" w:color="auto" w:fill="auto"/>
              <w:spacing w:line="276" w:lineRule="auto"/>
              <w:jc w:val="both"/>
              <w:rPr>
                <w:b/>
                <w:bCs/>
                <w:sz w:val="28"/>
                <w:szCs w:val="28"/>
                <w:lang w:val="sv-SE"/>
              </w:rPr>
            </w:pPr>
            <w:hyperlink r:id="rId12" w:history="1">
              <w:r w:rsidR="005863DA" w:rsidRPr="00677336">
                <w:rPr>
                  <w:rStyle w:val="Hyperlink"/>
                  <w:rFonts w:eastAsiaTheme="majorEastAsia"/>
                  <w:b/>
                  <w:bCs/>
                  <w:color w:val="auto"/>
                  <w:u w:val="none"/>
                  <w:lang w:val="sv-SE"/>
                </w:rPr>
                <w:t>Thủ tục cấp lại Giấy phép thành lập Văn phòng đại diện tại Việt Nam của doanh nghiệp kinh doanh dịch vụ lữ hành nước ngoài trong trường hợp chuyển địa điểm đặt trụ sở của văn phòng đại diện</w:t>
              </w:r>
            </w:hyperlink>
          </w:p>
        </w:tc>
        <w:tc>
          <w:tcPr>
            <w:tcW w:w="1418" w:type="dxa"/>
            <w:vAlign w:val="center"/>
          </w:tcPr>
          <w:p w14:paraId="3C064F48"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rPr>
            </w:pPr>
            <w:r w:rsidRPr="00677336">
              <w:rPr>
                <w:sz w:val="26"/>
                <w:szCs w:val="26"/>
              </w:rPr>
              <w:t>05 ngày làm việc</w:t>
            </w:r>
          </w:p>
          <w:p w14:paraId="5B3D5E21"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591C4529"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2C962517" w14:textId="77777777" w:rsidR="005863DA" w:rsidRPr="00677336" w:rsidRDefault="005863DA" w:rsidP="005863DA">
            <w:pPr>
              <w:pStyle w:val="Khc0"/>
              <w:spacing w:line="276" w:lineRule="auto"/>
              <w:jc w:val="both"/>
              <w:rPr>
                <w:lang w:val="sv-SE"/>
              </w:rPr>
            </w:pPr>
            <w:r w:rsidRPr="00677336">
              <w:rPr>
                <w:lang w:val="sv-SE"/>
              </w:rPr>
              <w:t>- Qua dịch vụ BCCI;</w:t>
            </w:r>
          </w:p>
          <w:p w14:paraId="1719AC1D"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5C51109F"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2CF79A00" w14:textId="4EEC9652" w:rsidR="005863DA" w:rsidRPr="00677336" w:rsidRDefault="005863DA" w:rsidP="005863DA">
            <w:pPr>
              <w:pStyle w:val="Khc0"/>
              <w:shd w:val="clear" w:color="auto" w:fill="auto"/>
              <w:spacing w:line="276" w:lineRule="auto"/>
              <w:jc w:val="both"/>
              <w:rPr>
                <w:sz w:val="28"/>
                <w:szCs w:val="28"/>
                <w:lang w:val="sv-SE"/>
              </w:rPr>
            </w:pPr>
            <w:r w:rsidRPr="00677336">
              <w:rPr>
                <w:shd w:val="clear" w:color="auto" w:fill="FFFFFF"/>
              </w:rPr>
              <w:t>1.500.000đ</w:t>
            </w:r>
          </w:p>
        </w:tc>
        <w:tc>
          <w:tcPr>
            <w:tcW w:w="4961" w:type="dxa"/>
            <w:vAlign w:val="bottom"/>
          </w:tcPr>
          <w:p w14:paraId="654FB40F"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xml:space="preserve">- Luật Du lịch số 09/2017/QH14 ngày 19 tháng 6 năm 2017. </w:t>
            </w:r>
          </w:p>
          <w:p w14:paraId="3DBB8F59"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lang w:val="sv-SE"/>
              </w:rPr>
              <w:t xml:space="preserve">- Nghị định số 07/2016/NĐ-CP ngày 25/01/2016 của Chính phủ </w:t>
            </w:r>
            <w:r w:rsidRPr="00677336">
              <w:rPr>
                <w:rFonts w:ascii="Times New Roman" w:eastAsia="SimSun" w:hAnsi="Times New Roman" w:cs="Times New Roman"/>
                <w:iCs/>
                <w:sz w:val="28"/>
                <w:szCs w:val="24"/>
              </w:rPr>
              <w:t xml:space="preserve">quy định chi tiết Luật Thương mại về Văn phòng đại diện, Chi nhánh của thương nhân nước ngoài tại Việt Nam. </w:t>
            </w:r>
          </w:p>
          <w:p w14:paraId="5F771263" w14:textId="77777777" w:rsidR="005863DA" w:rsidRPr="00677336" w:rsidRDefault="005863DA" w:rsidP="005863DA">
            <w:pPr>
              <w:spacing w:before="60" w:after="60" w:line="300" w:lineRule="atLeast"/>
              <w:jc w:val="both"/>
              <w:rPr>
                <w:rFonts w:ascii="Times New Roman" w:eastAsia="SimSun" w:hAnsi="Times New Roman" w:cs="Times New Roman"/>
                <w:iCs/>
                <w:sz w:val="28"/>
                <w:szCs w:val="24"/>
              </w:rPr>
            </w:pPr>
            <w:r w:rsidRPr="00677336">
              <w:rPr>
                <w:rFonts w:ascii="Times New Roman" w:eastAsia="SimSun" w:hAnsi="Times New Roman" w:cs="Times New Roman"/>
                <w:sz w:val="28"/>
                <w:szCs w:val="24"/>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szCs w:val="24"/>
              </w:rPr>
              <w:t xml:space="preserve">quy định chi tiết Luật Thương mại về Văn phòng đại diện, Chi nhánh của thương nhân nước ngoài tại Việt Nam. </w:t>
            </w:r>
          </w:p>
          <w:p w14:paraId="31DBBD9B" w14:textId="76093D9F"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noProof/>
                <w:sz w:val="28"/>
                <w:szCs w:val="24"/>
              </w:rPr>
              <w:t xml:space="preserve">- </w:t>
            </w:r>
            <w:r w:rsidRPr="00677336">
              <w:rPr>
                <w:rFonts w:ascii="Times New Roman" w:eastAsia="SimSun" w:hAnsi="Times New Roman" w:cs="Times New Roman"/>
                <w:sz w:val="28"/>
                <w:szCs w:val="24"/>
              </w:rPr>
              <w:t xml:space="preserve">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w:t>
            </w:r>
            <w:r w:rsidRPr="00677336">
              <w:rPr>
                <w:rFonts w:ascii="Times New Roman" w:eastAsia="SimSun" w:hAnsi="Times New Roman" w:cs="Times New Roman"/>
                <w:sz w:val="28"/>
                <w:szCs w:val="24"/>
              </w:rPr>
              <w:lastRenderedPageBreak/>
              <w:t>nước ngoài tại Việt Nam</w:t>
            </w:r>
            <w:r w:rsidRPr="00677336">
              <w:rPr>
                <w:rFonts w:ascii="Times New Roman" w:eastAsia="SimSun" w:hAnsi="Times New Roman" w:cs="Times New Roman"/>
                <w:bCs/>
                <w:sz w:val="28"/>
                <w:szCs w:val="28"/>
              </w:rPr>
              <w:t>.</w:t>
            </w:r>
          </w:p>
        </w:tc>
      </w:tr>
      <w:tr w:rsidR="005863DA" w:rsidRPr="00677336" w14:paraId="0B3DF4FE" w14:textId="77777777" w:rsidTr="002744E5">
        <w:trPr>
          <w:jc w:val="center"/>
        </w:trPr>
        <w:tc>
          <w:tcPr>
            <w:tcW w:w="562" w:type="dxa"/>
            <w:vAlign w:val="center"/>
          </w:tcPr>
          <w:p w14:paraId="70F87DD8"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0800BB9D" w14:textId="5B8DFEE9" w:rsidR="005863DA" w:rsidRPr="00677336" w:rsidRDefault="005863DA" w:rsidP="005863DA">
            <w:pPr>
              <w:pStyle w:val="Khc0"/>
              <w:spacing w:line="276" w:lineRule="auto"/>
              <w:jc w:val="both"/>
              <w:rPr>
                <w:b/>
                <w:bCs/>
                <w:sz w:val="28"/>
                <w:szCs w:val="28"/>
                <w:lang w:val="sv-SE" w:bidi="vi-VN"/>
              </w:rPr>
            </w:pPr>
            <w:r w:rsidRPr="00677336">
              <w:rPr>
                <w:b/>
                <w:bCs/>
                <w:lang w:val="vi-VN"/>
              </w:rPr>
              <w:br/>
            </w:r>
            <w:r w:rsidRPr="00677336">
              <w:rPr>
                <w:b/>
                <w:bCs/>
                <w:shd w:val="clear" w:color="auto" w:fill="FFFFFF"/>
              </w:rPr>
              <w:t>1.003275.000.00.00.H33</w:t>
            </w:r>
          </w:p>
        </w:tc>
        <w:tc>
          <w:tcPr>
            <w:tcW w:w="1984" w:type="dxa"/>
            <w:vAlign w:val="center"/>
          </w:tcPr>
          <w:p w14:paraId="1F2A1821" w14:textId="71791E1D" w:rsidR="005863DA" w:rsidRPr="00677336" w:rsidRDefault="00DE5D5E" w:rsidP="005863DA">
            <w:pPr>
              <w:pStyle w:val="Khc0"/>
              <w:shd w:val="clear" w:color="auto" w:fill="auto"/>
              <w:spacing w:line="276" w:lineRule="auto"/>
              <w:jc w:val="both"/>
              <w:rPr>
                <w:b/>
                <w:bCs/>
                <w:sz w:val="28"/>
                <w:szCs w:val="28"/>
                <w:lang w:val="sv-SE"/>
              </w:rPr>
            </w:pPr>
            <w:hyperlink r:id="rId13" w:history="1">
              <w:r w:rsidR="005863DA" w:rsidRPr="00677336">
                <w:rPr>
                  <w:rStyle w:val="Hyperlink"/>
                  <w:rFonts w:eastAsiaTheme="majorEastAsia"/>
                  <w:b/>
                  <w:bCs/>
                  <w:color w:val="auto"/>
                  <w:u w:val="none"/>
                  <w:lang w:val="sv-SE"/>
                </w:rP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hyperlink>
          </w:p>
        </w:tc>
        <w:tc>
          <w:tcPr>
            <w:tcW w:w="1418" w:type="dxa"/>
            <w:vAlign w:val="center"/>
          </w:tcPr>
          <w:p w14:paraId="4E8526D6"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rPr>
            </w:pPr>
            <w:r w:rsidRPr="00677336">
              <w:rPr>
                <w:sz w:val="26"/>
                <w:szCs w:val="26"/>
              </w:rPr>
              <w:t>05 ngày làm việc</w:t>
            </w:r>
          </w:p>
          <w:p w14:paraId="2CEC7644"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652FB396"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72096525" w14:textId="77777777" w:rsidR="005863DA" w:rsidRPr="00677336" w:rsidRDefault="005863DA" w:rsidP="005863DA">
            <w:pPr>
              <w:pStyle w:val="Khc0"/>
              <w:spacing w:line="276" w:lineRule="auto"/>
              <w:jc w:val="both"/>
              <w:rPr>
                <w:lang w:val="sv-SE"/>
              </w:rPr>
            </w:pPr>
            <w:r w:rsidRPr="00677336">
              <w:rPr>
                <w:lang w:val="sv-SE"/>
              </w:rPr>
              <w:t>- Qua dịch vụ BCCI;</w:t>
            </w:r>
          </w:p>
          <w:p w14:paraId="6D7A2C9B"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0681E519"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403EB41E" w14:textId="030E335E" w:rsidR="005863DA" w:rsidRPr="00677336" w:rsidRDefault="005863DA" w:rsidP="005863DA">
            <w:pPr>
              <w:pStyle w:val="Khc0"/>
              <w:shd w:val="clear" w:color="auto" w:fill="auto"/>
              <w:spacing w:line="276" w:lineRule="auto"/>
              <w:jc w:val="both"/>
              <w:rPr>
                <w:sz w:val="28"/>
                <w:szCs w:val="28"/>
                <w:lang w:val="sv-SE"/>
              </w:rPr>
            </w:pPr>
            <w:r w:rsidRPr="00677336">
              <w:rPr>
                <w:shd w:val="clear" w:color="auto" w:fill="FFFFFF"/>
              </w:rPr>
              <w:t>1.500.000đ</w:t>
            </w:r>
          </w:p>
        </w:tc>
        <w:tc>
          <w:tcPr>
            <w:tcW w:w="4961" w:type="dxa"/>
            <w:vAlign w:val="bottom"/>
          </w:tcPr>
          <w:p w14:paraId="52D556C4"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Luật Du lịch số 09/2017/QH14 ngày 19 tháng 6 năm 2017. Có hiệu lực từ ngày 01 tháng 01 năm 2018.</w:t>
            </w:r>
          </w:p>
          <w:p w14:paraId="5D6E9131"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lang w:val="sv-SE"/>
              </w:rPr>
              <w:t xml:space="preserve">- Nghị định số 07/2016/NĐ-CP ngày 25/01/2016 của Chính phủ </w:t>
            </w:r>
            <w:r w:rsidRPr="00677336">
              <w:rPr>
                <w:rFonts w:ascii="Times New Roman" w:eastAsia="SimSun" w:hAnsi="Times New Roman" w:cs="Times New Roman"/>
                <w:iCs/>
                <w:sz w:val="28"/>
                <w:szCs w:val="24"/>
              </w:rPr>
              <w:t>quy định chi tiết Luật Thương mại về Văn phòng đại diện, Chi nhánh của thương nhân nước ngoài tại Việt Nam. Có hiệu lực từ ngày 10 tháng 3 năm 2016.</w:t>
            </w:r>
          </w:p>
          <w:p w14:paraId="75C4FC89"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szCs w:val="24"/>
              </w:rPr>
              <w:t>quy định chi tiết Luật Thương mại về Văn phòng đại diện, Chi nhánh của thương nhân nước ngoài tại Việt Nam. Có hiệu lực từ ngày 20 tháng 8 năm 2016</w:t>
            </w:r>
            <w:r w:rsidRPr="00677336">
              <w:rPr>
                <w:rFonts w:ascii="Times New Roman" w:eastAsia="SimSun" w:hAnsi="Times New Roman" w:cs="Times New Roman"/>
                <w:sz w:val="28"/>
                <w:szCs w:val="24"/>
              </w:rPr>
              <w:t>.</w:t>
            </w:r>
          </w:p>
          <w:p w14:paraId="4090BA0A" w14:textId="2118F7A7"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noProof/>
                <w:sz w:val="28"/>
                <w:szCs w:val="24"/>
              </w:rPr>
              <w:t xml:space="preserve">- </w:t>
            </w:r>
            <w:r w:rsidRPr="00677336">
              <w:rPr>
                <w:rFonts w:ascii="Times New Roman" w:eastAsia="SimSun" w:hAnsi="Times New Roman" w:cs="Times New Roman"/>
                <w:sz w:val="28"/>
                <w:szCs w:val="24"/>
              </w:rPr>
              <w:t xml:space="preserve">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w:t>
            </w:r>
            <w:r w:rsidRPr="00677336">
              <w:rPr>
                <w:rFonts w:ascii="Times New Roman" w:eastAsia="SimSun" w:hAnsi="Times New Roman" w:cs="Times New Roman"/>
                <w:sz w:val="28"/>
                <w:szCs w:val="24"/>
              </w:rPr>
              <w:lastRenderedPageBreak/>
              <w:t>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rPr>
              <w:t xml:space="preserve">. </w:t>
            </w:r>
            <w:r w:rsidRPr="00677336">
              <w:rPr>
                <w:rFonts w:ascii="Times New Roman" w:eastAsia="SimSun" w:hAnsi="Times New Roman" w:cs="Times New Roman"/>
                <w:sz w:val="28"/>
                <w:szCs w:val="24"/>
                <w:lang w:val="nl-NL"/>
              </w:rPr>
              <w:t>Có hiệu lực từ ngày 14 tháng 5 năm 2018.</w:t>
            </w:r>
          </w:p>
        </w:tc>
      </w:tr>
      <w:tr w:rsidR="005863DA" w:rsidRPr="00677336" w14:paraId="349448AE" w14:textId="77777777" w:rsidTr="002744E5">
        <w:trPr>
          <w:jc w:val="center"/>
        </w:trPr>
        <w:tc>
          <w:tcPr>
            <w:tcW w:w="562" w:type="dxa"/>
            <w:vAlign w:val="center"/>
          </w:tcPr>
          <w:p w14:paraId="42E1C995"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6AFF3E5B" w14:textId="55E17A17" w:rsidR="005863DA" w:rsidRPr="00677336" w:rsidRDefault="005863DA" w:rsidP="005863DA">
            <w:pPr>
              <w:pStyle w:val="Khc0"/>
              <w:spacing w:line="276" w:lineRule="auto"/>
              <w:jc w:val="both"/>
              <w:rPr>
                <w:b/>
                <w:bCs/>
                <w:sz w:val="28"/>
                <w:szCs w:val="28"/>
                <w:lang w:val="sv-SE" w:bidi="vi-VN"/>
              </w:rPr>
            </w:pPr>
            <w:r w:rsidRPr="00677336">
              <w:rPr>
                <w:b/>
                <w:bCs/>
                <w:color w:val="000000" w:themeColor="text1"/>
                <w:shd w:val="clear" w:color="auto" w:fill="FFFFFF"/>
              </w:rPr>
              <w:t>2.001628.000.00.00.H33</w:t>
            </w:r>
          </w:p>
        </w:tc>
        <w:tc>
          <w:tcPr>
            <w:tcW w:w="1984" w:type="dxa"/>
            <w:vAlign w:val="center"/>
          </w:tcPr>
          <w:p w14:paraId="5D08121B" w14:textId="46159594" w:rsidR="005863DA" w:rsidRPr="00677336" w:rsidRDefault="00DE5D5E" w:rsidP="005863DA">
            <w:pPr>
              <w:pStyle w:val="Khc0"/>
              <w:shd w:val="clear" w:color="auto" w:fill="auto"/>
              <w:spacing w:line="276" w:lineRule="auto"/>
              <w:jc w:val="both"/>
              <w:rPr>
                <w:b/>
                <w:bCs/>
                <w:sz w:val="28"/>
                <w:szCs w:val="28"/>
                <w:lang w:val="sv-SE"/>
              </w:rPr>
            </w:pPr>
            <w:hyperlink r:id="rId14" w:history="1">
              <w:r w:rsidR="005863DA" w:rsidRPr="00677336">
                <w:rPr>
                  <w:rStyle w:val="Hyperlink"/>
                  <w:rFonts w:eastAsiaTheme="majorEastAsia"/>
                  <w:b/>
                  <w:bCs/>
                  <w:color w:val="auto"/>
                  <w:u w:val="none"/>
                  <w:lang w:val="sv-SE"/>
                </w:rPr>
                <w:t>Thủ tục cấp giấy phép kinh doanh dịch vụ lữ hành nội địa</w:t>
              </w:r>
            </w:hyperlink>
          </w:p>
        </w:tc>
        <w:tc>
          <w:tcPr>
            <w:tcW w:w="1418" w:type="dxa"/>
            <w:vAlign w:val="center"/>
          </w:tcPr>
          <w:p w14:paraId="19AB8920" w14:textId="451824B5" w:rsidR="005863DA" w:rsidRPr="00677336" w:rsidRDefault="005863DA" w:rsidP="00677336">
            <w:pPr>
              <w:pStyle w:val="Khc0"/>
              <w:shd w:val="clear" w:color="auto" w:fill="auto"/>
              <w:spacing w:line="276" w:lineRule="auto"/>
              <w:jc w:val="center"/>
              <w:rPr>
                <w:sz w:val="28"/>
                <w:szCs w:val="28"/>
                <w:lang w:val="sv-SE"/>
              </w:rPr>
            </w:pPr>
            <w:r w:rsidRPr="00677336">
              <w:rPr>
                <w:highlight w:val="white"/>
                <w:lang w:val="sv-SE"/>
              </w:rPr>
              <w:t>07 ngày kể từ ngày nhận được hồ sơ hợp lệ</w:t>
            </w:r>
          </w:p>
        </w:tc>
        <w:tc>
          <w:tcPr>
            <w:tcW w:w="2551" w:type="dxa"/>
            <w:vAlign w:val="center"/>
          </w:tcPr>
          <w:p w14:paraId="4A451AB4"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581E5B42" w14:textId="77777777" w:rsidR="005863DA" w:rsidRPr="00677336" w:rsidRDefault="005863DA" w:rsidP="005863DA">
            <w:pPr>
              <w:pStyle w:val="Khc0"/>
              <w:spacing w:line="276" w:lineRule="auto"/>
              <w:jc w:val="both"/>
              <w:rPr>
                <w:lang w:val="sv-SE"/>
              </w:rPr>
            </w:pPr>
            <w:r w:rsidRPr="00677336">
              <w:rPr>
                <w:lang w:val="sv-SE"/>
              </w:rPr>
              <w:t>- Qua dịch vụ BCCI;</w:t>
            </w:r>
          </w:p>
          <w:p w14:paraId="1F9FD416"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64B85901"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0F3B670A" w14:textId="33F667AE" w:rsidR="005863DA" w:rsidRPr="00677336" w:rsidRDefault="0005228A" w:rsidP="005863DA">
            <w:pPr>
              <w:pStyle w:val="Khc0"/>
              <w:shd w:val="clear" w:color="auto" w:fill="auto"/>
              <w:spacing w:line="276" w:lineRule="auto"/>
              <w:jc w:val="both"/>
              <w:rPr>
                <w:sz w:val="28"/>
                <w:szCs w:val="28"/>
                <w:lang w:val="sv-SE"/>
              </w:rPr>
            </w:pPr>
            <w:r w:rsidRPr="0005228A">
              <w:rPr>
                <w:shd w:val="clear" w:color="auto" w:fill="FFFFFF"/>
              </w:rPr>
              <w:t>1.500.000 đồng/giấy phép</w:t>
            </w:r>
          </w:p>
        </w:tc>
        <w:tc>
          <w:tcPr>
            <w:tcW w:w="4961" w:type="dxa"/>
            <w:vAlign w:val="bottom"/>
          </w:tcPr>
          <w:p w14:paraId="521FC95D" w14:textId="77777777" w:rsidR="005863DA" w:rsidRPr="00677336" w:rsidRDefault="005863DA" w:rsidP="005863DA">
            <w:pPr>
              <w:rPr>
                <w:rFonts w:ascii="Times New Roman" w:eastAsia="SimSun" w:hAnsi="Times New Roman" w:cs="Times New Roman"/>
                <w:sz w:val="28"/>
                <w:szCs w:val="24"/>
              </w:rPr>
            </w:pPr>
            <w:r w:rsidRPr="00677336">
              <w:rPr>
                <w:rFonts w:ascii="Times New Roman" w:eastAsia="SimSun" w:hAnsi="Times New Roman" w:cs="Times New Roman"/>
                <w:sz w:val="28"/>
                <w:szCs w:val="24"/>
              </w:rPr>
              <w:t>- Luật Du lịch số 09/2017/QH14 ngày 19 tháng 6 năm 2017. Có hiệu lực từ ngày 01 tháng 01 năm 2018.</w:t>
            </w:r>
          </w:p>
          <w:p w14:paraId="287CE75A"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Nghị định số 168/2017/NĐ-CP ngày 31 tháng 12 năm 2017 của Chính phủ quy định chi tiết một số điều của Luật Du lịch. Có hiệu lực từ ngày 01 tháng 01 năm 2018.</w:t>
            </w:r>
          </w:p>
          <w:p w14:paraId="5AC4371E"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06/2017/TT-BVHTTDL ngày 15 tháng 12 năm 2017 của Bộ trưởng Bộ Văn hóa, Thể thao và Du lịch quy định chi tiết một số điều của Luật Du lịch. Có hiệu lực từ ngày 01 tháng 02 năm 2018.</w:t>
            </w:r>
          </w:p>
          <w:p w14:paraId="3483686B"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w:t>
            </w:r>
            <w:r w:rsidRPr="00677336">
              <w:rPr>
                <w:rFonts w:ascii="Times New Roman" w:eastAsia="SimSun" w:hAnsi="Times New Roman" w:cs="Times New Roman"/>
                <w:sz w:val="28"/>
                <w:szCs w:val="24"/>
              </w:rPr>
              <w:lastRenderedPageBreak/>
              <w:t>ngày 20 tháng 01 năm 2020.</w:t>
            </w:r>
          </w:p>
          <w:p w14:paraId="3049A7A4"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1C24B591" w14:textId="77777777" w:rsidR="005863DA" w:rsidRPr="00781F4B"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w:t>
            </w:r>
            <w:r w:rsidRPr="00677336">
              <w:rPr>
                <w:rFonts w:ascii="Times New Roman" w:eastAsia="SimSun" w:hAnsi="Times New Roman" w:cs="Times New Roman"/>
                <w:sz w:val="28"/>
                <w:szCs w:val="24"/>
              </w:rPr>
              <w:lastRenderedPageBreak/>
              <w:t>tháng 8 năm 2024.</w:t>
            </w:r>
          </w:p>
          <w:p w14:paraId="74EC9EC8" w14:textId="5DECAA73" w:rsidR="0005228A" w:rsidRPr="00781F4B" w:rsidRDefault="0005228A" w:rsidP="005863DA">
            <w:pPr>
              <w:spacing w:before="60" w:after="60" w:line="300" w:lineRule="atLeast"/>
              <w:jc w:val="both"/>
              <w:rPr>
                <w:rFonts w:ascii="Times New Roman" w:eastAsia="SimSun" w:hAnsi="Times New Roman" w:cs="Times New Roman"/>
                <w:color w:val="auto"/>
                <w:sz w:val="28"/>
                <w:szCs w:val="28"/>
              </w:rPr>
            </w:pPr>
            <w:r w:rsidRPr="00781F4B">
              <w:rPr>
                <w:rFonts w:ascii="Times New Roman" w:eastAsia="SimSun" w:hAnsi="Times New Roman" w:cs="Times New Roman"/>
                <w:color w:val="auto"/>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tc>
      </w:tr>
      <w:tr w:rsidR="005863DA" w:rsidRPr="00677336" w14:paraId="1E3F8C54" w14:textId="77777777" w:rsidTr="00393BA9">
        <w:trPr>
          <w:jc w:val="center"/>
        </w:trPr>
        <w:tc>
          <w:tcPr>
            <w:tcW w:w="562" w:type="dxa"/>
            <w:vAlign w:val="center"/>
          </w:tcPr>
          <w:p w14:paraId="31A1ABE4"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224C106A" w14:textId="6536FE41" w:rsidR="005863DA" w:rsidRPr="00677336" w:rsidRDefault="00DE5D5E" w:rsidP="005863DA">
            <w:pPr>
              <w:pStyle w:val="Khc0"/>
              <w:spacing w:line="276" w:lineRule="auto"/>
              <w:jc w:val="both"/>
              <w:rPr>
                <w:b/>
                <w:bCs/>
                <w:sz w:val="28"/>
                <w:szCs w:val="28"/>
                <w:lang w:val="sv-SE" w:bidi="vi-VN"/>
              </w:rPr>
            </w:pPr>
            <w:hyperlink r:id="rId15" w:history="1">
              <w:r w:rsidR="005863DA" w:rsidRPr="00677336">
                <w:rPr>
                  <w:rStyle w:val="Hyperlink"/>
                  <w:rFonts w:eastAsiaTheme="majorEastAsia"/>
                  <w:b/>
                  <w:bCs/>
                  <w:color w:val="000000" w:themeColor="text1"/>
                  <w:u w:val="none"/>
                </w:rPr>
                <w:t>1.004605.000.00.00.H33</w:t>
              </w:r>
            </w:hyperlink>
          </w:p>
        </w:tc>
        <w:tc>
          <w:tcPr>
            <w:tcW w:w="1984" w:type="dxa"/>
            <w:vAlign w:val="center"/>
          </w:tcPr>
          <w:p w14:paraId="5B1E6A07" w14:textId="09C4E8D8" w:rsidR="005863DA" w:rsidRPr="00677336" w:rsidRDefault="00DE5D5E" w:rsidP="005863DA">
            <w:pPr>
              <w:pStyle w:val="Khc0"/>
              <w:shd w:val="clear" w:color="auto" w:fill="auto"/>
              <w:spacing w:line="276" w:lineRule="auto"/>
              <w:jc w:val="both"/>
              <w:rPr>
                <w:b/>
                <w:bCs/>
                <w:sz w:val="28"/>
                <w:szCs w:val="28"/>
                <w:lang w:val="sv-SE"/>
              </w:rPr>
            </w:pPr>
            <w:hyperlink r:id="rId16" w:history="1">
              <w:r w:rsidR="005863DA" w:rsidRPr="00677336">
                <w:rPr>
                  <w:rStyle w:val="Hyperlink"/>
                  <w:rFonts w:eastAsiaTheme="majorEastAsia"/>
                  <w:b/>
                  <w:bCs/>
                  <w:color w:val="auto"/>
                  <w:u w:val="none"/>
                  <w:lang w:val="sv-SE"/>
                </w:rPr>
                <w:t>Thủ tục cấp Giấy chứng nhận khóa cập nhật kiến thức cho hướng dẫn viên du lịch nội địa và hướng dẫn viên du lịch quốc tế</w:t>
              </w:r>
            </w:hyperlink>
          </w:p>
        </w:tc>
        <w:tc>
          <w:tcPr>
            <w:tcW w:w="1418" w:type="dxa"/>
            <w:vAlign w:val="center"/>
          </w:tcPr>
          <w:p w14:paraId="62256927"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lang w:val="sv-SE"/>
              </w:rPr>
            </w:pPr>
            <w:r w:rsidRPr="00677336">
              <w:rPr>
                <w:sz w:val="26"/>
                <w:szCs w:val="26"/>
                <w:lang w:val="sv-SE"/>
              </w:rPr>
              <w:t xml:space="preserve">10 ngày </w:t>
            </w:r>
            <w:r w:rsidRPr="00677336">
              <w:rPr>
                <w:rFonts w:eastAsia="Calibri"/>
                <w:kern w:val="2"/>
                <w:sz w:val="28"/>
                <w:szCs w:val="28"/>
                <w:lang w:val="sv-SE"/>
                <w14:ligatures w14:val="standardContextual"/>
              </w:rPr>
              <w:t>kể từ ngày kết thúc khóa cập nhật kiến thức</w:t>
            </w:r>
          </w:p>
          <w:p w14:paraId="38D67F3C"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503FF055"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3FF3CDB0" w14:textId="77777777" w:rsidR="005863DA" w:rsidRPr="00677336" w:rsidRDefault="005863DA" w:rsidP="005863DA">
            <w:pPr>
              <w:pStyle w:val="Khc0"/>
              <w:spacing w:line="276" w:lineRule="auto"/>
              <w:jc w:val="both"/>
              <w:rPr>
                <w:lang w:val="sv-SE"/>
              </w:rPr>
            </w:pPr>
            <w:r w:rsidRPr="00677336">
              <w:rPr>
                <w:lang w:val="sv-SE"/>
              </w:rPr>
              <w:t>- Qua dịch vụ BCCI;</w:t>
            </w:r>
          </w:p>
          <w:p w14:paraId="0726A67E"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17DC01D5" w14:textId="77777777" w:rsidR="005863DA" w:rsidRPr="00677336" w:rsidRDefault="005863DA" w:rsidP="005863DA">
            <w:pPr>
              <w:pStyle w:val="Khc0"/>
              <w:spacing w:line="276" w:lineRule="auto"/>
              <w:jc w:val="both"/>
              <w:rPr>
                <w:sz w:val="28"/>
                <w:szCs w:val="28"/>
                <w:lang w:val="sv-SE"/>
              </w:rPr>
            </w:pPr>
          </w:p>
        </w:tc>
        <w:tc>
          <w:tcPr>
            <w:tcW w:w="1560" w:type="dxa"/>
          </w:tcPr>
          <w:p w14:paraId="6E3F0478" w14:textId="003B3CB1" w:rsidR="005863DA" w:rsidRPr="00677336" w:rsidRDefault="00E12496" w:rsidP="005863DA">
            <w:pPr>
              <w:pStyle w:val="Khc0"/>
              <w:shd w:val="clear" w:color="auto" w:fill="auto"/>
              <w:spacing w:line="276" w:lineRule="auto"/>
              <w:jc w:val="both"/>
              <w:rPr>
                <w:sz w:val="28"/>
                <w:szCs w:val="28"/>
                <w:lang w:val="sv-SE"/>
              </w:rPr>
            </w:pPr>
            <w:r w:rsidRPr="00E12496">
              <w:rPr>
                <w:sz w:val="28"/>
                <w:szCs w:val="28"/>
                <w:lang w:val="sv-SE"/>
              </w:rPr>
              <w:t>Không quy định</w:t>
            </w:r>
          </w:p>
        </w:tc>
        <w:tc>
          <w:tcPr>
            <w:tcW w:w="4961" w:type="dxa"/>
          </w:tcPr>
          <w:p w14:paraId="70CDE32C"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Luật Du lịch số 09/2017/QH14 ngày 19 tháng 6 năm 2017. Có hiệu lực từ ngày 01 tháng 01 năm 2018.</w:t>
            </w:r>
          </w:p>
          <w:p w14:paraId="2591000E"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rPr>
              <w:t>- Thông tư số 06/2017/TT-BVHTTDL ngày 15 tháng 12 năm 2017 của Bộ trưởng Bộ Văn hóa, Thể thao và Du lịch quy định chi tiết một số điều của Luật Du lịch. Có hiệu lực từ ngày 01 tháng 02 năm 2018.</w:t>
            </w:r>
          </w:p>
          <w:p w14:paraId="029B635D" w14:textId="46BBD04F"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sz w:val="28"/>
                <w:szCs w:val="24"/>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w:t>
            </w:r>
            <w:r w:rsidRPr="00677336">
              <w:rPr>
                <w:rFonts w:ascii="Times New Roman" w:eastAsia="SimSun" w:hAnsi="Times New Roman" w:cs="Times New Roman"/>
                <w:sz w:val="28"/>
                <w:szCs w:val="24"/>
              </w:rPr>
              <w:lastRenderedPageBreak/>
              <w:t>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tc>
      </w:tr>
      <w:tr w:rsidR="005863DA" w:rsidRPr="00677336" w14:paraId="64219654" w14:textId="77777777" w:rsidTr="002744E5">
        <w:trPr>
          <w:jc w:val="center"/>
        </w:trPr>
        <w:tc>
          <w:tcPr>
            <w:tcW w:w="562" w:type="dxa"/>
            <w:vAlign w:val="center"/>
          </w:tcPr>
          <w:p w14:paraId="1829CA5F"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1645676B" w14:textId="2E333B85" w:rsidR="005863DA" w:rsidRPr="00677336" w:rsidRDefault="005863DA" w:rsidP="005863DA">
            <w:pPr>
              <w:pStyle w:val="Khc0"/>
              <w:spacing w:line="276" w:lineRule="auto"/>
              <w:jc w:val="both"/>
              <w:rPr>
                <w:b/>
                <w:bCs/>
                <w:sz w:val="28"/>
                <w:szCs w:val="28"/>
                <w:lang w:val="sv-SE" w:bidi="vi-VN"/>
              </w:rPr>
            </w:pPr>
            <w:r w:rsidRPr="00677336">
              <w:rPr>
                <w:b/>
                <w:bCs/>
              </w:rPr>
              <w:br/>
            </w:r>
            <w:r w:rsidRPr="00677336">
              <w:rPr>
                <w:b/>
                <w:bCs/>
                <w:color w:val="000000" w:themeColor="text1"/>
                <w:shd w:val="clear" w:color="auto" w:fill="FFFFFF"/>
              </w:rPr>
              <w:t>1.001837.000.00.00.H33</w:t>
            </w:r>
          </w:p>
        </w:tc>
        <w:tc>
          <w:tcPr>
            <w:tcW w:w="1984" w:type="dxa"/>
            <w:vAlign w:val="center"/>
          </w:tcPr>
          <w:p w14:paraId="7F9D4397" w14:textId="7E7F2877" w:rsidR="005863DA" w:rsidRPr="00677336" w:rsidRDefault="00DE5D5E" w:rsidP="005863DA">
            <w:pPr>
              <w:pStyle w:val="Khc0"/>
              <w:shd w:val="clear" w:color="auto" w:fill="auto"/>
              <w:spacing w:line="276" w:lineRule="auto"/>
              <w:jc w:val="both"/>
              <w:rPr>
                <w:b/>
                <w:bCs/>
                <w:sz w:val="28"/>
                <w:szCs w:val="28"/>
                <w:lang w:val="sv-SE"/>
              </w:rPr>
            </w:pPr>
            <w:hyperlink r:id="rId17" w:history="1">
              <w:r w:rsidR="005863DA" w:rsidRPr="00677336">
                <w:rPr>
                  <w:rStyle w:val="Hyperlink"/>
                  <w:rFonts w:eastAsiaTheme="majorEastAsia"/>
                  <w:b/>
                  <w:bCs/>
                  <w:color w:val="auto"/>
                  <w:u w:val="none"/>
                  <w:lang w:val="sv-SE"/>
                </w:rPr>
                <w:t>Thủ tục chấm dứt hoạt động của Văn phòng đại diện tại Việt Nam của doanh nghiệp kinh doanh dịch vụ lữ hành nước ngoài</w:t>
              </w:r>
            </w:hyperlink>
          </w:p>
        </w:tc>
        <w:tc>
          <w:tcPr>
            <w:tcW w:w="1418" w:type="dxa"/>
            <w:vAlign w:val="center"/>
          </w:tcPr>
          <w:p w14:paraId="6F40648C"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rPr>
            </w:pPr>
            <w:r w:rsidRPr="00677336">
              <w:rPr>
                <w:sz w:val="26"/>
                <w:szCs w:val="26"/>
              </w:rPr>
              <w:t>05 ngày làm việc</w:t>
            </w:r>
          </w:p>
          <w:p w14:paraId="4F37023F"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145E50DD" w14:textId="77777777" w:rsidR="005863DA" w:rsidRPr="00677336" w:rsidRDefault="005863DA" w:rsidP="005863DA">
            <w:pPr>
              <w:pStyle w:val="Khc0"/>
              <w:spacing w:line="276" w:lineRule="auto"/>
              <w:jc w:val="center"/>
              <w:rPr>
                <w:lang w:val="sv-SE"/>
              </w:rPr>
            </w:pPr>
            <w:r w:rsidRPr="00677336">
              <w:rPr>
                <w:lang w:val="sv-SE"/>
              </w:rPr>
              <w:t>- Trực tiếp tại Trung tâm Phục vụ hành chính công tỉnh An Giang;</w:t>
            </w:r>
          </w:p>
          <w:p w14:paraId="0150E776" w14:textId="77777777" w:rsidR="005863DA" w:rsidRPr="00677336" w:rsidRDefault="005863DA" w:rsidP="005863DA">
            <w:pPr>
              <w:pStyle w:val="Khc0"/>
              <w:spacing w:line="276" w:lineRule="auto"/>
              <w:jc w:val="center"/>
              <w:rPr>
                <w:lang w:val="sv-SE"/>
              </w:rPr>
            </w:pPr>
            <w:r w:rsidRPr="00677336">
              <w:rPr>
                <w:lang w:val="sv-SE"/>
              </w:rPr>
              <w:t>- Qua dịch vụ BCCI;</w:t>
            </w:r>
          </w:p>
          <w:p w14:paraId="17CC3DB0" w14:textId="77777777" w:rsidR="005863DA" w:rsidRPr="00677336" w:rsidRDefault="005863DA" w:rsidP="005863DA">
            <w:pPr>
              <w:spacing w:line="276" w:lineRule="auto"/>
              <w:jc w:val="center"/>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0C5E179C"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10BC84A8" w14:textId="547BF8FA" w:rsidR="005863DA" w:rsidRPr="00677336" w:rsidRDefault="00E12496" w:rsidP="005863DA">
            <w:pPr>
              <w:pStyle w:val="Khc0"/>
              <w:shd w:val="clear" w:color="auto" w:fill="auto"/>
              <w:spacing w:line="276" w:lineRule="auto"/>
              <w:jc w:val="both"/>
              <w:rPr>
                <w:sz w:val="28"/>
                <w:szCs w:val="28"/>
                <w:lang w:val="sv-SE"/>
              </w:rPr>
            </w:pPr>
            <w:r w:rsidRPr="00E12496">
              <w:rPr>
                <w:sz w:val="28"/>
                <w:szCs w:val="28"/>
                <w:lang w:val="sv-SE"/>
              </w:rPr>
              <w:t>Không quy định</w:t>
            </w:r>
          </w:p>
        </w:tc>
        <w:tc>
          <w:tcPr>
            <w:tcW w:w="4961" w:type="dxa"/>
            <w:vAlign w:val="bottom"/>
          </w:tcPr>
          <w:p w14:paraId="116735AD" w14:textId="77777777" w:rsidR="005863DA" w:rsidRPr="00677336" w:rsidRDefault="005863DA" w:rsidP="005863DA">
            <w:pPr>
              <w:spacing w:before="60" w:after="60" w:line="300" w:lineRule="atLeast"/>
              <w:jc w:val="both"/>
              <w:rPr>
                <w:rFonts w:ascii="Times New Roman" w:eastAsia="SimSun" w:hAnsi="Times New Roman" w:cs="Times New Roman"/>
                <w:sz w:val="28"/>
                <w:szCs w:val="24"/>
                <w:lang w:val="sv-SE"/>
              </w:rPr>
            </w:pPr>
            <w:r w:rsidRPr="00677336">
              <w:rPr>
                <w:rFonts w:ascii="Times New Roman" w:eastAsia="SimSun" w:hAnsi="Times New Roman" w:cs="Times New Roman"/>
                <w:sz w:val="28"/>
                <w:szCs w:val="24"/>
                <w:lang w:val="sv-SE"/>
              </w:rPr>
              <w:t>- Luật Du lịch số 09/2017/QH14 ngày 19 tháng 6 năm 2017. Có hiệu lực từ ngày 01 tháng 01 năm 2018.</w:t>
            </w:r>
          </w:p>
          <w:p w14:paraId="3F82D752" w14:textId="77777777" w:rsidR="005863DA" w:rsidRPr="00677336" w:rsidRDefault="005863DA" w:rsidP="005863DA">
            <w:pPr>
              <w:spacing w:before="60" w:after="60" w:line="300" w:lineRule="atLeast"/>
              <w:jc w:val="both"/>
              <w:rPr>
                <w:rFonts w:ascii="Times New Roman" w:eastAsia="SimSun" w:hAnsi="Times New Roman" w:cs="Times New Roman"/>
                <w:sz w:val="28"/>
                <w:szCs w:val="24"/>
              </w:rPr>
            </w:pPr>
            <w:r w:rsidRPr="00677336">
              <w:rPr>
                <w:rFonts w:ascii="Times New Roman" w:eastAsia="SimSun" w:hAnsi="Times New Roman" w:cs="Times New Roman"/>
                <w:sz w:val="28"/>
                <w:szCs w:val="24"/>
                <w:lang w:val="sv-SE"/>
              </w:rPr>
              <w:t xml:space="preserve">- Nghị định số 07/2016/NĐ-CP ngày 25/01/2016 của Chính phủ </w:t>
            </w:r>
            <w:r w:rsidRPr="00677336">
              <w:rPr>
                <w:rFonts w:ascii="Times New Roman" w:eastAsia="SimSun" w:hAnsi="Times New Roman" w:cs="Times New Roman"/>
                <w:iCs/>
                <w:sz w:val="28"/>
                <w:szCs w:val="24"/>
              </w:rPr>
              <w:t>quy định chi tiết Luật Thương mại về Văn phòng đại diện, Chi nhánh của thương nhân nước ngoài tại Việt Nam. Có hiệu lực từ ngày 10 tháng 3 năm 2016.</w:t>
            </w:r>
          </w:p>
          <w:p w14:paraId="2B39D15D" w14:textId="198B4018"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sz w:val="28"/>
                <w:szCs w:val="24"/>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szCs w:val="24"/>
              </w:rPr>
              <w:t>quy định chi tiết Luật Thương mại về Văn phòng đại diện, Chi nhánh của thương nhân nước ngoài tại Việt Nam. Có hiệu lực từ ngày 20 tháng 8 năm 2016.</w:t>
            </w:r>
          </w:p>
        </w:tc>
      </w:tr>
      <w:tr w:rsidR="005863DA" w:rsidRPr="00677336" w14:paraId="2BBC5EB9" w14:textId="77777777" w:rsidTr="002744E5">
        <w:trPr>
          <w:jc w:val="center"/>
        </w:trPr>
        <w:tc>
          <w:tcPr>
            <w:tcW w:w="562" w:type="dxa"/>
            <w:vAlign w:val="center"/>
          </w:tcPr>
          <w:p w14:paraId="10C06C5A" w14:textId="77777777" w:rsidR="005863DA" w:rsidRPr="00677336" w:rsidRDefault="005863DA" w:rsidP="005863DA">
            <w:pPr>
              <w:pStyle w:val="ListParagraph"/>
              <w:widowControl/>
              <w:numPr>
                <w:ilvl w:val="0"/>
                <w:numId w:val="1"/>
              </w:numPr>
              <w:spacing w:line="276" w:lineRule="auto"/>
              <w:jc w:val="both"/>
              <w:rPr>
                <w:rFonts w:ascii="Times New Roman" w:hAnsi="Times New Roman" w:cs="Times New Roman"/>
                <w:b/>
                <w:color w:val="auto"/>
                <w:sz w:val="28"/>
              </w:rPr>
            </w:pPr>
          </w:p>
        </w:tc>
        <w:tc>
          <w:tcPr>
            <w:tcW w:w="1418" w:type="dxa"/>
            <w:vAlign w:val="center"/>
          </w:tcPr>
          <w:p w14:paraId="41096F2B" w14:textId="0E2685AE" w:rsidR="005863DA" w:rsidRPr="00677336" w:rsidRDefault="005863DA" w:rsidP="005863DA">
            <w:pPr>
              <w:pStyle w:val="Khc0"/>
              <w:spacing w:line="276" w:lineRule="auto"/>
              <w:jc w:val="both"/>
              <w:rPr>
                <w:b/>
                <w:bCs/>
                <w:sz w:val="28"/>
                <w:szCs w:val="28"/>
                <w:lang w:val="sv-SE" w:bidi="vi-VN"/>
              </w:rPr>
            </w:pPr>
            <w:r w:rsidRPr="00677336">
              <w:rPr>
                <w:b/>
                <w:bCs/>
              </w:rPr>
              <w:br/>
            </w:r>
            <w:r w:rsidRPr="00677336">
              <w:rPr>
                <w:b/>
                <w:bCs/>
                <w:color w:val="000000" w:themeColor="text1"/>
                <w:shd w:val="clear" w:color="auto" w:fill="FFFFFF"/>
              </w:rPr>
              <w:t>1.003717.000.00.00.H33</w:t>
            </w:r>
          </w:p>
        </w:tc>
        <w:tc>
          <w:tcPr>
            <w:tcW w:w="1984" w:type="dxa"/>
            <w:vAlign w:val="center"/>
          </w:tcPr>
          <w:p w14:paraId="21FAA07C" w14:textId="76E31716" w:rsidR="005863DA" w:rsidRPr="00677336" w:rsidRDefault="00DE5D5E" w:rsidP="005863DA">
            <w:pPr>
              <w:pStyle w:val="Khc0"/>
              <w:shd w:val="clear" w:color="auto" w:fill="auto"/>
              <w:spacing w:line="276" w:lineRule="auto"/>
              <w:jc w:val="both"/>
              <w:rPr>
                <w:b/>
                <w:bCs/>
                <w:sz w:val="28"/>
                <w:szCs w:val="28"/>
                <w:lang w:val="sv-SE"/>
              </w:rPr>
            </w:pPr>
            <w:hyperlink r:id="rId18" w:history="1">
              <w:r w:rsidR="005863DA" w:rsidRPr="00677336">
                <w:rPr>
                  <w:rStyle w:val="Hyperlink"/>
                  <w:rFonts w:eastAsiaTheme="majorEastAsia"/>
                  <w:b/>
                  <w:bCs/>
                  <w:color w:val="auto"/>
                  <w:u w:val="none"/>
                  <w:lang w:val="sv-SE"/>
                </w:rPr>
                <w:t>Cấp Giấy phép thành lập Văn phòng đại diện tại Việt Nam của doanh nghiệp kinh doanh dịch vụ lữ hành nước ngoài</w:t>
              </w:r>
            </w:hyperlink>
          </w:p>
        </w:tc>
        <w:tc>
          <w:tcPr>
            <w:tcW w:w="1418" w:type="dxa"/>
            <w:vAlign w:val="center"/>
          </w:tcPr>
          <w:p w14:paraId="00F98DA6" w14:textId="77777777" w:rsidR="005863DA" w:rsidRPr="00677336" w:rsidRDefault="005863DA" w:rsidP="00677336">
            <w:pPr>
              <w:pStyle w:val="NormalWeb"/>
              <w:shd w:val="clear" w:color="auto" w:fill="FFFFFF"/>
              <w:spacing w:before="0" w:beforeAutospacing="0" w:after="180" w:afterAutospacing="0" w:line="276" w:lineRule="auto"/>
              <w:ind w:firstLine="0"/>
              <w:rPr>
                <w:sz w:val="26"/>
                <w:szCs w:val="26"/>
              </w:rPr>
            </w:pPr>
            <w:r w:rsidRPr="00677336">
              <w:rPr>
                <w:sz w:val="26"/>
                <w:szCs w:val="26"/>
              </w:rPr>
              <w:t>13 ngày làm việc</w:t>
            </w:r>
          </w:p>
          <w:p w14:paraId="26EB830D" w14:textId="77777777" w:rsidR="005863DA" w:rsidRPr="00677336" w:rsidRDefault="005863DA" w:rsidP="00677336">
            <w:pPr>
              <w:pStyle w:val="Khc0"/>
              <w:shd w:val="clear" w:color="auto" w:fill="auto"/>
              <w:spacing w:line="276" w:lineRule="auto"/>
              <w:jc w:val="center"/>
              <w:rPr>
                <w:sz w:val="28"/>
                <w:szCs w:val="28"/>
                <w:lang w:val="sv-SE"/>
              </w:rPr>
            </w:pPr>
          </w:p>
        </w:tc>
        <w:tc>
          <w:tcPr>
            <w:tcW w:w="2551" w:type="dxa"/>
            <w:vAlign w:val="center"/>
          </w:tcPr>
          <w:p w14:paraId="00BBC717" w14:textId="77777777" w:rsidR="005863DA" w:rsidRPr="00677336" w:rsidRDefault="005863DA" w:rsidP="005863DA">
            <w:pPr>
              <w:pStyle w:val="Khc0"/>
              <w:spacing w:line="276" w:lineRule="auto"/>
              <w:jc w:val="both"/>
              <w:rPr>
                <w:lang w:val="sv-SE"/>
              </w:rPr>
            </w:pPr>
            <w:r w:rsidRPr="00677336">
              <w:rPr>
                <w:lang w:val="sv-SE"/>
              </w:rPr>
              <w:t>- Trực tiếp tại Trung tâm Phục vụ hành chính công tỉnh An Giang;</w:t>
            </w:r>
          </w:p>
          <w:p w14:paraId="3ED17029" w14:textId="77777777" w:rsidR="005863DA" w:rsidRPr="00677336" w:rsidRDefault="005863DA" w:rsidP="005863DA">
            <w:pPr>
              <w:pStyle w:val="Khc0"/>
              <w:spacing w:line="276" w:lineRule="auto"/>
              <w:jc w:val="both"/>
              <w:rPr>
                <w:lang w:val="sv-SE"/>
              </w:rPr>
            </w:pPr>
            <w:r w:rsidRPr="00677336">
              <w:rPr>
                <w:lang w:val="sv-SE"/>
              </w:rPr>
              <w:t>- Qua dịch vụ BCCI;</w:t>
            </w:r>
          </w:p>
          <w:p w14:paraId="03C899B8" w14:textId="77777777" w:rsidR="005863DA" w:rsidRPr="00677336" w:rsidRDefault="005863DA" w:rsidP="005863DA">
            <w:pPr>
              <w:spacing w:line="276" w:lineRule="auto"/>
              <w:jc w:val="both"/>
              <w:rPr>
                <w:rFonts w:ascii="Times New Roman" w:hAnsi="Times New Roman" w:cs="Times New Roman"/>
                <w:sz w:val="28"/>
                <w:szCs w:val="28"/>
              </w:rPr>
            </w:pPr>
            <w:r w:rsidRPr="00677336">
              <w:rPr>
                <w:rFonts w:ascii="Times New Roman" w:hAnsi="Times New Roman" w:cs="Times New Roman"/>
                <w:sz w:val="28"/>
                <w:szCs w:val="28"/>
              </w:rPr>
              <w:t>- Trực tuyến trên Hệ thống thông tin giải quyết TTHC tỉnh An Giang</w:t>
            </w:r>
          </w:p>
          <w:p w14:paraId="340F4092" w14:textId="77777777" w:rsidR="005863DA" w:rsidRPr="00677336" w:rsidRDefault="005863DA" w:rsidP="005863DA">
            <w:pPr>
              <w:pStyle w:val="Khc0"/>
              <w:spacing w:line="276" w:lineRule="auto"/>
              <w:jc w:val="both"/>
              <w:rPr>
                <w:sz w:val="28"/>
                <w:szCs w:val="28"/>
                <w:lang w:val="sv-SE"/>
              </w:rPr>
            </w:pPr>
          </w:p>
        </w:tc>
        <w:tc>
          <w:tcPr>
            <w:tcW w:w="1560" w:type="dxa"/>
            <w:vAlign w:val="center"/>
          </w:tcPr>
          <w:p w14:paraId="482CF961" w14:textId="41BDD148" w:rsidR="005863DA" w:rsidRPr="00677336" w:rsidRDefault="005863DA" w:rsidP="005863DA">
            <w:pPr>
              <w:pStyle w:val="Khc0"/>
              <w:shd w:val="clear" w:color="auto" w:fill="auto"/>
              <w:spacing w:line="276" w:lineRule="auto"/>
              <w:jc w:val="both"/>
              <w:rPr>
                <w:sz w:val="28"/>
                <w:szCs w:val="28"/>
                <w:lang w:val="sv-SE"/>
              </w:rPr>
            </w:pPr>
            <w:r w:rsidRPr="00677336">
              <w:rPr>
                <w:shd w:val="clear" w:color="auto" w:fill="FFFFFF"/>
              </w:rPr>
              <w:t>3.000.000 đ</w:t>
            </w:r>
          </w:p>
        </w:tc>
        <w:tc>
          <w:tcPr>
            <w:tcW w:w="4961" w:type="dxa"/>
            <w:vAlign w:val="bottom"/>
          </w:tcPr>
          <w:p w14:paraId="2A127BCB" w14:textId="77777777" w:rsidR="005863DA" w:rsidRPr="00677336" w:rsidRDefault="005863DA" w:rsidP="005863DA">
            <w:pPr>
              <w:spacing w:before="60" w:after="60" w:line="300" w:lineRule="atLeast"/>
              <w:jc w:val="both"/>
              <w:rPr>
                <w:rFonts w:ascii="Times New Roman" w:eastAsia="SimSun" w:hAnsi="Times New Roman" w:cs="Times New Roman"/>
                <w:sz w:val="26"/>
                <w:szCs w:val="26"/>
                <w:lang w:val="sv-SE"/>
              </w:rPr>
            </w:pPr>
            <w:r w:rsidRPr="00677336">
              <w:rPr>
                <w:rFonts w:ascii="Times New Roman" w:eastAsia="SimSun" w:hAnsi="Times New Roman" w:cs="Times New Roman"/>
                <w:sz w:val="26"/>
                <w:szCs w:val="26"/>
                <w:lang w:val="sv-SE"/>
              </w:rPr>
              <w:t xml:space="preserve">- Luật Du lịch số 09/2017/QH14 ngày 19 tháng 6 năm 2017. </w:t>
            </w:r>
          </w:p>
          <w:p w14:paraId="2223DCE9" w14:textId="77777777" w:rsidR="005863DA" w:rsidRPr="00677336" w:rsidRDefault="005863DA" w:rsidP="005863DA">
            <w:pPr>
              <w:spacing w:before="60" w:after="60" w:line="300" w:lineRule="atLeast"/>
              <w:jc w:val="both"/>
              <w:rPr>
                <w:rFonts w:ascii="Times New Roman" w:eastAsia="SimSun" w:hAnsi="Times New Roman" w:cs="Times New Roman"/>
                <w:sz w:val="26"/>
                <w:szCs w:val="26"/>
              </w:rPr>
            </w:pPr>
            <w:r w:rsidRPr="00677336">
              <w:rPr>
                <w:rFonts w:ascii="Times New Roman" w:eastAsia="SimSun" w:hAnsi="Times New Roman" w:cs="Times New Roman"/>
                <w:sz w:val="26"/>
                <w:szCs w:val="26"/>
                <w:lang w:val="sv-SE"/>
              </w:rPr>
              <w:t xml:space="preserve">- Nghị định số 07/2016/NĐ-CP ngày 25/01/2016 của Chính phủ </w:t>
            </w:r>
            <w:r w:rsidRPr="00677336">
              <w:rPr>
                <w:rFonts w:ascii="Times New Roman" w:eastAsia="SimSun" w:hAnsi="Times New Roman" w:cs="Times New Roman"/>
                <w:iCs/>
                <w:sz w:val="26"/>
                <w:szCs w:val="26"/>
              </w:rPr>
              <w:t xml:space="preserve">quy định chi tiết Luật Thương mại về Văn phòng đại diện, Chi nhánh của thương nhân nước ngoài tại Việt Nam. </w:t>
            </w:r>
          </w:p>
          <w:p w14:paraId="54DE9908" w14:textId="77777777" w:rsidR="005863DA" w:rsidRPr="00677336" w:rsidRDefault="005863DA" w:rsidP="005863DA">
            <w:pPr>
              <w:spacing w:before="60" w:after="60" w:line="300" w:lineRule="atLeast"/>
              <w:jc w:val="both"/>
              <w:rPr>
                <w:rFonts w:ascii="Times New Roman" w:eastAsia="SimSun" w:hAnsi="Times New Roman" w:cs="Times New Roman"/>
                <w:iCs/>
                <w:sz w:val="26"/>
                <w:szCs w:val="26"/>
              </w:rPr>
            </w:pPr>
            <w:r w:rsidRPr="00677336">
              <w:rPr>
                <w:rFonts w:ascii="Times New Roman" w:eastAsia="SimSun" w:hAnsi="Times New Roman" w:cs="Times New Roman"/>
                <w:sz w:val="26"/>
                <w:szCs w:val="26"/>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6"/>
                <w:szCs w:val="26"/>
              </w:rPr>
              <w:t xml:space="preserve">quy định chi tiết Luật Thương mại về Văn phòng đại diện, Chi nhánh của thương nhân nước ngoài tại Việt Nam. </w:t>
            </w:r>
          </w:p>
          <w:p w14:paraId="0067DE00" w14:textId="7AA19F32"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eastAsia="SimSun" w:hAnsi="Times New Roman" w:cs="Times New Roman"/>
                <w:noProof/>
                <w:sz w:val="26"/>
                <w:szCs w:val="26"/>
              </w:rPr>
              <w:t xml:space="preserve">- </w:t>
            </w:r>
            <w:r w:rsidRPr="00677336">
              <w:rPr>
                <w:rFonts w:ascii="Times New Roman" w:eastAsia="SimSun" w:hAnsi="Times New Roman" w:cs="Times New Roman"/>
                <w:sz w:val="26"/>
                <w:szCs w:val="26"/>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Cs/>
                <w:sz w:val="26"/>
                <w:szCs w:val="26"/>
              </w:rPr>
              <w:t>.</w:t>
            </w:r>
          </w:p>
        </w:tc>
      </w:tr>
      <w:tr w:rsidR="005863DA" w:rsidRPr="00677336" w14:paraId="077100B3" w14:textId="77777777" w:rsidTr="0047107A">
        <w:trPr>
          <w:jc w:val="center"/>
        </w:trPr>
        <w:tc>
          <w:tcPr>
            <w:tcW w:w="14454" w:type="dxa"/>
            <w:gridSpan w:val="7"/>
            <w:vAlign w:val="center"/>
          </w:tcPr>
          <w:p w14:paraId="52E71DD9" w14:textId="03898C1C" w:rsidR="005863DA" w:rsidRPr="00677336" w:rsidRDefault="005863DA" w:rsidP="005863DA">
            <w:pPr>
              <w:spacing w:before="60" w:after="60" w:line="300" w:lineRule="atLeast"/>
              <w:jc w:val="both"/>
              <w:rPr>
                <w:rFonts w:ascii="Times New Roman" w:eastAsia="SimSun" w:hAnsi="Times New Roman" w:cs="Times New Roman"/>
                <w:b/>
                <w:bCs/>
                <w:color w:val="auto"/>
                <w:sz w:val="28"/>
                <w:szCs w:val="28"/>
                <w:lang w:val="sv-SE"/>
              </w:rPr>
            </w:pPr>
            <w:r w:rsidRPr="00677336">
              <w:rPr>
                <w:rFonts w:ascii="Times New Roman" w:eastAsia="SimSun" w:hAnsi="Times New Roman" w:cs="Times New Roman"/>
                <w:b/>
                <w:bCs/>
                <w:color w:val="auto"/>
                <w:sz w:val="28"/>
                <w:szCs w:val="28"/>
                <w:lang w:val="sv-SE"/>
              </w:rPr>
              <w:t>DỊCH VỤ DU LỊCH KHÁC ( 06 TTHC)</w:t>
            </w:r>
          </w:p>
        </w:tc>
      </w:tr>
      <w:tr w:rsidR="005863DA" w:rsidRPr="00677336" w14:paraId="3A781083" w14:textId="77777777" w:rsidTr="00774260">
        <w:trPr>
          <w:jc w:val="center"/>
        </w:trPr>
        <w:tc>
          <w:tcPr>
            <w:tcW w:w="562" w:type="dxa"/>
            <w:vAlign w:val="center"/>
          </w:tcPr>
          <w:p w14:paraId="26BF563A" w14:textId="3D93E6D9" w:rsidR="005863DA" w:rsidRPr="00677336" w:rsidRDefault="005863DA" w:rsidP="005863DA">
            <w:pPr>
              <w:pStyle w:val="ListParagraph"/>
              <w:widowControl/>
              <w:numPr>
                <w:ilvl w:val="0"/>
                <w:numId w:val="5"/>
              </w:numPr>
              <w:spacing w:line="276" w:lineRule="auto"/>
              <w:jc w:val="both"/>
              <w:rPr>
                <w:rFonts w:ascii="Times New Roman" w:hAnsi="Times New Roman" w:cs="Times New Roman"/>
                <w:b/>
                <w:color w:val="auto"/>
                <w:sz w:val="28"/>
              </w:rPr>
            </w:pPr>
          </w:p>
        </w:tc>
        <w:tc>
          <w:tcPr>
            <w:tcW w:w="1418" w:type="dxa"/>
          </w:tcPr>
          <w:p w14:paraId="155BA685" w14:textId="17AB36CC" w:rsidR="005863DA" w:rsidRPr="00677336" w:rsidRDefault="005863DA" w:rsidP="005863DA">
            <w:pPr>
              <w:pStyle w:val="Khc0"/>
              <w:spacing w:line="276" w:lineRule="auto"/>
              <w:jc w:val="both"/>
              <w:rPr>
                <w:b/>
                <w:sz w:val="28"/>
                <w:szCs w:val="28"/>
                <w:lang w:val="vi-VN" w:bidi="vi-VN"/>
              </w:rPr>
            </w:pPr>
            <w:r w:rsidRPr="00677336">
              <w:rPr>
                <w:b/>
                <w:shd w:val="clear" w:color="auto" w:fill="FFFFFF"/>
              </w:rPr>
              <w:t>1.004594</w:t>
            </w:r>
          </w:p>
        </w:tc>
        <w:tc>
          <w:tcPr>
            <w:tcW w:w="1984" w:type="dxa"/>
          </w:tcPr>
          <w:p w14:paraId="780FFFAD" w14:textId="1E61EE3A"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 xml:space="preserve">Thủ tục </w:t>
            </w:r>
            <w:r w:rsidRPr="00677336">
              <w:rPr>
                <w:b/>
                <w:sz w:val="28"/>
                <w:szCs w:val="28"/>
                <w:lang w:val="pt-BR"/>
              </w:rPr>
              <w:t xml:space="preserve">công nhận hạng cơ </w:t>
            </w:r>
            <w:r w:rsidRPr="00677336">
              <w:rPr>
                <w:b/>
                <w:sz w:val="28"/>
                <w:szCs w:val="28"/>
                <w:lang w:val="pt-BR"/>
              </w:rPr>
              <w:lastRenderedPageBreak/>
              <w:t>sở lưu trú du lịch: hạng 1 sao, 2 sao, 3 sao đối với khách sạn, biệt thự du lịch, căn hộ du lịch, tàu thủy lưu trú du lịch</w:t>
            </w:r>
          </w:p>
        </w:tc>
        <w:tc>
          <w:tcPr>
            <w:tcW w:w="1418" w:type="dxa"/>
          </w:tcPr>
          <w:p w14:paraId="18D07501" w14:textId="2DFCF0CD"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lastRenderedPageBreak/>
              <w:t xml:space="preserve">30 ngày kể từ ngày </w:t>
            </w:r>
            <w:r w:rsidRPr="00677336">
              <w:rPr>
                <w:sz w:val="28"/>
                <w:szCs w:val="28"/>
                <w:lang w:val="vi-VN"/>
              </w:rPr>
              <w:lastRenderedPageBreak/>
              <w:t>nhận đủ hồ sơ hợp lệ</w:t>
            </w:r>
          </w:p>
        </w:tc>
        <w:tc>
          <w:tcPr>
            <w:tcW w:w="2551" w:type="dxa"/>
          </w:tcPr>
          <w:p w14:paraId="5BAEB81F" w14:textId="77777777" w:rsidR="005863DA" w:rsidRPr="00677336" w:rsidRDefault="005863DA" w:rsidP="005863DA">
            <w:pPr>
              <w:pStyle w:val="Khc0"/>
              <w:spacing w:before="120" w:after="120"/>
              <w:jc w:val="both"/>
              <w:rPr>
                <w:sz w:val="28"/>
                <w:szCs w:val="28"/>
                <w:lang w:val="vi-VN"/>
              </w:rPr>
            </w:pPr>
            <w:r w:rsidRPr="00677336">
              <w:rPr>
                <w:sz w:val="28"/>
                <w:szCs w:val="28"/>
                <w:lang w:val="vi-VN"/>
              </w:rPr>
              <w:lastRenderedPageBreak/>
              <w:t xml:space="preserve">- Trực tiếp tại Trung tâm phục vụ hành </w:t>
            </w:r>
            <w:r w:rsidRPr="00677336">
              <w:rPr>
                <w:sz w:val="28"/>
                <w:szCs w:val="28"/>
                <w:lang w:val="vi-VN"/>
              </w:rPr>
              <w:lastRenderedPageBreak/>
              <w:t>chính công tỉnh An Giang;</w:t>
            </w:r>
          </w:p>
          <w:p w14:paraId="58DA5A52" w14:textId="77777777" w:rsidR="005863DA" w:rsidRPr="00677336" w:rsidRDefault="005863DA" w:rsidP="005863DA">
            <w:pPr>
              <w:pStyle w:val="Khc0"/>
              <w:spacing w:before="120" w:after="120"/>
              <w:jc w:val="both"/>
              <w:rPr>
                <w:sz w:val="28"/>
                <w:szCs w:val="28"/>
                <w:lang w:val="vi-VN"/>
              </w:rPr>
            </w:pPr>
            <w:r w:rsidRPr="00677336">
              <w:rPr>
                <w:sz w:val="28"/>
                <w:szCs w:val="28"/>
                <w:lang w:val="vi-VN"/>
              </w:rPr>
              <w:t>- Qua dịch vụ BCCI;</w:t>
            </w:r>
          </w:p>
          <w:p w14:paraId="1025633C" w14:textId="4BC7EC8E" w:rsidR="005863DA" w:rsidRPr="00677336" w:rsidRDefault="005863DA" w:rsidP="005863DA">
            <w:pPr>
              <w:pStyle w:val="Khc0"/>
              <w:spacing w:line="276" w:lineRule="auto"/>
              <w:jc w:val="both"/>
              <w:rPr>
                <w:sz w:val="28"/>
                <w:szCs w:val="28"/>
                <w:lang w:val="vi-VN"/>
              </w:rPr>
            </w:pPr>
            <w:r w:rsidRPr="00677336">
              <w:rPr>
                <w:sz w:val="28"/>
                <w:szCs w:val="28"/>
                <w:lang w:val="vi-VN"/>
              </w:rPr>
              <w:t>- Trực tuyến trên Hệ thống thông tin giải quyết TTHC tỉnh An Giang.</w:t>
            </w:r>
          </w:p>
        </w:tc>
        <w:tc>
          <w:tcPr>
            <w:tcW w:w="1560" w:type="dxa"/>
          </w:tcPr>
          <w:p w14:paraId="4FCAEB96" w14:textId="77777777" w:rsidR="005863DA" w:rsidRPr="00677336" w:rsidRDefault="005863DA" w:rsidP="005863DA">
            <w:pPr>
              <w:tabs>
                <w:tab w:val="left" w:pos="1080"/>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lastRenderedPageBreak/>
              <w:t xml:space="preserve">- 1.500.000 đồng/lần/cơ </w:t>
            </w:r>
            <w:r w:rsidRPr="00677336">
              <w:rPr>
                <w:rFonts w:ascii="Times New Roman" w:hAnsi="Times New Roman" w:cs="Times New Roman"/>
                <w:color w:val="auto"/>
                <w:sz w:val="28"/>
                <w:szCs w:val="28"/>
              </w:rPr>
              <w:lastRenderedPageBreak/>
              <w:t>sở đề nghị công nhận hạng 1 sao, 2 sao.</w:t>
            </w:r>
          </w:p>
          <w:p w14:paraId="055CAD4C" w14:textId="36BCB7D4"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 xml:space="preserve">- 2.000.000 đồng/lần/cơ sở đề nghị công nhận hạng 3 sao. </w:t>
            </w:r>
            <w:r w:rsidRPr="00677336">
              <w:rPr>
                <w:sz w:val="28"/>
                <w:szCs w:val="28"/>
                <w:lang w:val="vi-VN"/>
              </w:rPr>
              <w:br/>
            </w:r>
          </w:p>
        </w:tc>
        <w:tc>
          <w:tcPr>
            <w:tcW w:w="4961" w:type="dxa"/>
          </w:tcPr>
          <w:p w14:paraId="00E50DCC" w14:textId="77777777" w:rsidR="005863DA" w:rsidRPr="00677336" w:rsidRDefault="005863DA" w:rsidP="005863DA">
            <w:pPr>
              <w:tabs>
                <w:tab w:val="left" w:pos="1080"/>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lastRenderedPageBreak/>
              <w:t>- Luật Du lịch số 09/2017/QH14 ngày 19 tháng 6 năm 2017.</w:t>
            </w:r>
          </w:p>
          <w:p w14:paraId="6E4EED0D" w14:textId="77777777" w:rsidR="005863DA" w:rsidRPr="00677336" w:rsidRDefault="005863DA" w:rsidP="005863DA">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lastRenderedPageBreak/>
              <w:t>- Thông tư số 06/2017/TT-BVHTTDL ngày 15 tháng 12 năm 2017 của Bộ trưởng Bộ Văn hóa, Thể thao và Du lịch quy định chi tiết một số điều của Luật Du lịch.</w:t>
            </w:r>
          </w:p>
          <w:p w14:paraId="64E8F06D" w14:textId="77777777" w:rsidR="005863DA" w:rsidRPr="00677336" w:rsidRDefault="005863DA" w:rsidP="005863DA">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Thông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575C6FC5" w14:textId="77777777" w:rsidR="005863DA" w:rsidRPr="00677336" w:rsidRDefault="005863DA" w:rsidP="005863DA">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Thông tư số 34/2018/TT-BTC ngày 30 tháng 3 năm 2018 của Bộ trưởng Bộ Tài chính quy định mức thu, chế độ thu, nộp và quản lý phí thẩm định công nhận hạng cơ sở lưu trú du lịch, cơ sở kinh doanh </w:t>
            </w:r>
            <w:r w:rsidRPr="00677336">
              <w:rPr>
                <w:rFonts w:ascii="Times New Roman" w:hAnsi="Times New Roman" w:cs="Times New Roman"/>
                <w:color w:val="auto"/>
                <w:sz w:val="28"/>
                <w:szCs w:val="28"/>
              </w:rPr>
              <w:lastRenderedPageBreak/>
              <w:t>dịch vụ du lịch khác đạt tiêu chuẩn phục vụ khách du lịch.</w:t>
            </w:r>
          </w:p>
          <w:p w14:paraId="1038C12B" w14:textId="77777777" w:rsidR="005863DA" w:rsidRPr="00677336" w:rsidRDefault="005863DA" w:rsidP="005863DA">
            <w:pPr>
              <w:spacing w:before="120" w:after="120"/>
              <w:jc w:val="both"/>
              <w:rPr>
                <w:rFonts w:ascii="Times New Roman" w:hAnsi="Times New Roman" w:cs="Times New Roman"/>
                <w:bCs/>
                <w:color w:val="auto"/>
                <w:sz w:val="28"/>
                <w:szCs w:val="28"/>
              </w:rPr>
            </w:pPr>
            <w:r w:rsidRPr="00677336">
              <w:rPr>
                <w:rFonts w:ascii="Times New Roman" w:hAnsi="Times New Roman" w:cs="Times New Roman"/>
                <w:bCs/>
                <w:color w:val="auto"/>
                <w:sz w:val="28"/>
                <w:szCs w:val="28"/>
              </w:rPr>
              <w:t>- Thông tư số 18/2021/TT-BVHTTDL ngày 21/12/2021 Quy định chế độ báo cáo thống kê trong hoạt động du lịch.</w:t>
            </w:r>
          </w:p>
          <w:p w14:paraId="6C5757F9" w14:textId="77777777" w:rsidR="005863DA" w:rsidRPr="00677336" w:rsidRDefault="005863DA" w:rsidP="005863DA">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4095/QĐ-BKHCN ngày 31 tháng 12 năm 2015 của Bộ Khoa học và công nghệ công bố Tiêu chuẩn Quốc gia TCVN 4391:2015 Khách sạn - Xếp hạng.</w:t>
            </w:r>
          </w:p>
          <w:p w14:paraId="6DD6E4FD" w14:textId="77777777" w:rsidR="005863DA" w:rsidRPr="00677336" w:rsidRDefault="005863DA" w:rsidP="005863DA">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875/QĐ-BKHCN ngày 19 tháng 4 năm 2021 của Bộ Khoa học và công nghệ công bố Tiêu chuẩn Quốc gia TCVN 7795:2021 Biệt thự du lịch - Xếp hạng.</w:t>
            </w:r>
          </w:p>
          <w:p w14:paraId="681BAFB9" w14:textId="77777777" w:rsidR="005863DA" w:rsidRPr="00677336" w:rsidRDefault="005863DA" w:rsidP="005863DA">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3770/QĐ-BKHCN ngày 31 tháng 12 năm 2014 của Bộ Khoa học và Công nghệ công bố Tiêu chuẩn quốc gia TCVN 7798:2014 Căn hộ du lịch - Xếp hạng.</w:t>
            </w:r>
          </w:p>
          <w:p w14:paraId="4F70EE70" w14:textId="0931491E"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color w:val="auto"/>
                <w:sz w:val="28"/>
                <w:szCs w:val="28"/>
              </w:rPr>
              <w:t>- Quyết định số 2292/QĐ-BKHCN ngày 28 tháng 8 năm 2012 của Bộ Khoa học và Công nghệ công bố Tiêu chuẩn quốc gia TCVN 9372: 2012 Tàu thủy lưu trú du lịch - Xếp hạng.</w:t>
            </w:r>
          </w:p>
        </w:tc>
      </w:tr>
      <w:tr w:rsidR="005863DA" w:rsidRPr="00677336" w14:paraId="29B8B7E4" w14:textId="77777777" w:rsidTr="00970837">
        <w:trPr>
          <w:jc w:val="center"/>
        </w:trPr>
        <w:tc>
          <w:tcPr>
            <w:tcW w:w="562" w:type="dxa"/>
            <w:vAlign w:val="center"/>
          </w:tcPr>
          <w:p w14:paraId="667C0F7E" w14:textId="77777777" w:rsidR="005863DA" w:rsidRPr="00677336" w:rsidRDefault="005863DA" w:rsidP="005863DA">
            <w:pPr>
              <w:pStyle w:val="ListParagraph"/>
              <w:widowControl/>
              <w:numPr>
                <w:ilvl w:val="0"/>
                <w:numId w:val="5"/>
              </w:numPr>
              <w:spacing w:line="276" w:lineRule="auto"/>
              <w:jc w:val="both"/>
              <w:rPr>
                <w:rFonts w:ascii="Times New Roman" w:hAnsi="Times New Roman" w:cs="Times New Roman"/>
                <w:b/>
                <w:color w:val="auto"/>
                <w:sz w:val="28"/>
              </w:rPr>
            </w:pPr>
          </w:p>
        </w:tc>
        <w:tc>
          <w:tcPr>
            <w:tcW w:w="1418" w:type="dxa"/>
          </w:tcPr>
          <w:p w14:paraId="406B4EAF" w14:textId="473727BD" w:rsidR="005863DA" w:rsidRPr="00677336" w:rsidRDefault="005863DA" w:rsidP="005863DA">
            <w:pPr>
              <w:pStyle w:val="Khc0"/>
              <w:spacing w:line="276" w:lineRule="auto"/>
              <w:jc w:val="both"/>
              <w:rPr>
                <w:b/>
                <w:sz w:val="28"/>
                <w:szCs w:val="28"/>
                <w:lang w:val="vi-VN" w:bidi="vi-VN"/>
              </w:rPr>
            </w:pPr>
            <w:r w:rsidRPr="00677336">
              <w:rPr>
                <w:b/>
                <w:sz w:val="28"/>
                <w:szCs w:val="28"/>
              </w:rPr>
              <w:t>1.004551</w:t>
            </w:r>
          </w:p>
        </w:tc>
        <w:tc>
          <w:tcPr>
            <w:tcW w:w="1984" w:type="dxa"/>
          </w:tcPr>
          <w:p w14:paraId="6FB6575A" w14:textId="29FC582D"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 xml:space="preserve">Thủ tục </w:t>
            </w:r>
            <w:r w:rsidRPr="00677336">
              <w:rPr>
                <w:b/>
                <w:sz w:val="28"/>
                <w:szCs w:val="28"/>
                <w:lang w:val="pt-BR"/>
              </w:rPr>
              <w:t xml:space="preserve">công nhận cơ sở kinh doanh dịch vụ thể thao </w:t>
            </w:r>
            <w:r w:rsidRPr="00677336">
              <w:rPr>
                <w:b/>
                <w:sz w:val="28"/>
                <w:szCs w:val="28"/>
                <w:lang w:val="vi-VN"/>
              </w:rPr>
              <w:t xml:space="preserve">đạt </w:t>
            </w:r>
            <w:r w:rsidRPr="00677336">
              <w:rPr>
                <w:b/>
                <w:sz w:val="28"/>
                <w:szCs w:val="28"/>
                <w:lang w:val="pt-BR"/>
              </w:rPr>
              <w:t xml:space="preserve">tiêu </w:t>
            </w:r>
            <w:r w:rsidRPr="00677336">
              <w:rPr>
                <w:b/>
                <w:sz w:val="28"/>
                <w:szCs w:val="28"/>
                <w:lang w:val="vi-VN"/>
              </w:rPr>
              <w:t>chuẩn phục vụ khách du lịch</w:t>
            </w:r>
          </w:p>
        </w:tc>
        <w:tc>
          <w:tcPr>
            <w:tcW w:w="1418" w:type="dxa"/>
          </w:tcPr>
          <w:p w14:paraId="41421859" w14:textId="50CF7A02"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20 ngày kể từ ngày nhận đủ hồ sơ hợp lệ</w:t>
            </w:r>
          </w:p>
        </w:tc>
        <w:tc>
          <w:tcPr>
            <w:tcW w:w="2551" w:type="dxa"/>
          </w:tcPr>
          <w:p w14:paraId="42887964" w14:textId="77777777" w:rsidR="005863DA" w:rsidRPr="00677336" w:rsidRDefault="005863DA" w:rsidP="005863DA">
            <w:pPr>
              <w:pStyle w:val="Khc0"/>
              <w:spacing w:before="120" w:after="120"/>
              <w:jc w:val="both"/>
              <w:rPr>
                <w:sz w:val="28"/>
                <w:szCs w:val="28"/>
                <w:lang w:val="vi-VN"/>
              </w:rPr>
            </w:pPr>
            <w:r w:rsidRPr="00677336">
              <w:rPr>
                <w:sz w:val="28"/>
                <w:szCs w:val="28"/>
                <w:lang w:val="vi-VN"/>
              </w:rPr>
              <w:t>- Trực tiếp tại Trung tâm phục vụ hành chính công tỉnh An Giang;</w:t>
            </w:r>
          </w:p>
          <w:p w14:paraId="08A5C2EE" w14:textId="77777777" w:rsidR="005863DA" w:rsidRPr="00677336" w:rsidRDefault="005863DA" w:rsidP="005863DA">
            <w:pPr>
              <w:pStyle w:val="Khc0"/>
              <w:spacing w:before="120" w:after="120"/>
              <w:jc w:val="both"/>
              <w:rPr>
                <w:sz w:val="28"/>
                <w:szCs w:val="28"/>
                <w:lang w:val="vi-VN"/>
              </w:rPr>
            </w:pPr>
            <w:r w:rsidRPr="00677336">
              <w:rPr>
                <w:sz w:val="28"/>
                <w:szCs w:val="28"/>
                <w:lang w:val="vi-VN"/>
              </w:rPr>
              <w:t>- Qua dịch vụ BCCI;</w:t>
            </w:r>
          </w:p>
          <w:p w14:paraId="1FACE387" w14:textId="5A33D084" w:rsidR="005863DA" w:rsidRPr="00677336" w:rsidRDefault="005863DA" w:rsidP="005863DA">
            <w:pPr>
              <w:pStyle w:val="Khc0"/>
              <w:spacing w:line="276" w:lineRule="auto"/>
              <w:jc w:val="both"/>
              <w:rPr>
                <w:sz w:val="28"/>
                <w:szCs w:val="28"/>
                <w:lang w:val="vi-VN"/>
              </w:rPr>
            </w:pPr>
            <w:r w:rsidRPr="00677336">
              <w:rPr>
                <w:sz w:val="28"/>
                <w:szCs w:val="28"/>
                <w:lang w:val="vi-VN"/>
              </w:rPr>
              <w:t>- Trực tuyến trên Hệ thống thông tin giải quyết TTHC tỉnh An Giang.</w:t>
            </w:r>
          </w:p>
        </w:tc>
        <w:tc>
          <w:tcPr>
            <w:tcW w:w="1560" w:type="dxa"/>
          </w:tcPr>
          <w:p w14:paraId="46A179AD" w14:textId="10D350AA"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 xml:space="preserve">1.000.000 đồng/hồ sơ (Thông tư số 34/2018/TT-BTC ngày 30/3/2018 của Bộ trưởng Bộ Tài chính). </w:t>
            </w:r>
            <w:r w:rsidRPr="00677336">
              <w:rPr>
                <w:sz w:val="28"/>
                <w:szCs w:val="28"/>
                <w:lang w:val="vi-VN"/>
              </w:rPr>
              <w:br/>
            </w:r>
          </w:p>
        </w:tc>
        <w:tc>
          <w:tcPr>
            <w:tcW w:w="4961" w:type="dxa"/>
          </w:tcPr>
          <w:p w14:paraId="15CA5523"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0E30EF38"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0655E01C"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27833E75"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3BC5AE33" w14:textId="70FFCF64"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w:t>
            </w:r>
            <w:r w:rsidRPr="00677336">
              <w:rPr>
                <w:rFonts w:ascii="Times New Roman" w:hAnsi="Times New Roman" w:cs="Times New Roman"/>
                <w:bCs/>
                <w:color w:val="auto"/>
                <w:spacing w:val="-10"/>
                <w:sz w:val="28"/>
                <w:szCs w:val="28"/>
              </w:rPr>
              <w:lastRenderedPageBreak/>
              <w: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tc>
      </w:tr>
      <w:tr w:rsidR="005863DA" w:rsidRPr="00677336" w14:paraId="26DF8D45" w14:textId="77777777" w:rsidTr="00382308">
        <w:trPr>
          <w:jc w:val="center"/>
        </w:trPr>
        <w:tc>
          <w:tcPr>
            <w:tcW w:w="562" w:type="dxa"/>
            <w:vAlign w:val="center"/>
          </w:tcPr>
          <w:p w14:paraId="52167AAD" w14:textId="77777777" w:rsidR="005863DA" w:rsidRPr="00677336" w:rsidRDefault="005863DA" w:rsidP="005863DA">
            <w:pPr>
              <w:pStyle w:val="ListParagraph"/>
              <w:widowControl/>
              <w:numPr>
                <w:ilvl w:val="0"/>
                <w:numId w:val="5"/>
              </w:numPr>
              <w:spacing w:line="276" w:lineRule="auto"/>
              <w:jc w:val="both"/>
              <w:rPr>
                <w:rFonts w:ascii="Times New Roman" w:hAnsi="Times New Roman" w:cs="Times New Roman"/>
                <w:b/>
                <w:color w:val="auto"/>
                <w:sz w:val="28"/>
              </w:rPr>
            </w:pPr>
          </w:p>
        </w:tc>
        <w:tc>
          <w:tcPr>
            <w:tcW w:w="1418" w:type="dxa"/>
          </w:tcPr>
          <w:p w14:paraId="436D11DE" w14:textId="163006F0" w:rsidR="005863DA" w:rsidRPr="00677336" w:rsidRDefault="005863DA" w:rsidP="005863DA">
            <w:pPr>
              <w:pStyle w:val="Khc0"/>
              <w:spacing w:line="276" w:lineRule="auto"/>
              <w:jc w:val="both"/>
              <w:rPr>
                <w:b/>
                <w:sz w:val="28"/>
                <w:szCs w:val="28"/>
                <w:lang w:val="vi-VN" w:bidi="vi-VN"/>
              </w:rPr>
            </w:pPr>
            <w:r w:rsidRPr="00677336">
              <w:rPr>
                <w:b/>
                <w:sz w:val="28"/>
                <w:szCs w:val="28"/>
              </w:rPr>
              <w:t>1.004503</w:t>
            </w:r>
          </w:p>
        </w:tc>
        <w:tc>
          <w:tcPr>
            <w:tcW w:w="1984" w:type="dxa"/>
          </w:tcPr>
          <w:p w14:paraId="4A535561" w14:textId="4B86F36A"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 xml:space="preserve">Thủ tục </w:t>
            </w:r>
            <w:r w:rsidRPr="00677336">
              <w:rPr>
                <w:b/>
                <w:sz w:val="28"/>
                <w:szCs w:val="28"/>
                <w:lang w:val="pt-BR"/>
              </w:rPr>
              <w:t xml:space="preserve">công nhận cơ sở kinh doanh dịch vụ vui chơi, giải trí </w:t>
            </w:r>
            <w:r w:rsidRPr="00677336">
              <w:rPr>
                <w:b/>
                <w:sz w:val="28"/>
                <w:szCs w:val="28"/>
                <w:lang w:val="vi-VN"/>
              </w:rPr>
              <w:t xml:space="preserve">đạt </w:t>
            </w:r>
            <w:r w:rsidRPr="00677336">
              <w:rPr>
                <w:b/>
                <w:sz w:val="28"/>
                <w:szCs w:val="28"/>
                <w:lang w:val="pt-BR"/>
              </w:rPr>
              <w:t xml:space="preserve">tiêu </w:t>
            </w:r>
            <w:r w:rsidRPr="00677336">
              <w:rPr>
                <w:b/>
                <w:sz w:val="28"/>
                <w:szCs w:val="28"/>
                <w:lang w:val="vi-VN"/>
              </w:rPr>
              <w:t>chuẩn phục vụ khách du lịch</w:t>
            </w:r>
          </w:p>
        </w:tc>
        <w:tc>
          <w:tcPr>
            <w:tcW w:w="1418" w:type="dxa"/>
          </w:tcPr>
          <w:p w14:paraId="79FF3B02" w14:textId="1334F543"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20 ngày kể từ ngày nhận đủ hồ sơ hợp lệ</w:t>
            </w:r>
          </w:p>
        </w:tc>
        <w:tc>
          <w:tcPr>
            <w:tcW w:w="2551" w:type="dxa"/>
          </w:tcPr>
          <w:p w14:paraId="71B1D750" w14:textId="77777777" w:rsidR="005863DA" w:rsidRPr="00677336" w:rsidRDefault="005863DA" w:rsidP="005863DA">
            <w:pPr>
              <w:pStyle w:val="Khc0"/>
              <w:spacing w:before="120" w:after="120"/>
              <w:jc w:val="both"/>
              <w:rPr>
                <w:sz w:val="28"/>
                <w:szCs w:val="28"/>
                <w:lang w:val="vi-VN"/>
              </w:rPr>
            </w:pPr>
            <w:r w:rsidRPr="00677336">
              <w:rPr>
                <w:sz w:val="28"/>
                <w:szCs w:val="28"/>
                <w:lang w:val="vi-VN"/>
              </w:rPr>
              <w:t>- Trực tiếp tại Trung tâm phục vụ hành chính công tỉnh An Giang;</w:t>
            </w:r>
          </w:p>
          <w:p w14:paraId="4E9E1F4F" w14:textId="77777777" w:rsidR="005863DA" w:rsidRPr="00677336" w:rsidRDefault="005863DA" w:rsidP="005863DA">
            <w:pPr>
              <w:pStyle w:val="Khc0"/>
              <w:spacing w:before="120" w:after="120"/>
              <w:jc w:val="both"/>
              <w:rPr>
                <w:sz w:val="28"/>
                <w:szCs w:val="28"/>
                <w:lang w:val="vi-VN"/>
              </w:rPr>
            </w:pPr>
            <w:r w:rsidRPr="00677336">
              <w:rPr>
                <w:sz w:val="28"/>
                <w:szCs w:val="28"/>
                <w:lang w:val="vi-VN"/>
              </w:rPr>
              <w:t>- Qua dịch vụ BCCI;</w:t>
            </w:r>
          </w:p>
          <w:p w14:paraId="4F87B496" w14:textId="2323EE4C" w:rsidR="005863DA" w:rsidRPr="00677336" w:rsidRDefault="005863DA" w:rsidP="005863DA">
            <w:pPr>
              <w:pStyle w:val="Khc0"/>
              <w:spacing w:line="276" w:lineRule="auto"/>
              <w:jc w:val="both"/>
              <w:rPr>
                <w:sz w:val="28"/>
                <w:szCs w:val="28"/>
                <w:lang w:val="vi-VN"/>
              </w:rPr>
            </w:pPr>
            <w:r w:rsidRPr="00677336">
              <w:rPr>
                <w:sz w:val="28"/>
                <w:szCs w:val="28"/>
                <w:lang w:val="vi-VN"/>
              </w:rPr>
              <w:t>- Trực tuyến trên Hệ thống thông tin giải quyết TTHC tỉnh An Giang.</w:t>
            </w:r>
          </w:p>
        </w:tc>
        <w:tc>
          <w:tcPr>
            <w:tcW w:w="1560" w:type="dxa"/>
          </w:tcPr>
          <w:p w14:paraId="2427B7E2" w14:textId="34798FDC"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 xml:space="preserve">1.000.000 đồng/hồ sơ (Thông tư số 34/2018/TT-BTC ngày 30/3/2018 của Bộ trưởng Bộ Tài chính). </w:t>
            </w:r>
            <w:r w:rsidRPr="00677336">
              <w:rPr>
                <w:sz w:val="28"/>
                <w:szCs w:val="28"/>
                <w:lang w:val="vi-VN"/>
              </w:rPr>
              <w:br/>
            </w:r>
          </w:p>
        </w:tc>
        <w:tc>
          <w:tcPr>
            <w:tcW w:w="4961" w:type="dxa"/>
          </w:tcPr>
          <w:p w14:paraId="3690B1E1"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6804DF1A"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1DEFC489"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12537851"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xml:space="preserve">- Thông tư số 13/2019/TT-BVHTTDL ngày </w:t>
            </w:r>
            <w:r w:rsidRPr="00677336">
              <w:rPr>
                <w:rFonts w:ascii="Times New Roman" w:hAnsi="Times New Roman" w:cs="Times New Roman"/>
                <w:bCs/>
                <w:color w:val="auto"/>
                <w:spacing w:val="-10"/>
                <w:sz w:val="28"/>
                <w:szCs w:val="28"/>
              </w:rPr>
              <w:lastRenderedPageBreak/>
              <w:t>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22C62754" w14:textId="273B65E9"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tc>
      </w:tr>
      <w:tr w:rsidR="005863DA" w:rsidRPr="00677336" w14:paraId="054524CF" w14:textId="77777777" w:rsidTr="008638F3">
        <w:trPr>
          <w:jc w:val="center"/>
        </w:trPr>
        <w:tc>
          <w:tcPr>
            <w:tcW w:w="562" w:type="dxa"/>
            <w:vAlign w:val="center"/>
          </w:tcPr>
          <w:p w14:paraId="0449D17C" w14:textId="77777777" w:rsidR="005863DA" w:rsidRPr="00677336" w:rsidRDefault="005863DA" w:rsidP="005863DA">
            <w:pPr>
              <w:pStyle w:val="ListParagraph"/>
              <w:widowControl/>
              <w:numPr>
                <w:ilvl w:val="0"/>
                <w:numId w:val="5"/>
              </w:numPr>
              <w:spacing w:line="276" w:lineRule="auto"/>
              <w:jc w:val="both"/>
              <w:rPr>
                <w:rFonts w:ascii="Times New Roman" w:hAnsi="Times New Roman" w:cs="Times New Roman"/>
                <w:b/>
                <w:color w:val="auto"/>
                <w:sz w:val="28"/>
              </w:rPr>
            </w:pPr>
          </w:p>
        </w:tc>
        <w:tc>
          <w:tcPr>
            <w:tcW w:w="1418" w:type="dxa"/>
          </w:tcPr>
          <w:p w14:paraId="1EF636B9" w14:textId="0D1E4252" w:rsidR="005863DA" w:rsidRPr="00677336" w:rsidRDefault="005863DA" w:rsidP="005863DA">
            <w:pPr>
              <w:pStyle w:val="Khc0"/>
              <w:spacing w:line="276" w:lineRule="auto"/>
              <w:jc w:val="both"/>
              <w:rPr>
                <w:b/>
                <w:sz w:val="28"/>
                <w:szCs w:val="28"/>
                <w:lang w:val="vi-VN" w:bidi="vi-VN"/>
              </w:rPr>
            </w:pPr>
            <w:r w:rsidRPr="00677336">
              <w:rPr>
                <w:b/>
                <w:sz w:val="28"/>
                <w:szCs w:val="28"/>
              </w:rPr>
              <w:t>1.001455</w:t>
            </w:r>
          </w:p>
        </w:tc>
        <w:tc>
          <w:tcPr>
            <w:tcW w:w="1984" w:type="dxa"/>
          </w:tcPr>
          <w:p w14:paraId="669E2548" w14:textId="5CE2F6D0"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 xml:space="preserve">Thủ tục </w:t>
            </w:r>
            <w:r w:rsidRPr="00677336">
              <w:rPr>
                <w:b/>
                <w:sz w:val="28"/>
                <w:szCs w:val="28"/>
                <w:lang w:val="pt-BR"/>
              </w:rPr>
              <w:t xml:space="preserve">công nhận cơ sở kinh doanh </w:t>
            </w:r>
            <w:r w:rsidRPr="00677336">
              <w:rPr>
                <w:b/>
                <w:sz w:val="28"/>
                <w:szCs w:val="28"/>
                <w:lang w:val="pt-BR"/>
              </w:rPr>
              <w:lastRenderedPageBreak/>
              <w:t xml:space="preserve">dịch vụ chăm sóc sức khỏe </w:t>
            </w:r>
            <w:r w:rsidRPr="00677336">
              <w:rPr>
                <w:b/>
                <w:sz w:val="28"/>
                <w:szCs w:val="28"/>
                <w:lang w:val="vi-VN"/>
              </w:rPr>
              <w:t xml:space="preserve">đạt </w:t>
            </w:r>
            <w:r w:rsidRPr="00677336">
              <w:rPr>
                <w:b/>
                <w:sz w:val="28"/>
                <w:szCs w:val="28"/>
                <w:lang w:val="pt-BR"/>
              </w:rPr>
              <w:t xml:space="preserve">tiêu </w:t>
            </w:r>
            <w:r w:rsidRPr="00677336">
              <w:rPr>
                <w:b/>
                <w:sz w:val="28"/>
                <w:szCs w:val="28"/>
                <w:lang w:val="vi-VN"/>
              </w:rPr>
              <w:t>chuẩn phục vụ khách du lịch</w:t>
            </w:r>
          </w:p>
        </w:tc>
        <w:tc>
          <w:tcPr>
            <w:tcW w:w="1418" w:type="dxa"/>
          </w:tcPr>
          <w:p w14:paraId="5C091F56" w14:textId="0A237E28"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lastRenderedPageBreak/>
              <w:t xml:space="preserve">20 ngày kể từ ngày nhận đủ </w:t>
            </w:r>
            <w:r w:rsidRPr="00677336">
              <w:rPr>
                <w:sz w:val="28"/>
                <w:szCs w:val="28"/>
                <w:lang w:val="vi-VN"/>
              </w:rPr>
              <w:lastRenderedPageBreak/>
              <w:t>hồ sơ hợp lệ</w:t>
            </w:r>
          </w:p>
        </w:tc>
        <w:tc>
          <w:tcPr>
            <w:tcW w:w="2551" w:type="dxa"/>
          </w:tcPr>
          <w:p w14:paraId="0EAB69EC" w14:textId="77777777" w:rsidR="005863DA" w:rsidRPr="00677336" w:rsidRDefault="005863DA" w:rsidP="005863DA">
            <w:pPr>
              <w:pStyle w:val="Khc0"/>
              <w:spacing w:before="120" w:after="120"/>
              <w:jc w:val="both"/>
              <w:rPr>
                <w:sz w:val="28"/>
                <w:szCs w:val="28"/>
                <w:lang w:val="vi-VN"/>
              </w:rPr>
            </w:pPr>
            <w:r w:rsidRPr="00677336">
              <w:rPr>
                <w:sz w:val="28"/>
                <w:szCs w:val="28"/>
                <w:lang w:val="vi-VN"/>
              </w:rPr>
              <w:lastRenderedPageBreak/>
              <w:t xml:space="preserve">- Trực tiếp tại Trung tâm phục vụ hành chính công tỉnh An </w:t>
            </w:r>
            <w:r w:rsidRPr="00677336">
              <w:rPr>
                <w:sz w:val="28"/>
                <w:szCs w:val="28"/>
                <w:lang w:val="vi-VN"/>
              </w:rPr>
              <w:lastRenderedPageBreak/>
              <w:t>Giang;</w:t>
            </w:r>
          </w:p>
          <w:p w14:paraId="610B4EB6" w14:textId="77777777" w:rsidR="005863DA" w:rsidRPr="00677336" w:rsidRDefault="005863DA" w:rsidP="005863DA">
            <w:pPr>
              <w:pStyle w:val="Khc0"/>
              <w:spacing w:before="120" w:after="120"/>
              <w:jc w:val="both"/>
              <w:rPr>
                <w:sz w:val="28"/>
                <w:szCs w:val="28"/>
                <w:lang w:val="vi-VN"/>
              </w:rPr>
            </w:pPr>
            <w:r w:rsidRPr="00677336">
              <w:rPr>
                <w:sz w:val="28"/>
                <w:szCs w:val="28"/>
                <w:lang w:val="vi-VN"/>
              </w:rPr>
              <w:t>- Qua dịch vụ BCCI;</w:t>
            </w:r>
          </w:p>
          <w:p w14:paraId="6503FA76" w14:textId="09D77D01" w:rsidR="005863DA" w:rsidRPr="00677336" w:rsidRDefault="005863DA" w:rsidP="005863DA">
            <w:pPr>
              <w:pStyle w:val="Khc0"/>
              <w:spacing w:line="276" w:lineRule="auto"/>
              <w:jc w:val="both"/>
              <w:rPr>
                <w:sz w:val="28"/>
                <w:szCs w:val="28"/>
                <w:lang w:val="vi-VN"/>
              </w:rPr>
            </w:pPr>
            <w:r w:rsidRPr="00677336">
              <w:rPr>
                <w:sz w:val="28"/>
                <w:szCs w:val="28"/>
                <w:lang w:val="vi-VN"/>
              </w:rPr>
              <w:t>- Trực tuyến trên Hệ thống thông tin giải quyết TTHC tỉnh An Giang.</w:t>
            </w:r>
          </w:p>
        </w:tc>
        <w:tc>
          <w:tcPr>
            <w:tcW w:w="1560" w:type="dxa"/>
          </w:tcPr>
          <w:p w14:paraId="64AC6100" w14:textId="2AE33D85"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lastRenderedPageBreak/>
              <w:t xml:space="preserve">1.000.000 đồng/hồ sơ (Thông tư </w:t>
            </w:r>
            <w:r w:rsidRPr="00677336">
              <w:rPr>
                <w:sz w:val="28"/>
                <w:szCs w:val="28"/>
                <w:lang w:val="vi-VN"/>
              </w:rPr>
              <w:lastRenderedPageBreak/>
              <w:t xml:space="preserve">số 34/2018/TT-BTC ngày 30/3/2018 của Bộ trưởng Bộ Tài chính). </w:t>
            </w:r>
            <w:r w:rsidRPr="00677336">
              <w:rPr>
                <w:sz w:val="28"/>
                <w:szCs w:val="28"/>
                <w:lang w:val="vi-VN"/>
              </w:rPr>
              <w:br/>
            </w:r>
          </w:p>
        </w:tc>
        <w:tc>
          <w:tcPr>
            <w:tcW w:w="4961" w:type="dxa"/>
          </w:tcPr>
          <w:p w14:paraId="6ABBECF5"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lastRenderedPageBreak/>
              <w:t>- Luật Du lịch số 09/2017/QH14 ngày 19 tháng 6 năm 2017.</w:t>
            </w:r>
          </w:p>
          <w:p w14:paraId="467E6472"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xml:space="preserve">- Thông tư số 06/2017/TT-BVHTTDL ngày </w:t>
            </w:r>
            <w:r w:rsidRPr="00677336">
              <w:rPr>
                <w:rFonts w:ascii="Times New Roman" w:hAnsi="Times New Roman" w:cs="Times New Roman"/>
                <w:bCs/>
                <w:color w:val="auto"/>
                <w:spacing w:val="-10"/>
                <w:sz w:val="28"/>
                <w:szCs w:val="28"/>
              </w:rPr>
              <w:lastRenderedPageBreak/>
              <w:t>15/12/2017 của Bộ trưởng Bộ Văn hóa, Thể thao và Du lịch quy định chi tiết một số điều của Luật Du lịch.</w:t>
            </w:r>
          </w:p>
          <w:p w14:paraId="79E04366"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2B86A607"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44121890" w14:textId="679C2BB0"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bCs/>
                <w:color w:val="auto"/>
                <w:spacing w:val="-10"/>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Pr="00677336">
              <w:rPr>
                <w:rFonts w:ascii="Times New Roman" w:hAnsi="Times New Roman" w:cs="Times New Roman"/>
                <w:bCs/>
                <w:color w:val="auto"/>
                <w:spacing w:val="-10"/>
                <w:sz w:val="28"/>
                <w:szCs w:val="28"/>
              </w:rPr>
              <w:lastRenderedPageBreak/>
              <w:t>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tc>
      </w:tr>
      <w:tr w:rsidR="005863DA" w:rsidRPr="00677336" w14:paraId="58AC4009" w14:textId="77777777" w:rsidTr="00965337">
        <w:trPr>
          <w:jc w:val="center"/>
        </w:trPr>
        <w:tc>
          <w:tcPr>
            <w:tcW w:w="562" w:type="dxa"/>
            <w:vAlign w:val="center"/>
          </w:tcPr>
          <w:p w14:paraId="131FB40B" w14:textId="77777777" w:rsidR="005863DA" w:rsidRPr="00677336" w:rsidRDefault="005863DA" w:rsidP="005863DA">
            <w:pPr>
              <w:pStyle w:val="ListParagraph"/>
              <w:widowControl/>
              <w:numPr>
                <w:ilvl w:val="0"/>
                <w:numId w:val="5"/>
              </w:numPr>
              <w:spacing w:line="276" w:lineRule="auto"/>
              <w:jc w:val="both"/>
              <w:rPr>
                <w:rFonts w:ascii="Times New Roman" w:hAnsi="Times New Roman" w:cs="Times New Roman"/>
                <w:b/>
                <w:color w:val="auto"/>
                <w:sz w:val="28"/>
              </w:rPr>
            </w:pPr>
          </w:p>
        </w:tc>
        <w:tc>
          <w:tcPr>
            <w:tcW w:w="1418" w:type="dxa"/>
          </w:tcPr>
          <w:p w14:paraId="424AC0EB" w14:textId="25AE62A6" w:rsidR="005863DA" w:rsidRPr="00677336" w:rsidRDefault="005863DA" w:rsidP="005863DA">
            <w:pPr>
              <w:pStyle w:val="Khc0"/>
              <w:spacing w:line="276" w:lineRule="auto"/>
              <w:jc w:val="both"/>
              <w:rPr>
                <w:b/>
                <w:sz w:val="28"/>
                <w:szCs w:val="28"/>
                <w:lang w:val="vi-VN" w:bidi="vi-VN"/>
              </w:rPr>
            </w:pPr>
            <w:r w:rsidRPr="00677336">
              <w:rPr>
                <w:b/>
                <w:sz w:val="28"/>
                <w:szCs w:val="28"/>
              </w:rPr>
              <w:t>1.004580</w:t>
            </w:r>
          </w:p>
        </w:tc>
        <w:tc>
          <w:tcPr>
            <w:tcW w:w="1984" w:type="dxa"/>
          </w:tcPr>
          <w:p w14:paraId="2E0B4E13" w14:textId="77777777" w:rsidR="005863DA" w:rsidRPr="00677336" w:rsidRDefault="005863DA" w:rsidP="005863DA">
            <w:pPr>
              <w:spacing w:line="276" w:lineRule="auto"/>
              <w:jc w:val="both"/>
              <w:rPr>
                <w:rFonts w:ascii="Times New Roman" w:hAnsi="Times New Roman" w:cs="Times New Roman"/>
                <w:b/>
                <w:color w:val="auto"/>
                <w:sz w:val="28"/>
                <w:szCs w:val="28"/>
              </w:rPr>
            </w:pPr>
            <w:r w:rsidRPr="00677336">
              <w:rPr>
                <w:rFonts w:ascii="Times New Roman" w:hAnsi="Times New Roman" w:cs="Times New Roman"/>
                <w:b/>
                <w:color w:val="auto"/>
                <w:sz w:val="28"/>
                <w:szCs w:val="28"/>
              </w:rPr>
              <w:t xml:space="preserve">Thủ tục </w:t>
            </w:r>
            <w:r w:rsidRPr="00677336">
              <w:rPr>
                <w:rFonts w:ascii="Times New Roman" w:hAnsi="Times New Roman" w:cs="Times New Roman"/>
                <w:b/>
                <w:color w:val="auto"/>
                <w:sz w:val="28"/>
                <w:szCs w:val="28"/>
                <w:lang w:val="pt-BR"/>
              </w:rPr>
              <w:t xml:space="preserve">công nhận cơ sở kinh doanh dịch vụ mua sắm </w:t>
            </w:r>
            <w:r w:rsidRPr="00677336">
              <w:rPr>
                <w:rFonts w:ascii="Times New Roman" w:hAnsi="Times New Roman" w:cs="Times New Roman"/>
                <w:b/>
                <w:color w:val="auto"/>
                <w:sz w:val="28"/>
                <w:szCs w:val="28"/>
              </w:rPr>
              <w:t xml:space="preserve">đạt </w:t>
            </w:r>
            <w:r w:rsidRPr="00677336">
              <w:rPr>
                <w:rFonts w:ascii="Times New Roman" w:hAnsi="Times New Roman" w:cs="Times New Roman"/>
                <w:b/>
                <w:color w:val="auto"/>
                <w:sz w:val="28"/>
                <w:szCs w:val="28"/>
                <w:lang w:val="pt-BR"/>
              </w:rPr>
              <w:t xml:space="preserve">tiêu </w:t>
            </w:r>
            <w:r w:rsidRPr="00677336">
              <w:rPr>
                <w:rFonts w:ascii="Times New Roman" w:hAnsi="Times New Roman" w:cs="Times New Roman"/>
                <w:b/>
                <w:color w:val="auto"/>
                <w:sz w:val="28"/>
                <w:szCs w:val="28"/>
              </w:rPr>
              <w:t>chuẩn phục vụ khách du lịch</w:t>
            </w:r>
          </w:p>
          <w:p w14:paraId="48D7D6AE" w14:textId="77777777" w:rsidR="005863DA" w:rsidRPr="00677336" w:rsidRDefault="005863DA" w:rsidP="005863DA">
            <w:pPr>
              <w:pStyle w:val="Khc0"/>
              <w:shd w:val="clear" w:color="auto" w:fill="auto"/>
              <w:spacing w:line="276" w:lineRule="auto"/>
              <w:jc w:val="both"/>
              <w:rPr>
                <w:b/>
                <w:sz w:val="28"/>
                <w:szCs w:val="28"/>
                <w:lang w:val="vi-VN"/>
              </w:rPr>
            </w:pPr>
          </w:p>
        </w:tc>
        <w:tc>
          <w:tcPr>
            <w:tcW w:w="1418" w:type="dxa"/>
          </w:tcPr>
          <w:p w14:paraId="1B53ACDA" w14:textId="02BF0B98"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20 ngày kể từ ngày nhận đủ hồ sơ hợp lệ</w:t>
            </w:r>
          </w:p>
        </w:tc>
        <w:tc>
          <w:tcPr>
            <w:tcW w:w="2551" w:type="dxa"/>
          </w:tcPr>
          <w:p w14:paraId="762C6DC7" w14:textId="77777777" w:rsidR="005863DA" w:rsidRPr="00677336" w:rsidRDefault="005863DA" w:rsidP="005863DA">
            <w:pPr>
              <w:pStyle w:val="Khc0"/>
              <w:spacing w:before="120" w:after="120"/>
              <w:jc w:val="both"/>
              <w:rPr>
                <w:sz w:val="28"/>
                <w:szCs w:val="28"/>
                <w:lang w:val="vi-VN"/>
              </w:rPr>
            </w:pPr>
            <w:r w:rsidRPr="00677336">
              <w:rPr>
                <w:sz w:val="28"/>
                <w:szCs w:val="28"/>
                <w:lang w:val="vi-VN"/>
              </w:rPr>
              <w:t>- Trực tiếp tại Trung tâm phục vụ hành chính công tỉnh An Giang;</w:t>
            </w:r>
          </w:p>
          <w:p w14:paraId="217C67E7" w14:textId="77777777" w:rsidR="005863DA" w:rsidRPr="00677336" w:rsidRDefault="005863DA" w:rsidP="005863DA">
            <w:pPr>
              <w:pStyle w:val="Khc0"/>
              <w:spacing w:before="120" w:after="120"/>
              <w:jc w:val="both"/>
              <w:rPr>
                <w:sz w:val="28"/>
                <w:szCs w:val="28"/>
                <w:lang w:val="vi-VN"/>
              </w:rPr>
            </w:pPr>
            <w:r w:rsidRPr="00677336">
              <w:rPr>
                <w:sz w:val="28"/>
                <w:szCs w:val="28"/>
                <w:lang w:val="vi-VN"/>
              </w:rPr>
              <w:t>- Qua dịch vụ BCCI;</w:t>
            </w:r>
          </w:p>
          <w:p w14:paraId="741AE04A" w14:textId="3CAAD605" w:rsidR="005863DA" w:rsidRPr="00677336" w:rsidRDefault="005863DA" w:rsidP="005863DA">
            <w:pPr>
              <w:pStyle w:val="Khc0"/>
              <w:spacing w:line="276" w:lineRule="auto"/>
              <w:jc w:val="both"/>
              <w:rPr>
                <w:sz w:val="28"/>
                <w:szCs w:val="28"/>
                <w:lang w:val="vi-VN"/>
              </w:rPr>
            </w:pPr>
            <w:r w:rsidRPr="00677336">
              <w:rPr>
                <w:sz w:val="28"/>
                <w:szCs w:val="28"/>
                <w:lang w:val="vi-VN"/>
              </w:rPr>
              <w:t>- Trực tuyến trên Hệ thống thông tin giải quyết TTHC tỉnh An Giang.</w:t>
            </w:r>
          </w:p>
        </w:tc>
        <w:tc>
          <w:tcPr>
            <w:tcW w:w="1560" w:type="dxa"/>
          </w:tcPr>
          <w:p w14:paraId="461B6075" w14:textId="00E15423"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 xml:space="preserve">1.000.000 đồng/hồ sơ (Thông tư số 34/2018/TT-BTC ngày 30/3/2018 của Bộ trưởng Bộ Tài chính). </w:t>
            </w:r>
            <w:r w:rsidRPr="00677336">
              <w:rPr>
                <w:sz w:val="28"/>
                <w:szCs w:val="28"/>
                <w:lang w:val="vi-VN"/>
              </w:rPr>
              <w:br/>
            </w:r>
          </w:p>
        </w:tc>
        <w:tc>
          <w:tcPr>
            <w:tcW w:w="4961" w:type="dxa"/>
          </w:tcPr>
          <w:p w14:paraId="5F657FC8"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53E3F6EB"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6B8483D0"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55C1B8B9"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w:t>
            </w:r>
            <w:r w:rsidRPr="00677336">
              <w:rPr>
                <w:rFonts w:ascii="Times New Roman" w:hAnsi="Times New Roman" w:cs="Times New Roman"/>
                <w:bCs/>
                <w:color w:val="auto"/>
                <w:spacing w:val="-10"/>
                <w:sz w:val="28"/>
                <w:szCs w:val="28"/>
              </w:rPr>
              <w:lastRenderedPageBreak/>
              <w:t>BVHTTDL ngày 15 tháng 12 năm 2017 của Bộ trưởng Bộ Văn hóa, Thể thao và Du lịch quy định chi tiết một số điều của Luật Du lịch. Có hiệu lực từ ngày 20 tháng 01 năm 2020.</w:t>
            </w:r>
          </w:p>
          <w:p w14:paraId="23503FCC" w14:textId="03D87C49"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tc>
      </w:tr>
      <w:tr w:rsidR="005863DA" w:rsidRPr="00677336" w14:paraId="55441749" w14:textId="77777777" w:rsidTr="000564A6">
        <w:trPr>
          <w:jc w:val="center"/>
        </w:trPr>
        <w:tc>
          <w:tcPr>
            <w:tcW w:w="562" w:type="dxa"/>
            <w:vAlign w:val="center"/>
          </w:tcPr>
          <w:p w14:paraId="0A7B52D1" w14:textId="77777777" w:rsidR="005863DA" w:rsidRPr="00677336" w:rsidRDefault="005863DA" w:rsidP="005863DA">
            <w:pPr>
              <w:pStyle w:val="ListParagraph"/>
              <w:widowControl/>
              <w:numPr>
                <w:ilvl w:val="0"/>
                <w:numId w:val="5"/>
              </w:numPr>
              <w:spacing w:line="276" w:lineRule="auto"/>
              <w:jc w:val="both"/>
              <w:rPr>
                <w:rFonts w:ascii="Times New Roman" w:hAnsi="Times New Roman" w:cs="Times New Roman"/>
                <w:b/>
                <w:color w:val="auto"/>
                <w:sz w:val="28"/>
              </w:rPr>
            </w:pPr>
          </w:p>
        </w:tc>
        <w:tc>
          <w:tcPr>
            <w:tcW w:w="1418" w:type="dxa"/>
          </w:tcPr>
          <w:p w14:paraId="3824C1C4" w14:textId="13C29231" w:rsidR="005863DA" w:rsidRPr="00677336" w:rsidRDefault="005863DA" w:rsidP="005863DA">
            <w:pPr>
              <w:pStyle w:val="Khc0"/>
              <w:spacing w:line="276" w:lineRule="auto"/>
              <w:jc w:val="both"/>
              <w:rPr>
                <w:b/>
                <w:sz w:val="28"/>
                <w:szCs w:val="28"/>
                <w:lang w:val="vi-VN" w:bidi="vi-VN"/>
              </w:rPr>
            </w:pPr>
            <w:r w:rsidRPr="00677336">
              <w:rPr>
                <w:b/>
                <w:sz w:val="28"/>
                <w:szCs w:val="28"/>
              </w:rPr>
              <w:t>1.004572</w:t>
            </w:r>
          </w:p>
        </w:tc>
        <w:tc>
          <w:tcPr>
            <w:tcW w:w="1984" w:type="dxa"/>
          </w:tcPr>
          <w:p w14:paraId="752A4BA0" w14:textId="2A6F192D"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 xml:space="preserve">Thủ tục </w:t>
            </w:r>
            <w:r w:rsidRPr="00677336">
              <w:rPr>
                <w:b/>
                <w:sz w:val="28"/>
                <w:szCs w:val="28"/>
                <w:lang w:val="pt-BR"/>
              </w:rPr>
              <w:t xml:space="preserve">công nhận cơ sở kinh doanh dịch vụ ăn uống </w:t>
            </w:r>
            <w:r w:rsidRPr="00677336">
              <w:rPr>
                <w:b/>
                <w:sz w:val="28"/>
                <w:szCs w:val="28"/>
                <w:lang w:val="vi-VN"/>
              </w:rPr>
              <w:t xml:space="preserve">đạt </w:t>
            </w:r>
            <w:r w:rsidRPr="00677336">
              <w:rPr>
                <w:b/>
                <w:sz w:val="28"/>
                <w:szCs w:val="28"/>
                <w:lang w:val="pt-BR"/>
              </w:rPr>
              <w:t xml:space="preserve">tiêu </w:t>
            </w:r>
            <w:r w:rsidRPr="00677336">
              <w:rPr>
                <w:b/>
                <w:sz w:val="28"/>
                <w:szCs w:val="28"/>
                <w:lang w:val="vi-VN"/>
              </w:rPr>
              <w:lastRenderedPageBreak/>
              <w:t>chuẩn phục vụ khách du lịch</w:t>
            </w:r>
          </w:p>
        </w:tc>
        <w:tc>
          <w:tcPr>
            <w:tcW w:w="1418" w:type="dxa"/>
          </w:tcPr>
          <w:p w14:paraId="72A427A4" w14:textId="03258FBE"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lastRenderedPageBreak/>
              <w:t>20 ngày kể từ ngày nhận đủ hồ sơ hợp lệ</w:t>
            </w:r>
          </w:p>
        </w:tc>
        <w:tc>
          <w:tcPr>
            <w:tcW w:w="2551" w:type="dxa"/>
          </w:tcPr>
          <w:p w14:paraId="53082EEF" w14:textId="77777777" w:rsidR="005863DA" w:rsidRPr="00677336" w:rsidRDefault="005863DA" w:rsidP="005863DA">
            <w:pPr>
              <w:pStyle w:val="Khc0"/>
              <w:spacing w:before="120" w:after="120"/>
              <w:jc w:val="both"/>
              <w:rPr>
                <w:sz w:val="28"/>
                <w:szCs w:val="28"/>
                <w:lang w:val="vi-VN"/>
              </w:rPr>
            </w:pPr>
            <w:r w:rsidRPr="00677336">
              <w:rPr>
                <w:sz w:val="28"/>
                <w:szCs w:val="28"/>
                <w:lang w:val="vi-VN"/>
              </w:rPr>
              <w:t>- Trực tiếp tại Trung tâm phục vụ hành chính công tỉnh An Giang;</w:t>
            </w:r>
          </w:p>
          <w:p w14:paraId="7BFD6888" w14:textId="77777777" w:rsidR="005863DA" w:rsidRPr="00677336" w:rsidRDefault="005863DA" w:rsidP="005863DA">
            <w:pPr>
              <w:pStyle w:val="Khc0"/>
              <w:spacing w:before="120" w:after="120"/>
              <w:jc w:val="both"/>
              <w:rPr>
                <w:sz w:val="28"/>
                <w:szCs w:val="28"/>
                <w:lang w:val="vi-VN"/>
              </w:rPr>
            </w:pPr>
            <w:r w:rsidRPr="00677336">
              <w:rPr>
                <w:sz w:val="28"/>
                <w:szCs w:val="28"/>
                <w:lang w:val="vi-VN"/>
              </w:rPr>
              <w:t>- Qua dịch vụ BCCI;</w:t>
            </w:r>
          </w:p>
          <w:p w14:paraId="1E91BBC9" w14:textId="43A014DB" w:rsidR="005863DA" w:rsidRPr="00677336" w:rsidRDefault="005863DA" w:rsidP="005863DA">
            <w:pPr>
              <w:pStyle w:val="Khc0"/>
              <w:spacing w:line="276" w:lineRule="auto"/>
              <w:jc w:val="both"/>
              <w:rPr>
                <w:sz w:val="28"/>
                <w:szCs w:val="28"/>
                <w:lang w:val="vi-VN"/>
              </w:rPr>
            </w:pPr>
            <w:r w:rsidRPr="00677336">
              <w:rPr>
                <w:sz w:val="28"/>
                <w:szCs w:val="28"/>
                <w:lang w:val="vi-VN"/>
              </w:rPr>
              <w:lastRenderedPageBreak/>
              <w:t>- Trực tuyến trên Hệ thống thông tin giải quyết TTHC tỉnh An Giang.</w:t>
            </w:r>
          </w:p>
        </w:tc>
        <w:tc>
          <w:tcPr>
            <w:tcW w:w="1560" w:type="dxa"/>
          </w:tcPr>
          <w:p w14:paraId="57DDD593" w14:textId="6F4CDB50"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lastRenderedPageBreak/>
              <w:t>1.000.000 đồng/hồ sơ (Thông tư số 34/2018/TT</w:t>
            </w:r>
            <w:r w:rsidRPr="00677336">
              <w:rPr>
                <w:sz w:val="28"/>
                <w:szCs w:val="28"/>
                <w:lang w:val="vi-VN"/>
              </w:rPr>
              <w:lastRenderedPageBreak/>
              <w:t xml:space="preserve">-BTC ngày 30/3/2018 của Bộ trưởng Bộ Tài chính). </w:t>
            </w:r>
            <w:r w:rsidRPr="00677336">
              <w:rPr>
                <w:sz w:val="28"/>
                <w:szCs w:val="28"/>
                <w:lang w:val="vi-VN"/>
              </w:rPr>
              <w:br/>
            </w:r>
          </w:p>
        </w:tc>
        <w:tc>
          <w:tcPr>
            <w:tcW w:w="4961" w:type="dxa"/>
          </w:tcPr>
          <w:p w14:paraId="72869062"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lastRenderedPageBreak/>
              <w:t>- Luật Du lịch số 09/2017/QH14 ngày 19 tháng 6 năm 2017.</w:t>
            </w:r>
          </w:p>
          <w:p w14:paraId="2F5DF76A"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42E96211"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lastRenderedPageBreak/>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0E6407BC" w14:textId="77777777" w:rsidR="005863DA" w:rsidRPr="00677336" w:rsidRDefault="005863DA" w:rsidP="005863DA">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74575425" w14:textId="2E897DCE" w:rsidR="005863DA" w:rsidRPr="00677336" w:rsidRDefault="005863DA" w:rsidP="005863DA">
            <w:pPr>
              <w:spacing w:before="60" w:after="60" w:line="300" w:lineRule="atLeast"/>
              <w:jc w:val="both"/>
              <w:rPr>
                <w:rFonts w:ascii="Times New Roman" w:eastAsia="SimSun" w:hAnsi="Times New Roman" w:cs="Times New Roman"/>
                <w:color w:val="auto"/>
                <w:sz w:val="28"/>
                <w:szCs w:val="28"/>
                <w:lang w:val="sv-SE"/>
              </w:rPr>
            </w:pPr>
            <w:r w:rsidRPr="00677336">
              <w:rPr>
                <w:rFonts w:ascii="Times New Roman" w:hAnsi="Times New Roman" w:cs="Times New Roman"/>
                <w:bCs/>
                <w:color w:val="auto"/>
                <w:spacing w:val="-10"/>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w:t>
            </w:r>
            <w:r w:rsidRPr="00677336">
              <w:rPr>
                <w:rFonts w:ascii="Times New Roman" w:hAnsi="Times New Roman" w:cs="Times New Roman"/>
                <w:bCs/>
                <w:color w:val="auto"/>
                <w:spacing w:val="-10"/>
                <w:sz w:val="28"/>
                <w:szCs w:val="28"/>
              </w:rPr>
              <w:lastRenderedPageBreak/>
              <w:t>số điều của Thông tư số 06/2017/TT-BVHTTDL ngày 15 tháng 12 năm 2017 của Bộ trưởng Bộ Văn hóa, Thể thao và Du lịch quy định chi tiết một số điều của Luật Du lịch. Có hiệu lực từ ngày 20 tháng 8 năm 2024.</w:t>
            </w:r>
          </w:p>
        </w:tc>
      </w:tr>
      <w:tr w:rsidR="005863DA" w:rsidRPr="00677336" w14:paraId="0843428F" w14:textId="77777777" w:rsidTr="00502B9A">
        <w:trPr>
          <w:jc w:val="center"/>
        </w:trPr>
        <w:tc>
          <w:tcPr>
            <w:tcW w:w="14454" w:type="dxa"/>
            <w:gridSpan w:val="7"/>
            <w:vAlign w:val="center"/>
          </w:tcPr>
          <w:p w14:paraId="09C5E733" w14:textId="089A7A69" w:rsidR="005863DA" w:rsidRPr="00677336" w:rsidRDefault="005863DA" w:rsidP="005863DA">
            <w:pPr>
              <w:spacing w:before="60" w:after="60" w:line="300" w:lineRule="atLeast"/>
              <w:jc w:val="both"/>
              <w:rPr>
                <w:rFonts w:ascii="Times New Roman" w:eastAsia="SimSun" w:hAnsi="Times New Roman" w:cs="Times New Roman"/>
                <w:b/>
                <w:bCs/>
                <w:color w:val="auto"/>
                <w:sz w:val="28"/>
                <w:szCs w:val="28"/>
                <w:lang w:val="sv-SE"/>
              </w:rPr>
            </w:pPr>
            <w:r w:rsidRPr="00677336">
              <w:rPr>
                <w:rFonts w:ascii="Times New Roman" w:eastAsia="SimSun" w:hAnsi="Times New Roman" w:cs="Times New Roman"/>
                <w:b/>
                <w:bCs/>
                <w:color w:val="auto"/>
                <w:sz w:val="28"/>
                <w:szCs w:val="28"/>
                <w:lang w:val="sv-SE"/>
              </w:rPr>
              <w:lastRenderedPageBreak/>
              <w:t>TTHC thực hiện theo Nghị quyết số 19/2018/NQ-HĐND ngày 19/7/2018 của Hội đồng nhân dân tỉnh An Giang Quy định chính sách hỗ trợ đầu tư phát triển du lịch trên địa bàn tỉnh ( 0</w:t>
            </w:r>
            <w:r w:rsidR="00781F4B">
              <w:rPr>
                <w:rFonts w:ascii="Times New Roman" w:eastAsia="SimSun" w:hAnsi="Times New Roman" w:cs="Times New Roman"/>
                <w:b/>
                <w:bCs/>
                <w:color w:val="auto"/>
                <w:sz w:val="28"/>
                <w:szCs w:val="28"/>
                <w:lang w:val="sv-SE"/>
              </w:rPr>
              <w:t>3</w:t>
            </w:r>
            <w:r w:rsidRPr="00677336">
              <w:rPr>
                <w:rFonts w:ascii="Times New Roman" w:eastAsia="SimSun" w:hAnsi="Times New Roman" w:cs="Times New Roman"/>
                <w:b/>
                <w:bCs/>
                <w:color w:val="auto"/>
                <w:sz w:val="28"/>
                <w:szCs w:val="28"/>
                <w:lang w:val="sv-SE"/>
              </w:rPr>
              <w:t xml:space="preserve"> TTHC)</w:t>
            </w:r>
          </w:p>
        </w:tc>
      </w:tr>
      <w:tr w:rsidR="005863DA" w:rsidRPr="00677336" w14:paraId="52E81C4F" w14:textId="77777777" w:rsidTr="002744E5">
        <w:trPr>
          <w:jc w:val="center"/>
        </w:trPr>
        <w:tc>
          <w:tcPr>
            <w:tcW w:w="562" w:type="dxa"/>
            <w:vAlign w:val="center"/>
          </w:tcPr>
          <w:p w14:paraId="390C7445" w14:textId="77777777" w:rsidR="005863DA" w:rsidRPr="00677336" w:rsidRDefault="005863DA" w:rsidP="005863DA">
            <w:pPr>
              <w:pStyle w:val="ListParagraph"/>
              <w:widowControl/>
              <w:numPr>
                <w:ilvl w:val="0"/>
                <w:numId w:val="6"/>
              </w:numPr>
              <w:spacing w:line="276" w:lineRule="auto"/>
              <w:jc w:val="both"/>
              <w:rPr>
                <w:rFonts w:ascii="Times New Roman" w:hAnsi="Times New Roman" w:cs="Times New Roman"/>
                <w:b/>
                <w:color w:val="auto"/>
                <w:sz w:val="28"/>
              </w:rPr>
            </w:pPr>
          </w:p>
        </w:tc>
        <w:tc>
          <w:tcPr>
            <w:tcW w:w="1418" w:type="dxa"/>
            <w:vAlign w:val="center"/>
          </w:tcPr>
          <w:p w14:paraId="1F701496" w14:textId="77777777" w:rsidR="005863DA" w:rsidRPr="00677336" w:rsidRDefault="005863DA" w:rsidP="005863DA">
            <w:pPr>
              <w:pStyle w:val="Khc0"/>
              <w:spacing w:line="276" w:lineRule="auto"/>
              <w:jc w:val="both"/>
              <w:rPr>
                <w:b/>
                <w:sz w:val="28"/>
                <w:szCs w:val="28"/>
                <w:lang w:val="vi-VN"/>
              </w:rPr>
            </w:pPr>
          </w:p>
          <w:p w14:paraId="2DD5519C" w14:textId="29D27A83" w:rsidR="005863DA" w:rsidRPr="00677336" w:rsidRDefault="005863DA" w:rsidP="005863DA">
            <w:pPr>
              <w:pStyle w:val="Khc0"/>
              <w:spacing w:line="276" w:lineRule="auto"/>
              <w:jc w:val="both"/>
              <w:rPr>
                <w:b/>
                <w:sz w:val="28"/>
                <w:szCs w:val="28"/>
                <w:lang w:val="vi-VN" w:bidi="vi-VN"/>
              </w:rPr>
            </w:pPr>
            <w:r w:rsidRPr="00677336">
              <w:rPr>
                <w:b/>
                <w:sz w:val="28"/>
                <w:szCs w:val="28"/>
                <w:lang w:val="vi-VN"/>
              </w:rPr>
              <w:t>1.009.476</w:t>
            </w:r>
            <w:r w:rsidRPr="00677336">
              <w:rPr>
                <w:b/>
                <w:sz w:val="28"/>
                <w:szCs w:val="28"/>
              </w:rPr>
              <w:tab/>
            </w:r>
          </w:p>
        </w:tc>
        <w:tc>
          <w:tcPr>
            <w:tcW w:w="1984" w:type="dxa"/>
            <w:vAlign w:val="center"/>
          </w:tcPr>
          <w:p w14:paraId="6BA89FA4" w14:textId="0AB2BA07"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 xml:space="preserve">Thủ tục đăng ký đề nghị </w:t>
            </w:r>
          </w:p>
        </w:tc>
        <w:tc>
          <w:tcPr>
            <w:tcW w:w="1418" w:type="dxa"/>
            <w:vAlign w:val="center"/>
          </w:tcPr>
          <w:p w14:paraId="3F014BD7" w14:textId="05974822"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 xml:space="preserve">20 ngày kể từ ngày nhận đủ hồ sơ hợp lệ </w:t>
            </w:r>
          </w:p>
        </w:tc>
        <w:tc>
          <w:tcPr>
            <w:tcW w:w="2551" w:type="dxa"/>
            <w:vAlign w:val="center"/>
          </w:tcPr>
          <w:p w14:paraId="17B6EC90" w14:textId="61F811E0" w:rsidR="005863DA" w:rsidRPr="00876E6B" w:rsidRDefault="005863DA" w:rsidP="005863DA">
            <w:pPr>
              <w:pStyle w:val="Khc0"/>
              <w:spacing w:line="276" w:lineRule="auto"/>
              <w:jc w:val="both"/>
              <w:rPr>
                <w:sz w:val="28"/>
                <w:szCs w:val="28"/>
                <w:lang w:val="vi-VN"/>
              </w:rPr>
            </w:pPr>
            <w:r w:rsidRPr="00677336">
              <w:rPr>
                <w:sz w:val="28"/>
                <w:szCs w:val="28"/>
                <w:lang w:val="vi-VN"/>
              </w:rPr>
              <w:t>-Trung tâm phục vụ hành chính công;</w:t>
            </w:r>
          </w:p>
          <w:p w14:paraId="080D916A" w14:textId="18504173" w:rsidR="005863DA" w:rsidRPr="00677336" w:rsidRDefault="005863DA" w:rsidP="005863DA">
            <w:pPr>
              <w:pStyle w:val="Khc0"/>
              <w:spacing w:line="276" w:lineRule="auto"/>
              <w:jc w:val="both"/>
              <w:rPr>
                <w:sz w:val="28"/>
                <w:szCs w:val="28"/>
              </w:rPr>
            </w:pPr>
            <w:r w:rsidRPr="00677336">
              <w:rPr>
                <w:sz w:val="28"/>
                <w:szCs w:val="28"/>
              </w:rPr>
              <w:t>-Bưu chính công ích.</w:t>
            </w:r>
          </w:p>
          <w:p w14:paraId="205F6E0C" w14:textId="77777777" w:rsidR="005863DA" w:rsidRPr="00677336" w:rsidRDefault="005863DA" w:rsidP="005863DA">
            <w:pPr>
              <w:pStyle w:val="Khc0"/>
              <w:spacing w:line="276" w:lineRule="auto"/>
              <w:jc w:val="both"/>
              <w:rPr>
                <w:sz w:val="28"/>
                <w:szCs w:val="28"/>
              </w:rPr>
            </w:pPr>
          </w:p>
          <w:p w14:paraId="5F9E0A3B" w14:textId="77777777" w:rsidR="005863DA" w:rsidRPr="00677336" w:rsidRDefault="005863DA" w:rsidP="005863DA">
            <w:pPr>
              <w:pStyle w:val="Khc0"/>
              <w:spacing w:line="276" w:lineRule="auto"/>
              <w:jc w:val="both"/>
              <w:rPr>
                <w:sz w:val="28"/>
                <w:szCs w:val="28"/>
                <w:lang w:val="vi-VN"/>
              </w:rPr>
            </w:pPr>
          </w:p>
          <w:p w14:paraId="4CFB62EF" w14:textId="77777777" w:rsidR="005863DA" w:rsidRPr="00677336" w:rsidRDefault="005863DA" w:rsidP="005863DA">
            <w:pPr>
              <w:spacing w:line="276" w:lineRule="auto"/>
              <w:jc w:val="both"/>
              <w:rPr>
                <w:rFonts w:ascii="Times New Roman" w:hAnsi="Times New Roman" w:cs="Times New Roman"/>
                <w:color w:val="auto"/>
                <w:sz w:val="28"/>
                <w:szCs w:val="28"/>
              </w:rPr>
            </w:pPr>
          </w:p>
          <w:p w14:paraId="630F3B12" w14:textId="77777777" w:rsidR="005863DA" w:rsidRPr="00677336" w:rsidRDefault="005863DA" w:rsidP="005863DA">
            <w:pPr>
              <w:spacing w:line="276" w:lineRule="auto"/>
              <w:jc w:val="both"/>
              <w:rPr>
                <w:rFonts w:ascii="Times New Roman" w:hAnsi="Times New Roman" w:cs="Times New Roman"/>
                <w:color w:val="auto"/>
                <w:sz w:val="28"/>
                <w:szCs w:val="28"/>
              </w:rPr>
            </w:pPr>
          </w:p>
          <w:p w14:paraId="5A5A0FFB" w14:textId="77777777" w:rsidR="005863DA" w:rsidRPr="00677336" w:rsidRDefault="005863DA" w:rsidP="005863DA">
            <w:pPr>
              <w:spacing w:line="276" w:lineRule="auto"/>
              <w:jc w:val="both"/>
              <w:rPr>
                <w:rFonts w:ascii="Times New Roman" w:hAnsi="Times New Roman" w:cs="Times New Roman"/>
                <w:color w:val="auto"/>
                <w:sz w:val="28"/>
                <w:szCs w:val="28"/>
              </w:rPr>
            </w:pPr>
          </w:p>
          <w:p w14:paraId="4C240658" w14:textId="77777777" w:rsidR="005863DA" w:rsidRPr="00677336" w:rsidRDefault="005863DA" w:rsidP="005863DA">
            <w:pPr>
              <w:spacing w:line="276" w:lineRule="auto"/>
              <w:jc w:val="both"/>
              <w:rPr>
                <w:rFonts w:ascii="Times New Roman" w:hAnsi="Times New Roman" w:cs="Times New Roman"/>
                <w:color w:val="auto"/>
                <w:sz w:val="28"/>
                <w:szCs w:val="28"/>
              </w:rPr>
            </w:pPr>
          </w:p>
          <w:p w14:paraId="2FC75B49" w14:textId="77777777" w:rsidR="005863DA" w:rsidRPr="00677336" w:rsidRDefault="005863DA" w:rsidP="005863DA">
            <w:pPr>
              <w:pStyle w:val="Khc0"/>
              <w:spacing w:line="276" w:lineRule="auto"/>
              <w:jc w:val="both"/>
              <w:rPr>
                <w:sz w:val="28"/>
                <w:szCs w:val="28"/>
                <w:lang w:val="vi-VN"/>
              </w:rPr>
            </w:pPr>
          </w:p>
        </w:tc>
        <w:tc>
          <w:tcPr>
            <w:tcW w:w="1560" w:type="dxa"/>
            <w:vAlign w:val="center"/>
          </w:tcPr>
          <w:p w14:paraId="0E05D3BE" w14:textId="1D1448F8"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br/>
            </w:r>
            <w:r w:rsidRPr="00677336">
              <w:rPr>
                <w:sz w:val="28"/>
                <w:szCs w:val="28"/>
              </w:rPr>
              <w:t>Không quy định</w:t>
            </w:r>
            <w:r w:rsidRPr="00677336">
              <w:rPr>
                <w:sz w:val="28"/>
                <w:szCs w:val="28"/>
              </w:rPr>
              <w:br/>
            </w:r>
          </w:p>
        </w:tc>
        <w:tc>
          <w:tcPr>
            <w:tcW w:w="4961" w:type="dxa"/>
            <w:vAlign w:val="bottom"/>
          </w:tcPr>
          <w:p w14:paraId="2E401442" w14:textId="77777777" w:rsidR="005863DA" w:rsidRPr="00677336" w:rsidRDefault="005863DA" w:rsidP="005863DA">
            <w:pPr>
              <w:widowControl/>
              <w:spacing w:before="60" w:line="259" w:lineRule="auto"/>
              <w:jc w:val="both"/>
              <w:rPr>
                <w:rFonts w:ascii="Times New Roman" w:eastAsia="Calibri" w:hAnsi="Times New Roman" w:cs="Times New Roman"/>
                <w:iCs/>
                <w:color w:val="auto"/>
                <w:sz w:val="28"/>
                <w:szCs w:val="28"/>
                <w:lang w:val="pt-BR" w:eastAsia="en-US" w:bidi="ar-SA"/>
              </w:rPr>
            </w:pPr>
            <w:bookmarkStart w:id="2" w:name="OLE_LINK1"/>
            <w:bookmarkStart w:id="3" w:name="OLE_LINK2"/>
            <w:r w:rsidRPr="00677336">
              <w:rPr>
                <w:rFonts w:ascii="Times New Roman" w:eastAsia="Calibri" w:hAnsi="Times New Roman" w:cs="Times New Roman"/>
                <w:iCs/>
                <w:color w:val="auto"/>
                <w:sz w:val="28"/>
                <w:szCs w:val="28"/>
                <w:lang w:eastAsia="en-US" w:bidi="ar-SA"/>
              </w:rPr>
              <w:t xml:space="preserve">- </w:t>
            </w:r>
            <w:r w:rsidRPr="00677336">
              <w:rPr>
                <w:rFonts w:ascii="Times New Roman" w:eastAsia="Calibri" w:hAnsi="Times New Roman" w:cs="Times New Roman"/>
                <w:iCs/>
                <w:color w:val="auto"/>
                <w:sz w:val="28"/>
                <w:szCs w:val="28"/>
                <w:lang w:val="pt-BR" w:eastAsia="en-US" w:bidi="ar-SA"/>
              </w:rPr>
              <w:t>Căn cứ Nghị quyết số 19/2018/NQ-HĐND ngày 19/7/2018 của Hội đồng nhân dân tỉnh An Giang quy định chính sách hỗ trợ đầu tư phát triển du lịch trên địa bàn tỉnh An Giang;</w:t>
            </w:r>
          </w:p>
          <w:p w14:paraId="1098D9CC" w14:textId="7BDB1F7B" w:rsidR="005863DA" w:rsidRPr="00677336" w:rsidRDefault="005863DA" w:rsidP="005863DA">
            <w:pPr>
              <w:widowControl/>
              <w:spacing w:before="60" w:line="259" w:lineRule="auto"/>
              <w:jc w:val="both"/>
              <w:rPr>
                <w:rFonts w:ascii="Times New Roman" w:eastAsia="Calibri" w:hAnsi="Times New Roman" w:cs="Times New Roman"/>
                <w:iCs/>
                <w:color w:val="auto"/>
                <w:sz w:val="28"/>
                <w:szCs w:val="28"/>
                <w:lang w:val="pt-BR" w:eastAsia="en-US" w:bidi="ar-SA"/>
              </w:rPr>
            </w:pPr>
            <w:r w:rsidRPr="00677336">
              <w:rPr>
                <w:rFonts w:ascii="Times New Roman" w:eastAsia="Calibri" w:hAnsi="Times New Roman" w:cs="Times New Roman"/>
                <w:iCs/>
                <w:color w:val="auto"/>
                <w:sz w:val="28"/>
                <w:szCs w:val="28"/>
                <w:lang w:eastAsia="en-US" w:bidi="ar-SA"/>
              </w:rPr>
              <w:t xml:space="preserve">- </w:t>
            </w:r>
            <w:r w:rsidRPr="00677336">
              <w:rPr>
                <w:rFonts w:ascii="Times New Roman" w:eastAsia="Calibri" w:hAnsi="Times New Roman" w:cs="Times New Roman"/>
                <w:iCs/>
                <w:color w:val="auto"/>
                <w:sz w:val="28"/>
                <w:szCs w:val="28"/>
                <w:lang w:val="pt-BR" w:eastAsia="en-US" w:bidi="ar-SA"/>
              </w:rPr>
              <w:t xml:space="preserve">Căn cứ Nghị quyết số 19/2020/NQ-HĐND ngày 8/12/2020 của Hội đồng nhân dân tỉnh An Giang </w:t>
            </w:r>
            <w:r w:rsidRPr="00677336">
              <w:rPr>
                <w:rFonts w:ascii="Times New Roman" w:eastAsia="Calibri" w:hAnsi="Times New Roman" w:cs="Times New Roman"/>
                <w:bCs/>
                <w:iCs/>
                <w:color w:val="auto"/>
                <w:sz w:val="28"/>
                <w:szCs w:val="28"/>
                <w:lang w:val="pt-BR"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bookmarkEnd w:id="2"/>
            <w:bookmarkEnd w:id="3"/>
          </w:p>
        </w:tc>
      </w:tr>
      <w:tr w:rsidR="005863DA" w:rsidRPr="00677336" w14:paraId="77336AFD" w14:textId="77777777" w:rsidTr="002744E5">
        <w:trPr>
          <w:jc w:val="center"/>
        </w:trPr>
        <w:tc>
          <w:tcPr>
            <w:tcW w:w="562" w:type="dxa"/>
            <w:vAlign w:val="center"/>
          </w:tcPr>
          <w:p w14:paraId="1B9E3AC9" w14:textId="77777777" w:rsidR="005863DA" w:rsidRPr="00677336" w:rsidRDefault="005863DA" w:rsidP="005863DA">
            <w:pPr>
              <w:pStyle w:val="ListParagraph"/>
              <w:widowControl/>
              <w:numPr>
                <w:ilvl w:val="0"/>
                <w:numId w:val="6"/>
              </w:numPr>
              <w:spacing w:line="276" w:lineRule="auto"/>
              <w:jc w:val="both"/>
              <w:rPr>
                <w:rFonts w:ascii="Times New Roman" w:hAnsi="Times New Roman" w:cs="Times New Roman"/>
                <w:b/>
                <w:color w:val="auto"/>
                <w:sz w:val="28"/>
              </w:rPr>
            </w:pPr>
          </w:p>
        </w:tc>
        <w:tc>
          <w:tcPr>
            <w:tcW w:w="1418" w:type="dxa"/>
            <w:vAlign w:val="center"/>
          </w:tcPr>
          <w:p w14:paraId="2041E5B2" w14:textId="5A0CC913" w:rsidR="005863DA" w:rsidRPr="00677336" w:rsidRDefault="005863DA" w:rsidP="005863DA">
            <w:pPr>
              <w:pStyle w:val="Khc0"/>
              <w:spacing w:line="276" w:lineRule="auto"/>
              <w:jc w:val="both"/>
              <w:rPr>
                <w:b/>
                <w:sz w:val="28"/>
                <w:szCs w:val="28"/>
                <w:lang w:val="vi-VN" w:bidi="vi-VN"/>
              </w:rPr>
            </w:pPr>
            <w:r w:rsidRPr="00677336">
              <w:rPr>
                <w:b/>
                <w:sz w:val="28"/>
                <w:szCs w:val="28"/>
                <w:lang w:val="vi-VN"/>
              </w:rPr>
              <w:t>1.009.475</w:t>
            </w:r>
          </w:p>
        </w:tc>
        <w:tc>
          <w:tcPr>
            <w:tcW w:w="1984" w:type="dxa"/>
            <w:vAlign w:val="center"/>
          </w:tcPr>
          <w:p w14:paraId="1B15ABBE" w14:textId="378ACF45"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Thủ tục đề nghị hỗ trợ đầu tư</w:t>
            </w:r>
          </w:p>
        </w:tc>
        <w:tc>
          <w:tcPr>
            <w:tcW w:w="1418" w:type="dxa"/>
            <w:vAlign w:val="center"/>
          </w:tcPr>
          <w:p w14:paraId="296A55D7" w14:textId="3CF00EAF"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25 ngày</w:t>
            </w:r>
            <w:r w:rsidR="00781F4B" w:rsidRPr="00781F4B">
              <w:rPr>
                <w:lang w:val="vi-VN"/>
              </w:rPr>
              <w:t xml:space="preserve"> </w:t>
            </w:r>
            <w:r w:rsidR="00781F4B" w:rsidRPr="00781F4B">
              <w:rPr>
                <w:sz w:val="28"/>
                <w:szCs w:val="28"/>
                <w:lang w:val="vi-VN"/>
              </w:rPr>
              <w:t xml:space="preserve">kể từ ngày nhận được hồ sơ hợp </w:t>
            </w:r>
            <w:r w:rsidR="00781F4B" w:rsidRPr="00781F4B">
              <w:rPr>
                <w:sz w:val="28"/>
                <w:szCs w:val="28"/>
                <w:lang w:val="vi-VN"/>
              </w:rPr>
              <w:lastRenderedPageBreak/>
              <w:t>lệ</w:t>
            </w:r>
          </w:p>
        </w:tc>
        <w:tc>
          <w:tcPr>
            <w:tcW w:w="2551" w:type="dxa"/>
            <w:vAlign w:val="center"/>
          </w:tcPr>
          <w:p w14:paraId="6A85F8B8" w14:textId="77777777" w:rsidR="005863DA" w:rsidRPr="00677336" w:rsidRDefault="005863DA" w:rsidP="005863DA">
            <w:pPr>
              <w:pStyle w:val="Khc0"/>
              <w:spacing w:line="276" w:lineRule="auto"/>
              <w:jc w:val="both"/>
              <w:rPr>
                <w:sz w:val="28"/>
                <w:szCs w:val="28"/>
                <w:lang w:val="vi-VN"/>
              </w:rPr>
            </w:pPr>
            <w:r w:rsidRPr="00677336">
              <w:rPr>
                <w:sz w:val="28"/>
                <w:szCs w:val="28"/>
                <w:lang w:val="vi-VN"/>
              </w:rPr>
              <w:lastRenderedPageBreak/>
              <w:t>-Trung tâm phục vụ hành chính công;</w:t>
            </w:r>
          </w:p>
          <w:p w14:paraId="3EDA6F7B" w14:textId="77777777" w:rsidR="005863DA" w:rsidRPr="00677336" w:rsidRDefault="005863DA" w:rsidP="005863DA">
            <w:pPr>
              <w:pStyle w:val="Khc0"/>
              <w:spacing w:line="276" w:lineRule="auto"/>
              <w:jc w:val="both"/>
              <w:rPr>
                <w:sz w:val="28"/>
                <w:szCs w:val="28"/>
              </w:rPr>
            </w:pPr>
            <w:r w:rsidRPr="00677336">
              <w:rPr>
                <w:sz w:val="28"/>
                <w:szCs w:val="28"/>
              </w:rPr>
              <w:t>-Bưu chính công ích.</w:t>
            </w:r>
          </w:p>
          <w:p w14:paraId="6F6BED53" w14:textId="77777777" w:rsidR="005863DA" w:rsidRPr="00677336" w:rsidRDefault="005863DA" w:rsidP="005863DA">
            <w:pPr>
              <w:pStyle w:val="Khc0"/>
              <w:spacing w:line="276" w:lineRule="auto"/>
              <w:jc w:val="both"/>
              <w:rPr>
                <w:sz w:val="28"/>
                <w:szCs w:val="28"/>
                <w:lang w:val="vi-VN"/>
              </w:rPr>
            </w:pPr>
          </w:p>
        </w:tc>
        <w:tc>
          <w:tcPr>
            <w:tcW w:w="1560" w:type="dxa"/>
            <w:vAlign w:val="center"/>
          </w:tcPr>
          <w:p w14:paraId="1A7C694A" w14:textId="30A3A1FB" w:rsidR="005863DA" w:rsidRPr="00677336" w:rsidRDefault="005863DA" w:rsidP="005863DA">
            <w:pPr>
              <w:pStyle w:val="Khc0"/>
              <w:shd w:val="clear" w:color="auto" w:fill="auto"/>
              <w:spacing w:line="276" w:lineRule="auto"/>
              <w:jc w:val="both"/>
              <w:rPr>
                <w:sz w:val="28"/>
                <w:szCs w:val="28"/>
                <w:lang w:val="vi-VN"/>
              </w:rPr>
            </w:pPr>
            <w:r w:rsidRPr="00677336">
              <w:rPr>
                <w:sz w:val="28"/>
                <w:szCs w:val="28"/>
              </w:rPr>
              <w:lastRenderedPageBreak/>
              <w:t>Không quy định</w:t>
            </w:r>
            <w:r w:rsidRPr="00677336">
              <w:rPr>
                <w:sz w:val="28"/>
                <w:szCs w:val="28"/>
              </w:rPr>
              <w:br/>
            </w:r>
          </w:p>
        </w:tc>
        <w:tc>
          <w:tcPr>
            <w:tcW w:w="4961" w:type="dxa"/>
            <w:vAlign w:val="bottom"/>
          </w:tcPr>
          <w:p w14:paraId="1089ECAF" w14:textId="77777777" w:rsidR="005863DA" w:rsidRPr="00677336" w:rsidRDefault="005863DA" w:rsidP="005863DA">
            <w:pPr>
              <w:widowControl/>
              <w:spacing w:before="60" w:line="259" w:lineRule="auto"/>
              <w:jc w:val="both"/>
              <w:rPr>
                <w:rFonts w:ascii="Times New Roman" w:eastAsia="Calibri" w:hAnsi="Times New Roman" w:cs="Times New Roman"/>
                <w:iCs/>
                <w:color w:val="auto"/>
                <w:sz w:val="28"/>
                <w:szCs w:val="28"/>
                <w:lang w:val="pt-BR" w:eastAsia="en-US" w:bidi="ar-SA"/>
              </w:rPr>
            </w:pPr>
            <w:r w:rsidRPr="00677336">
              <w:rPr>
                <w:rFonts w:ascii="Times New Roman" w:eastAsia="Calibri" w:hAnsi="Times New Roman" w:cs="Times New Roman"/>
                <w:iCs/>
                <w:color w:val="auto"/>
                <w:sz w:val="28"/>
                <w:szCs w:val="28"/>
                <w:lang w:eastAsia="en-US" w:bidi="ar-SA"/>
              </w:rPr>
              <w:t xml:space="preserve">- </w:t>
            </w:r>
            <w:r w:rsidRPr="00677336">
              <w:rPr>
                <w:rFonts w:ascii="Times New Roman" w:eastAsia="Calibri" w:hAnsi="Times New Roman" w:cs="Times New Roman"/>
                <w:iCs/>
                <w:color w:val="auto"/>
                <w:sz w:val="28"/>
                <w:szCs w:val="28"/>
                <w:lang w:val="pt-BR" w:eastAsia="en-US" w:bidi="ar-SA"/>
              </w:rPr>
              <w:t xml:space="preserve">Căn cứ Nghị quyết số 19/2018/NQ-HĐND ngày 19/7/2018 của Hội đồng nhân dân tỉnh An Giang quy định chính sách hỗ trợ đầu tư phát triển du lịch trên </w:t>
            </w:r>
            <w:r w:rsidRPr="00677336">
              <w:rPr>
                <w:rFonts w:ascii="Times New Roman" w:eastAsia="Calibri" w:hAnsi="Times New Roman" w:cs="Times New Roman"/>
                <w:iCs/>
                <w:color w:val="auto"/>
                <w:sz w:val="28"/>
                <w:szCs w:val="28"/>
                <w:lang w:val="pt-BR" w:eastAsia="en-US" w:bidi="ar-SA"/>
              </w:rPr>
              <w:lastRenderedPageBreak/>
              <w:t>địa bàn tỉnh An Giang;</w:t>
            </w:r>
          </w:p>
          <w:p w14:paraId="31DFF128" w14:textId="13DF62B9" w:rsidR="005863DA" w:rsidRPr="00677336" w:rsidRDefault="005863DA" w:rsidP="005863DA">
            <w:pPr>
              <w:widowControl/>
              <w:spacing w:before="60" w:line="259" w:lineRule="auto"/>
              <w:jc w:val="both"/>
              <w:rPr>
                <w:rFonts w:ascii="Times New Roman" w:eastAsia="Calibri" w:hAnsi="Times New Roman" w:cs="Times New Roman"/>
                <w:iCs/>
                <w:color w:val="auto"/>
                <w:sz w:val="28"/>
                <w:szCs w:val="28"/>
                <w:lang w:val="pt-BR" w:eastAsia="en-US" w:bidi="ar-SA"/>
              </w:rPr>
            </w:pPr>
            <w:r w:rsidRPr="00677336">
              <w:rPr>
                <w:rFonts w:ascii="Times New Roman" w:eastAsia="Calibri" w:hAnsi="Times New Roman" w:cs="Times New Roman"/>
                <w:iCs/>
                <w:color w:val="auto"/>
                <w:sz w:val="28"/>
                <w:szCs w:val="28"/>
                <w:lang w:eastAsia="en-US" w:bidi="ar-SA"/>
              </w:rPr>
              <w:t xml:space="preserve">- </w:t>
            </w:r>
            <w:r w:rsidRPr="00677336">
              <w:rPr>
                <w:rFonts w:ascii="Times New Roman" w:eastAsia="Calibri" w:hAnsi="Times New Roman" w:cs="Times New Roman"/>
                <w:iCs/>
                <w:color w:val="auto"/>
                <w:sz w:val="28"/>
                <w:szCs w:val="28"/>
                <w:lang w:val="pt-BR" w:eastAsia="en-US" w:bidi="ar-SA"/>
              </w:rPr>
              <w:t xml:space="preserve">Căn cứ Nghị quyết số 19/2020/NQ-HĐND ngày 8/12/2020 của Hội đồng nhân dân tỉnh An Giang </w:t>
            </w:r>
            <w:r w:rsidRPr="00677336">
              <w:rPr>
                <w:rFonts w:ascii="Times New Roman" w:eastAsia="Calibri" w:hAnsi="Times New Roman" w:cs="Times New Roman"/>
                <w:bCs/>
                <w:iCs/>
                <w:color w:val="auto"/>
                <w:sz w:val="28"/>
                <w:szCs w:val="28"/>
                <w:lang w:val="pt-BR"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tc>
      </w:tr>
      <w:tr w:rsidR="005863DA" w:rsidRPr="00677336" w14:paraId="6CBCF4AD" w14:textId="77777777" w:rsidTr="002744E5">
        <w:trPr>
          <w:jc w:val="center"/>
        </w:trPr>
        <w:tc>
          <w:tcPr>
            <w:tcW w:w="562" w:type="dxa"/>
            <w:vAlign w:val="center"/>
          </w:tcPr>
          <w:p w14:paraId="48C833CF" w14:textId="77777777" w:rsidR="005863DA" w:rsidRPr="00677336" w:rsidRDefault="005863DA" w:rsidP="005863DA">
            <w:pPr>
              <w:pStyle w:val="ListParagraph"/>
              <w:widowControl/>
              <w:numPr>
                <w:ilvl w:val="0"/>
                <w:numId w:val="6"/>
              </w:numPr>
              <w:spacing w:line="276" w:lineRule="auto"/>
              <w:jc w:val="both"/>
              <w:rPr>
                <w:rFonts w:ascii="Times New Roman" w:hAnsi="Times New Roman" w:cs="Times New Roman"/>
                <w:b/>
                <w:color w:val="auto"/>
                <w:sz w:val="28"/>
              </w:rPr>
            </w:pPr>
          </w:p>
        </w:tc>
        <w:tc>
          <w:tcPr>
            <w:tcW w:w="1418" w:type="dxa"/>
            <w:vAlign w:val="center"/>
          </w:tcPr>
          <w:p w14:paraId="43786896" w14:textId="22D30A4D" w:rsidR="005863DA" w:rsidRPr="00677336" w:rsidRDefault="005863DA" w:rsidP="005863DA">
            <w:pPr>
              <w:pStyle w:val="Khc0"/>
              <w:spacing w:line="276" w:lineRule="auto"/>
              <w:jc w:val="both"/>
              <w:rPr>
                <w:b/>
                <w:sz w:val="28"/>
                <w:szCs w:val="28"/>
                <w:lang w:val="vi-VN" w:bidi="vi-VN"/>
              </w:rPr>
            </w:pPr>
            <w:r w:rsidRPr="00677336">
              <w:rPr>
                <w:b/>
                <w:sz w:val="28"/>
                <w:szCs w:val="28"/>
                <w:lang w:val="vi-VN"/>
              </w:rPr>
              <w:t>3.000.1763</w:t>
            </w:r>
          </w:p>
        </w:tc>
        <w:tc>
          <w:tcPr>
            <w:tcW w:w="1984" w:type="dxa"/>
            <w:vAlign w:val="center"/>
          </w:tcPr>
          <w:p w14:paraId="7D511AE7" w14:textId="153EFBD9" w:rsidR="005863DA" w:rsidRPr="00677336" w:rsidRDefault="005863DA" w:rsidP="005863DA">
            <w:pPr>
              <w:pStyle w:val="Khc0"/>
              <w:shd w:val="clear" w:color="auto" w:fill="auto"/>
              <w:spacing w:line="276" w:lineRule="auto"/>
              <w:jc w:val="both"/>
              <w:rPr>
                <w:b/>
                <w:sz w:val="28"/>
                <w:szCs w:val="28"/>
                <w:lang w:val="vi-VN"/>
              </w:rPr>
            </w:pPr>
            <w:r w:rsidRPr="00677336">
              <w:rPr>
                <w:b/>
                <w:sz w:val="28"/>
                <w:szCs w:val="28"/>
                <w:lang w:val="vi-VN"/>
              </w:rPr>
              <w:t>Thủ tục đề nghị nhận hỗ trợ đầu tư</w:t>
            </w:r>
          </w:p>
        </w:tc>
        <w:tc>
          <w:tcPr>
            <w:tcW w:w="1418" w:type="dxa"/>
            <w:vAlign w:val="center"/>
          </w:tcPr>
          <w:p w14:paraId="2B821D02" w14:textId="0C4D9E3C"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25 ngày</w:t>
            </w:r>
            <w:r w:rsidR="00100D89" w:rsidRPr="00100D89">
              <w:rPr>
                <w:lang w:val="vi-VN"/>
              </w:rPr>
              <w:t xml:space="preserve"> </w:t>
            </w:r>
            <w:r w:rsidR="00100D89" w:rsidRPr="00100D89">
              <w:rPr>
                <w:sz w:val="28"/>
                <w:szCs w:val="28"/>
                <w:lang w:val="vi-VN"/>
              </w:rPr>
              <w:t>kể từ ngày nhận được hồ sơ hợp lệ</w:t>
            </w:r>
          </w:p>
        </w:tc>
        <w:tc>
          <w:tcPr>
            <w:tcW w:w="2551" w:type="dxa"/>
            <w:vAlign w:val="center"/>
          </w:tcPr>
          <w:p w14:paraId="41A0DC58" w14:textId="77777777" w:rsidR="005863DA" w:rsidRPr="00677336" w:rsidRDefault="005863DA" w:rsidP="005863DA">
            <w:pPr>
              <w:pStyle w:val="Khc0"/>
              <w:spacing w:line="276" w:lineRule="auto"/>
              <w:jc w:val="both"/>
              <w:rPr>
                <w:sz w:val="28"/>
                <w:szCs w:val="28"/>
                <w:lang w:val="vi-VN"/>
              </w:rPr>
            </w:pPr>
            <w:r w:rsidRPr="00677336">
              <w:rPr>
                <w:sz w:val="28"/>
                <w:szCs w:val="28"/>
                <w:lang w:val="vi-VN"/>
              </w:rPr>
              <w:t>Trung tâm hành chính công;</w:t>
            </w:r>
          </w:p>
          <w:p w14:paraId="5331FAE7" w14:textId="77777777" w:rsidR="005863DA" w:rsidRPr="00677336" w:rsidRDefault="005863DA" w:rsidP="005863DA">
            <w:pPr>
              <w:pStyle w:val="Khc0"/>
              <w:spacing w:line="276" w:lineRule="auto"/>
              <w:jc w:val="both"/>
              <w:rPr>
                <w:sz w:val="28"/>
                <w:szCs w:val="28"/>
              </w:rPr>
            </w:pPr>
            <w:r w:rsidRPr="00677336">
              <w:rPr>
                <w:sz w:val="28"/>
                <w:szCs w:val="28"/>
              </w:rPr>
              <w:t>-Bưu chính công ích.</w:t>
            </w:r>
          </w:p>
          <w:p w14:paraId="399FB0C4" w14:textId="65BC69B6" w:rsidR="005863DA" w:rsidRPr="00677336" w:rsidRDefault="005863DA" w:rsidP="005863DA">
            <w:pPr>
              <w:pStyle w:val="Khc0"/>
              <w:spacing w:line="276" w:lineRule="auto"/>
              <w:jc w:val="both"/>
              <w:rPr>
                <w:sz w:val="28"/>
                <w:szCs w:val="28"/>
                <w:lang w:val="vi-VN"/>
              </w:rPr>
            </w:pPr>
          </w:p>
        </w:tc>
        <w:tc>
          <w:tcPr>
            <w:tcW w:w="1560" w:type="dxa"/>
            <w:vAlign w:val="center"/>
          </w:tcPr>
          <w:p w14:paraId="3E4D1D47" w14:textId="50BD2DB2" w:rsidR="005863DA" w:rsidRPr="00677336" w:rsidRDefault="005863DA" w:rsidP="005863DA">
            <w:pPr>
              <w:pStyle w:val="Khc0"/>
              <w:shd w:val="clear" w:color="auto" w:fill="auto"/>
              <w:spacing w:line="276" w:lineRule="auto"/>
              <w:jc w:val="both"/>
              <w:rPr>
                <w:sz w:val="28"/>
                <w:szCs w:val="28"/>
                <w:lang w:val="vi-VN"/>
              </w:rPr>
            </w:pPr>
            <w:r w:rsidRPr="00677336">
              <w:rPr>
                <w:sz w:val="28"/>
                <w:szCs w:val="28"/>
                <w:lang w:val="vi-VN"/>
              </w:rPr>
              <w:t>Không quy định</w:t>
            </w:r>
          </w:p>
        </w:tc>
        <w:tc>
          <w:tcPr>
            <w:tcW w:w="4961" w:type="dxa"/>
            <w:vAlign w:val="bottom"/>
          </w:tcPr>
          <w:p w14:paraId="048ED970" w14:textId="77777777" w:rsidR="005863DA" w:rsidRPr="00677336" w:rsidRDefault="005863DA" w:rsidP="005863DA">
            <w:pPr>
              <w:widowControl/>
              <w:spacing w:before="60" w:line="259" w:lineRule="auto"/>
              <w:jc w:val="both"/>
              <w:rPr>
                <w:rFonts w:ascii="Times New Roman" w:eastAsia="Calibri" w:hAnsi="Times New Roman" w:cs="Times New Roman"/>
                <w:iCs/>
                <w:color w:val="auto"/>
                <w:sz w:val="28"/>
                <w:szCs w:val="28"/>
                <w:lang w:val="pt-BR" w:eastAsia="en-US" w:bidi="ar-SA"/>
              </w:rPr>
            </w:pPr>
            <w:r w:rsidRPr="00677336">
              <w:rPr>
                <w:rFonts w:ascii="Times New Roman" w:eastAsia="Calibri" w:hAnsi="Times New Roman" w:cs="Times New Roman"/>
                <w:iCs/>
                <w:color w:val="auto"/>
                <w:sz w:val="28"/>
                <w:szCs w:val="28"/>
                <w:lang w:eastAsia="en-US" w:bidi="ar-SA"/>
              </w:rPr>
              <w:t xml:space="preserve">- </w:t>
            </w:r>
            <w:r w:rsidRPr="00677336">
              <w:rPr>
                <w:rFonts w:ascii="Times New Roman" w:eastAsia="Calibri" w:hAnsi="Times New Roman" w:cs="Times New Roman"/>
                <w:iCs/>
                <w:color w:val="auto"/>
                <w:sz w:val="28"/>
                <w:szCs w:val="28"/>
                <w:lang w:val="pt-BR" w:eastAsia="en-US" w:bidi="ar-SA"/>
              </w:rPr>
              <w:t>Căn cứ Nghị quyết số 19/2018/NQ-HĐND ngày 19/7/2018 của Hội đồng nhân dân tỉnh An Giang quy định chính sách hỗ trợ đầu tư phát triển du lịch trên địa bàn tỉnh An Giang;</w:t>
            </w:r>
          </w:p>
          <w:p w14:paraId="2F6910F9" w14:textId="127E5714" w:rsidR="005863DA" w:rsidRPr="00677336" w:rsidRDefault="005863DA" w:rsidP="005863DA">
            <w:pPr>
              <w:widowControl/>
              <w:spacing w:before="60" w:line="259" w:lineRule="auto"/>
              <w:jc w:val="both"/>
              <w:rPr>
                <w:rFonts w:ascii="Times New Roman" w:eastAsia="Calibri" w:hAnsi="Times New Roman" w:cs="Times New Roman"/>
                <w:iCs/>
                <w:color w:val="auto"/>
                <w:sz w:val="28"/>
                <w:szCs w:val="28"/>
                <w:lang w:val="pt-BR" w:eastAsia="en-US" w:bidi="ar-SA"/>
              </w:rPr>
            </w:pPr>
            <w:r w:rsidRPr="00677336">
              <w:rPr>
                <w:rFonts w:ascii="Times New Roman" w:eastAsia="Calibri" w:hAnsi="Times New Roman" w:cs="Times New Roman"/>
                <w:iCs/>
                <w:color w:val="auto"/>
                <w:sz w:val="28"/>
                <w:szCs w:val="28"/>
                <w:lang w:eastAsia="en-US" w:bidi="ar-SA"/>
              </w:rPr>
              <w:t xml:space="preserve">- </w:t>
            </w:r>
            <w:r w:rsidRPr="00677336">
              <w:rPr>
                <w:rFonts w:ascii="Times New Roman" w:eastAsia="Calibri" w:hAnsi="Times New Roman" w:cs="Times New Roman"/>
                <w:iCs/>
                <w:color w:val="auto"/>
                <w:sz w:val="28"/>
                <w:szCs w:val="28"/>
                <w:lang w:val="pt-BR" w:eastAsia="en-US" w:bidi="ar-SA"/>
              </w:rPr>
              <w:t xml:space="preserve">Căn cứ Nghị quyết số 19/2020/NQ-HĐND ngày 8/12/2020 của Hội đồng nhân dân tỉnh An Giang </w:t>
            </w:r>
            <w:r w:rsidRPr="00677336">
              <w:rPr>
                <w:rFonts w:ascii="Times New Roman" w:eastAsia="Calibri" w:hAnsi="Times New Roman" w:cs="Times New Roman"/>
                <w:bCs/>
                <w:iCs/>
                <w:color w:val="auto"/>
                <w:sz w:val="28"/>
                <w:szCs w:val="28"/>
                <w:lang w:val="pt-BR"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tc>
      </w:tr>
      <w:tr w:rsidR="005863DA" w:rsidRPr="00677336" w14:paraId="33F5ADDE" w14:textId="77777777" w:rsidTr="0047107A">
        <w:trPr>
          <w:jc w:val="center"/>
        </w:trPr>
        <w:tc>
          <w:tcPr>
            <w:tcW w:w="562" w:type="dxa"/>
            <w:vAlign w:val="center"/>
          </w:tcPr>
          <w:p w14:paraId="39800517" w14:textId="0443C9D7" w:rsidR="005863DA" w:rsidRPr="00677336" w:rsidRDefault="005863DA" w:rsidP="005863DA">
            <w:pPr>
              <w:widowControl/>
              <w:spacing w:line="276" w:lineRule="auto"/>
              <w:ind w:left="32"/>
              <w:jc w:val="both"/>
              <w:rPr>
                <w:rFonts w:ascii="Times New Roman" w:hAnsi="Times New Roman" w:cs="Times New Roman"/>
                <w:b/>
                <w:color w:val="auto"/>
                <w:sz w:val="28"/>
              </w:rPr>
            </w:pPr>
            <w:r w:rsidRPr="00677336">
              <w:rPr>
                <w:rFonts w:ascii="Times New Roman" w:hAnsi="Times New Roman" w:cs="Times New Roman"/>
                <w:b/>
                <w:color w:val="auto"/>
                <w:sz w:val="28"/>
                <w:lang w:val="en-US"/>
              </w:rPr>
              <w:t>II</w:t>
            </w:r>
          </w:p>
        </w:tc>
        <w:tc>
          <w:tcPr>
            <w:tcW w:w="13892" w:type="dxa"/>
            <w:gridSpan w:val="6"/>
            <w:vAlign w:val="center"/>
          </w:tcPr>
          <w:p w14:paraId="02EF5DFF" w14:textId="37A2FB99" w:rsidR="005863DA" w:rsidRPr="00677336" w:rsidRDefault="005863DA" w:rsidP="005863DA">
            <w:pPr>
              <w:spacing w:before="60" w:after="60" w:line="300" w:lineRule="atLeast"/>
              <w:jc w:val="both"/>
              <w:rPr>
                <w:rFonts w:ascii="Times New Roman" w:eastAsia="SimSun" w:hAnsi="Times New Roman" w:cs="Times New Roman"/>
                <w:iCs/>
                <w:color w:val="auto"/>
                <w:sz w:val="28"/>
                <w:szCs w:val="28"/>
                <w:lang w:val="sv-SE"/>
              </w:rPr>
            </w:pPr>
            <w:r w:rsidRPr="00677336">
              <w:rPr>
                <w:rFonts w:ascii="Times New Roman" w:eastAsia="SimSun" w:hAnsi="Times New Roman" w:cs="Times New Roman"/>
                <w:b/>
                <w:bCs/>
                <w:iCs/>
                <w:color w:val="auto"/>
                <w:sz w:val="28"/>
                <w:szCs w:val="28"/>
                <w:lang w:val="sv-SE"/>
              </w:rPr>
              <w:t>Lĩnh vực Ngoại giao ( 04 TTHC)</w:t>
            </w:r>
          </w:p>
        </w:tc>
      </w:tr>
      <w:tr w:rsidR="005863DA" w:rsidRPr="00677336" w14:paraId="7566A441" w14:textId="77777777" w:rsidTr="0047107A">
        <w:trPr>
          <w:jc w:val="center"/>
        </w:trPr>
        <w:tc>
          <w:tcPr>
            <w:tcW w:w="14454" w:type="dxa"/>
            <w:gridSpan w:val="7"/>
            <w:vAlign w:val="center"/>
          </w:tcPr>
          <w:p w14:paraId="3D4E06C6" w14:textId="3E887046" w:rsidR="005863DA" w:rsidRPr="00677336" w:rsidRDefault="005863DA" w:rsidP="005863DA">
            <w:pPr>
              <w:spacing w:before="60" w:after="60" w:line="300" w:lineRule="atLeast"/>
              <w:jc w:val="both"/>
              <w:rPr>
                <w:rFonts w:ascii="Times New Roman" w:eastAsia="SimSun" w:hAnsi="Times New Roman" w:cs="Times New Roman"/>
                <w:b/>
                <w:bCs/>
                <w:iCs/>
                <w:color w:val="auto"/>
                <w:sz w:val="28"/>
                <w:szCs w:val="28"/>
                <w:lang w:val="sv-SE"/>
              </w:rPr>
            </w:pPr>
            <w:r w:rsidRPr="00677336">
              <w:rPr>
                <w:rFonts w:ascii="Times New Roman" w:eastAsia="SimSun" w:hAnsi="Times New Roman" w:cs="Times New Roman"/>
                <w:b/>
                <w:bCs/>
                <w:iCs/>
                <w:color w:val="auto"/>
                <w:sz w:val="28"/>
                <w:szCs w:val="28"/>
                <w:lang w:val="sv-SE"/>
              </w:rPr>
              <w:t>TỔ CHỨC VÀ QUẢN LÝ HỘI NGHỊ, HỘI THẢO QUỐC TẾ TẠI VIỆT NAM (04 TTHC)</w:t>
            </w:r>
          </w:p>
        </w:tc>
      </w:tr>
      <w:tr w:rsidR="005863DA" w:rsidRPr="00677336" w14:paraId="7C3960BE" w14:textId="77777777" w:rsidTr="002744E5">
        <w:trPr>
          <w:jc w:val="center"/>
        </w:trPr>
        <w:tc>
          <w:tcPr>
            <w:tcW w:w="562" w:type="dxa"/>
            <w:vAlign w:val="center"/>
          </w:tcPr>
          <w:p w14:paraId="562A3E4E" w14:textId="3672B228" w:rsidR="005863DA" w:rsidRPr="00677336" w:rsidRDefault="005863DA" w:rsidP="005863DA">
            <w:pPr>
              <w:widowControl/>
              <w:spacing w:line="276" w:lineRule="auto"/>
              <w:ind w:left="284"/>
              <w:jc w:val="both"/>
              <w:rPr>
                <w:rFonts w:ascii="Times New Roman" w:hAnsi="Times New Roman" w:cs="Times New Roman"/>
                <w:b/>
                <w:bCs/>
                <w:color w:val="auto"/>
                <w:sz w:val="28"/>
              </w:rPr>
            </w:pPr>
            <w:r w:rsidRPr="00677336">
              <w:rPr>
                <w:rFonts w:ascii="Times New Roman" w:hAnsi="Times New Roman" w:cs="Times New Roman"/>
                <w:b/>
                <w:bCs/>
                <w:color w:val="auto"/>
                <w:sz w:val="26"/>
                <w:szCs w:val="26"/>
                <w:lang w:eastAsia="en-GB"/>
              </w:rPr>
              <w:lastRenderedPageBreak/>
              <w:t>1</w:t>
            </w:r>
          </w:p>
        </w:tc>
        <w:tc>
          <w:tcPr>
            <w:tcW w:w="1418" w:type="dxa"/>
            <w:vAlign w:val="center"/>
          </w:tcPr>
          <w:p w14:paraId="2DA50A68" w14:textId="69297721" w:rsidR="005863DA" w:rsidRPr="00677336" w:rsidRDefault="005863DA" w:rsidP="005863DA">
            <w:pPr>
              <w:pStyle w:val="Khc0"/>
              <w:spacing w:line="276" w:lineRule="auto"/>
              <w:jc w:val="both"/>
              <w:rPr>
                <w:b/>
                <w:bCs/>
                <w:sz w:val="28"/>
                <w:szCs w:val="28"/>
                <w:lang w:bidi="vi-VN"/>
              </w:rPr>
            </w:pPr>
            <w:r w:rsidRPr="00677336">
              <w:rPr>
                <w:b/>
                <w:bCs/>
                <w:szCs w:val="28"/>
              </w:rPr>
              <w:t>2.002311</w:t>
            </w:r>
          </w:p>
        </w:tc>
        <w:tc>
          <w:tcPr>
            <w:tcW w:w="1984" w:type="dxa"/>
          </w:tcPr>
          <w:p w14:paraId="2F8D09FB" w14:textId="76CC1B94" w:rsidR="005863DA" w:rsidRPr="00677336" w:rsidRDefault="005863DA" w:rsidP="005863DA">
            <w:pPr>
              <w:pStyle w:val="Khc0"/>
              <w:shd w:val="clear" w:color="auto" w:fill="auto"/>
              <w:spacing w:line="276" w:lineRule="auto"/>
              <w:jc w:val="both"/>
              <w:rPr>
                <w:b/>
                <w:sz w:val="28"/>
                <w:szCs w:val="28"/>
              </w:rPr>
            </w:pPr>
            <w:r w:rsidRPr="00677336">
              <w:rPr>
                <w:b/>
              </w:rPr>
              <w:t>Cho phép tổ chức hội nghị, hội thảo quốc tế thuộc thẩm quyền cho phép của Thủ tướng</w:t>
            </w:r>
            <w:r w:rsidRPr="00677336">
              <w:rPr>
                <w:b/>
                <w:cs/>
                <w:lang w:bidi="km-KH"/>
              </w:rPr>
              <w:t>​​​​​​​​​​​​​​​​​​​​​​​​​​​​​​​</w:t>
            </w:r>
            <w:r w:rsidRPr="00677336">
              <w:rPr>
                <w:b/>
                <w:lang w:val="vi-VN" w:bidi="km-KH"/>
              </w:rPr>
              <w:t xml:space="preserve"> Chính phủ.</w:t>
            </w:r>
          </w:p>
        </w:tc>
        <w:tc>
          <w:tcPr>
            <w:tcW w:w="1418" w:type="dxa"/>
          </w:tcPr>
          <w:p w14:paraId="50C49FA0" w14:textId="60EB983B" w:rsidR="005863DA" w:rsidRPr="00677336" w:rsidRDefault="005863DA" w:rsidP="005863DA">
            <w:pPr>
              <w:pStyle w:val="Khc0"/>
              <w:shd w:val="clear" w:color="auto" w:fill="auto"/>
              <w:spacing w:line="276" w:lineRule="auto"/>
              <w:jc w:val="both"/>
              <w:rPr>
                <w:sz w:val="28"/>
                <w:szCs w:val="28"/>
              </w:rPr>
            </w:pPr>
            <w:r w:rsidRPr="00677336">
              <w:rPr>
                <w:lang w:eastAsia="en-GB"/>
              </w:rPr>
              <w:t xml:space="preserve">40 ngày </w:t>
            </w:r>
            <w:r w:rsidRPr="00677336">
              <w:rPr>
                <w:szCs w:val="28"/>
              </w:rPr>
              <w:t>kể từ ngày nhận đủ hồ sơ hợp lệ</w:t>
            </w:r>
          </w:p>
        </w:tc>
        <w:tc>
          <w:tcPr>
            <w:tcW w:w="2551" w:type="dxa"/>
          </w:tcPr>
          <w:p w14:paraId="493C00A6" w14:textId="77777777" w:rsidR="005863DA" w:rsidRPr="00677336" w:rsidRDefault="005863DA" w:rsidP="005863DA">
            <w:pPr>
              <w:pStyle w:val="Khc0"/>
              <w:spacing w:line="276" w:lineRule="auto"/>
              <w:jc w:val="both"/>
              <w:rPr>
                <w:sz w:val="28"/>
                <w:szCs w:val="28"/>
              </w:rPr>
            </w:pPr>
            <w:r w:rsidRPr="00677336">
              <w:rPr>
                <w:sz w:val="28"/>
                <w:szCs w:val="28"/>
              </w:rPr>
              <w:t>-Trung tâm phục vụ hành chính công;</w:t>
            </w:r>
          </w:p>
          <w:p w14:paraId="1DF1CBC1" w14:textId="77777777" w:rsidR="005863DA" w:rsidRPr="00677336" w:rsidRDefault="005863DA" w:rsidP="005863DA">
            <w:pPr>
              <w:pStyle w:val="Khc0"/>
              <w:spacing w:line="276" w:lineRule="auto"/>
              <w:jc w:val="both"/>
              <w:rPr>
                <w:sz w:val="28"/>
                <w:szCs w:val="28"/>
              </w:rPr>
            </w:pPr>
            <w:r w:rsidRPr="00677336">
              <w:rPr>
                <w:sz w:val="28"/>
                <w:szCs w:val="28"/>
              </w:rPr>
              <w:t>-Bưu chính công ích;</w:t>
            </w:r>
          </w:p>
          <w:p w14:paraId="602270B8" w14:textId="77777777" w:rsidR="005863DA" w:rsidRPr="00677336" w:rsidRDefault="005863DA" w:rsidP="005863DA">
            <w:pPr>
              <w:pStyle w:val="Khc0"/>
              <w:spacing w:line="276" w:lineRule="auto"/>
              <w:jc w:val="both"/>
              <w:rPr>
                <w:sz w:val="28"/>
                <w:szCs w:val="28"/>
              </w:rPr>
            </w:pPr>
            <w:r w:rsidRPr="00677336">
              <w:rPr>
                <w:sz w:val="28"/>
                <w:szCs w:val="28"/>
              </w:rPr>
              <w:t>-Cổng dịch vụ công trực tuyến.</w:t>
            </w:r>
          </w:p>
          <w:p w14:paraId="222C94DE" w14:textId="77777777" w:rsidR="005863DA" w:rsidRPr="00677336" w:rsidRDefault="005863DA" w:rsidP="005863DA">
            <w:pPr>
              <w:pStyle w:val="Khc0"/>
              <w:spacing w:line="276" w:lineRule="auto"/>
              <w:jc w:val="both"/>
              <w:rPr>
                <w:sz w:val="28"/>
                <w:szCs w:val="28"/>
              </w:rPr>
            </w:pPr>
          </w:p>
        </w:tc>
        <w:tc>
          <w:tcPr>
            <w:tcW w:w="1560" w:type="dxa"/>
          </w:tcPr>
          <w:p w14:paraId="2357D707" w14:textId="1722BE4F" w:rsidR="005863DA" w:rsidRPr="00677336" w:rsidRDefault="005863DA" w:rsidP="005863DA">
            <w:pPr>
              <w:pStyle w:val="Khc0"/>
              <w:shd w:val="clear" w:color="auto" w:fill="auto"/>
              <w:spacing w:line="276" w:lineRule="auto"/>
              <w:jc w:val="both"/>
              <w:rPr>
                <w:sz w:val="28"/>
                <w:szCs w:val="28"/>
              </w:rPr>
            </w:pPr>
            <w:r w:rsidRPr="00677336">
              <w:rPr>
                <w:lang w:val="vi-VN"/>
              </w:rPr>
              <w:t>Không</w:t>
            </w:r>
            <w:r w:rsidRPr="00677336">
              <w:t xml:space="preserve"> thu phí</w:t>
            </w:r>
          </w:p>
        </w:tc>
        <w:tc>
          <w:tcPr>
            <w:tcW w:w="4961" w:type="dxa"/>
          </w:tcPr>
          <w:p w14:paraId="0B0356B6" w14:textId="77777777" w:rsidR="00C45701" w:rsidRPr="00C45701" w:rsidRDefault="00C45701" w:rsidP="00C45701">
            <w:pPr>
              <w:tabs>
                <w:tab w:val="left" w:pos="748"/>
              </w:tabs>
              <w:ind w:left="-57" w:right="-57"/>
              <w:jc w:val="both"/>
              <w:rPr>
                <w:rFonts w:ascii="Times New Roman" w:hAnsi="Times New Roman" w:cs="Times New Roman"/>
                <w:iCs/>
                <w:color w:val="auto"/>
                <w:sz w:val="26"/>
                <w:szCs w:val="26"/>
                <w:lang w:bidi="km-KH"/>
              </w:rPr>
            </w:pPr>
            <w:r w:rsidRPr="00C45701">
              <w:rPr>
                <w:rFonts w:ascii="Times New Roman" w:hAnsi="Times New Roman" w:cs="Times New Roman"/>
                <w:iCs/>
                <w:color w:val="auto"/>
                <w:sz w:val="26"/>
                <w:szCs w:val="26"/>
                <w:lang w:bidi="km-KH"/>
              </w:rPr>
              <w:t>- Nghị định số 134/2025/NĐ-CP ngày 12/6/2025 của Chính phủ quy định về phân quyền, phân cấp trong lĩnh vực đối ngoại;</w:t>
            </w:r>
          </w:p>
          <w:p w14:paraId="1A224263" w14:textId="77777777" w:rsidR="00C45701" w:rsidRPr="00C45701" w:rsidRDefault="00C45701" w:rsidP="00C45701">
            <w:pPr>
              <w:tabs>
                <w:tab w:val="left" w:pos="748"/>
              </w:tabs>
              <w:ind w:left="-57" w:right="-57"/>
              <w:jc w:val="both"/>
              <w:rPr>
                <w:rFonts w:ascii="Times New Roman" w:hAnsi="Times New Roman" w:cs="Times New Roman"/>
                <w:iCs/>
                <w:color w:val="auto"/>
                <w:sz w:val="26"/>
                <w:szCs w:val="26"/>
                <w:lang w:bidi="km-KH"/>
              </w:rPr>
            </w:pPr>
            <w:r w:rsidRPr="00C45701">
              <w:rPr>
                <w:rFonts w:ascii="Times New Roman" w:hAnsi="Times New Roman" w:cs="Times New Roman"/>
                <w:iCs/>
                <w:color w:val="auto"/>
                <w:sz w:val="26"/>
                <w:szCs w:val="26"/>
                <w:lang w:bidi="km-KH"/>
              </w:rPr>
              <w:t>- Quyết định số 06/2020/QĐ-TTg ngày 21/02/2020 của Thủ tướng Chính phủ về việc tổ chức và quản lý hội nghị, hội thảo quốc tế tại Việt Nam;</w:t>
            </w:r>
          </w:p>
          <w:p w14:paraId="7BE0DADE" w14:textId="2F598145" w:rsidR="005863DA" w:rsidRPr="00C45701" w:rsidRDefault="00C45701" w:rsidP="00C45701">
            <w:pPr>
              <w:spacing w:before="60" w:after="60" w:line="300" w:lineRule="atLeast"/>
              <w:jc w:val="both"/>
              <w:rPr>
                <w:rFonts w:ascii="Times New Roman" w:eastAsia="SimSun" w:hAnsi="Times New Roman" w:cs="Times New Roman"/>
                <w:iCs/>
                <w:color w:val="auto"/>
                <w:sz w:val="28"/>
                <w:szCs w:val="28"/>
              </w:rPr>
            </w:pPr>
            <w:r w:rsidRPr="00C45701">
              <w:rPr>
                <w:rFonts w:ascii="Times New Roman" w:hAnsi="Times New Roman" w:cs="Times New Roman"/>
                <w:iCs/>
                <w:color w:val="auto"/>
                <w:sz w:val="26"/>
                <w:szCs w:val="26"/>
                <w:lang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tc>
      </w:tr>
      <w:tr w:rsidR="005863DA" w:rsidRPr="00677336" w14:paraId="5881C8B8" w14:textId="77777777" w:rsidTr="002744E5">
        <w:trPr>
          <w:jc w:val="center"/>
        </w:trPr>
        <w:tc>
          <w:tcPr>
            <w:tcW w:w="562" w:type="dxa"/>
            <w:vAlign w:val="center"/>
          </w:tcPr>
          <w:p w14:paraId="6ADE4958" w14:textId="0C3C9937" w:rsidR="005863DA" w:rsidRPr="00677336" w:rsidRDefault="005863DA" w:rsidP="005863DA">
            <w:pPr>
              <w:widowControl/>
              <w:spacing w:line="276" w:lineRule="auto"/>
              <w:ind w:left="284"/>
              <w:jc w:val="both"/>
              <w:rPr>
                <w:rFonts w:ascii="Times New Roman" w:hAnsi="Times New Roman" w:cs="Times New Roman"/>
                <w:b/>
                <w:bCs/>
                <w:color w:val="auto"/>
                <w:sz w:val="28"/>
              </w:rPr>
            </w:pPr>
            <w:r w:rsidRPr="00677336">
              <w:rPr>
                <w:rFonts w:ascii="Times New Roman" w:hAnsi="Times New Roman" w:cs="Times New Roman"/>
                <w:b/>
                <w:bCs/>
                <w:color w:val="auto"/>
                <w:sz w:val="26"/>
                <w:szCs w:val="26"/>
                <w:lang w:eastAsia="en-GB"/>
              </w:rPr>
              <w:t>2</w:t>
            </w:r>
          </w:p>
        </w:tc>
        <w:tc>
          <w:tcPr>
            <w:tcW w:w="1418" w:type="dxa"/>
            <w:vAlign w:val="center"/>
          </w:tcPr>
          <w:p w14:paraId="6CB09EEA" w14:textId="0BCE96E8" w:rsidR="005863DA" w:rsidRPr="00677336" w:rsidRDefault="005863DA" w:rsidP="005863DA">
            <w:pPr>
              <w:pStyle w:val="Khc0"/>
              <w:spacing w:line="276" w:lineRule="auto"/>
              <w:jc w:val="both"/>
              <w:rPr>
                <w:b/>
                <w:bCs/>
                <w:sz w:val="28"/>
                <w:szCs w:val="28"/>
                <w:lang w:bidi="vi-VN"/>
              </w:rPr>
            </w:pPr>
            <w:r w:rsidRPr="00677336">
              <w:rPr>
                <w:b/>
                <w:bCs/>
                <w:szCs w:val="28"/>
              </w:rPr>
              <w:t>2.002312</w:t>
            </w:r>
          </w:p>
        </w:tc>
        <w:tc>
          <w:tcPr>
            <w:tcW w:w="1984" w:type="dxa"/>
          </w:tcPr>
          <w:p w14:paraId="4ECD7137" w14:textId="0F7FFBCB" w:rsidR="005863DA" w:rsidRPr="00677336" w:rsidRDefault="005863DA" w:rsidP="005863DA">
            <w:pPr>
              <w:pStyle w:val="Khc0"/>
              <w:shd w:val="clear" w:color="auto" w:fill="auto"/>
              <w:spacing w:line="276" w:lineRule="auto"/>
              <w:jc w:val="both"/>
              <w:rPr>
                <w:b/>
                <w:sz w:val="28"/>
                <w:szCs w:val="28"/>
              </w:rPr>
            </w:pPr>
            <w:r w:rsidRPr="00677336">
              <w:rPr>
                <w:b/>
              </w:rPr>
              <w:t>Cho phép tổ chức hội nghị, hội thảo quốc tế không thuộc thẩm quyền cho phép của Thủ tướng</w:t>
            </w:r>
            <w:r w:rsidRPr="00677336">
              <w:rPr>
                <w:b/>
                <w:cs/>
                <w:lang w:bidi="km-KH"/>
              </w:rPr>
              <w:t>​​​​​​​​​​​​​​​​​​​​​​​​​​​​​​​</w:t>
            </w:r>
            <w:r w:rsidRPr="00677336">
              <w:rPr>
                <w:b/>
                <w:lang w:val="vi-VN" w:bidi="km-KH"/>
              </w:rPr>
              <w:t xml:space="preserve"> Chính phủ.</w:t>
            </w:r>
          </w:p>
        </w:tc>
        <w:tc>
          <w:tcPr>
            <w:tcW w:w="1418" w:type="dxa"/>
          </w:tcPr>
          <w:p w14:paraId="3A7D2EB6" w14:textId="3BEB4ABD" w:rsidR="005863DA" w:rsidRPr="00677336" w:rsidRDefault="005863DA" w:rsidP="005863DA">
            <w:pPr>
              <w:pStyle w:val="Khc0"/>
              <w:shd w:val="clear" w:color="auto" w:fill="auto"/>
              <w:spacing w:line="276" w:lineRule="auto"/>
              <w:jc w:val="both"/>
              <w:rPr>
                <w:sz w:val="28"/>
                <w:szCs w:val="28"/>
              </w:rPr>
            </w:pPr>
            <w:r w:rsidRPr="00677336">
              <w:rPr>
                <w:lang w:eastAsia="en-GB"/>
              </w:rPr>
              <w:t>30 ngày</w:t>
            </w:r>
            <w:r w:rsidRPr="00677336">
              <w:rPr>
                <w:szCs w:val="28"/>
              </w:rPr>
              <w:t xml:space="preserve"> kể từ ngày nhận đủ hồ sơ hợp lệ</w:t>
            </w:r>
          </w:p>
        </w:tc>
        <w:tc>
          <w:tcPr>
            <w:tcW w:w="2551" w:type="dxa"/>
          </w:tcPr>
          <w:p w14:paraId="4C9F0864" w14:textId="77777777" w:rsidR="005863DA" w:rsidRPr="00677336" w:rsidRDefault="005863DA" w:rsidP="005863DA">
            <w:pPr>
              <w:pStyle w:val="Khc0"/>
              <w:spacing w:line="276" w:lineRule="auto"/>
              <w:jc w:val="both"/>
              <w:rPr>
                <w:sz w:val="28"/>
                <w:szCs w:val="28"/>
              </w:rPr>
            </w:pPr>
            <w:r w:rsidRPr="00677336">
              <w:rPr>
                <w:sz w:val="28"/>
                <w:szCs w:val="28"/>
              </w:rPr>
              <w:t>-Trung tâm phục vụ hành chính công;</w:t>
            </w:r>
          </w:p>
          <w:p w14:paraId="0C11D0AE" w14:textId="77777777" w:rsidR="005863DA" w:rsidRPr="00677336" w:rsidRDefault="005863DA" w:rsidP="005863DA">
            <w:pPr>
              <w:pStyle w:val="Khc0"/>
              <w:spacing w:line="276" w:lineRule="auto"/>
              <w:jc w:val="both"/>
              <w:rPr>
                <w:sz w:val="28"/>
                <w:szCs w:val="28"/>
              </w:rPr>
            </w:pPr>
            <w:r w:rsidRPr="00677336">
              <w:rPr>
                <w:sz w:val="28"/>
                <w:szCs w:val="28"/>
              </w:rPr>
              <w:t>-Bưu chính công ích;</w:t>
            </w:r>
          </w:p>
          <w:p w14:paraId="6F75CCE3" w14:textId="227F495A" w:rsidR="005863DA" w:rsidRPr="00677336" w:rsidRDefault="005863DA" w:rsidP="005863DA">
            <w:pPr>
              <w:pStyle w:val="Khc0"/>
              <w:spacing w:line="276" w:lineRule="auto"/>
              <w:jc w:val="both"/>
              <w:rPr>
                <w:sz w:val="28"/>
                <w:szCs w:val="28"/>
              </w:rPr>
            </w:pPr>
            <w:r w:rsidRPr="00677336">
              <w:rPr>
                <w:sz w:val="28"/>
                <w:szCs w:val="28"/>
              </w:rPr>
              <w:t>-Cổng dịch vụ công trực tuyến.</w:t>
            </w:r>
          </w:p>
        </w:tc>
        <w:tc>
          <w:tcPr>
            <w:tcW w:w="1560" w:type="dxa"/>
          </w:tcPr>
          <w:p w14:paraId="15421954" w14:textId="6663A8F1" w:rsidR="005863DA" w:rsidRPr="00677336" w:rsidRDefault="005863DA" w:rsidP="005863DA">
            <w:pPr>
              <w:pStyle w:val="Khc0"/>
              <w:shd w:val="clear" w:color="auto" w:fill="auto"/>
              <w:spacing w:line="276" w:lineRule="auto"/>
              <w:jc w:val="both"/>
              <w:rPr>
                <w:sz w:val="28"/>
                <w:szCs w:val="28"/>
              </w:rPr>
            </w:pPr>
            <w:r w:rsidRPr="00677336">
              <w:rPr>
                <w:lang w:val="vi-VN"/>
              </w:rPr>
              <w:t>Không</w:t>
            </w:r>
            <w:r w:rsidRPr="00677336">
              <w:t xml:space="preserve"> thu phí</w:t>
            </w:r>
          </w:p>
        </w:tc>
        <w:tc>
          <w:tcPr>
            <w:tcW w:w="4961" w:type="dxa"/>
          </w:tcPr>
          <w:p w14:paraId="6C67C434" w14:textId="77777777" w:rsidR="00C45701" w:rsidRPr="00C45701" w:rsidRDefault="00C45701" w:rsidP="00C45701">
            <w:pPr>
              <w:tabs>
                <w:tab w:val="left" w:pos="748"/>
              </w:tabs>
              <w:jc w:val="both"/>
              <w:rPr>
                <w:rFonts w:ascii="Times New Roman" w:hAnsi="Times New Roman" w:cs="Times New Roman"/>
                <w:color w:val="auto"/>
                <w:sz w:val="26"/>
                <w:szCs w:val="26"/>
                <w:lang w:bidi="km-KH"/>
              </w:rPr>
            </w:pPr>
            <w:r w:rsidRPr="00C45701">
              <w:rPr>
                <w:rFonts w:ascii="Times New Roman" w:hAnsi="Times New Roman" w:cs="Times New Roman"/>
                <w:color w:val="auto"/>
                <w:sz w:val="26"/>
                <w:szCs w:val="26"/>
                <w:lang w:bidi="km-KH"/>
              </w:rPr>
              <w:t>- Nghị định số 134/2025/NĐ-CP ngày 12/6/2025 của Chính phủ quy định về phân quyền, phân cấp trong lĩnh vực đối ngoại;</w:t>
            </w:r>
          </w:p>
          <w:p w14:paraId="63DEF4E7" w14:textId="77777777" w:rsidR="00C45701" w:rsidRPr="00C45701" w:rsidRDefault="00C45701" w:rsidP="00C45701">
            <w:pPr>
              <w:tabs>
                <w:tab w:val="left" w:pos="748"/>
              </w:tabs>
              <w:jc w:val="both"/>
              <w:rPr>
                <w:rFonts w:ascii="Times New Roman" w:hAnsi="Times New Roman" w:cs="Times New Roman"/>
                <w:color w:val="auto"/>
                <w:sz w:val="26"/>
                <w:szCs w:val="26"/>
                <w:lang w:bidi="km-KH"/>
              </w:rPr>
            </w:pPr>
            <w:r w:rsidRPr="00C45701">
              <w:rPr>
                <w:rFonts w:ascii="Times New Roman" w:hAnsi="Times New Roman" w:cs="Times New Roman"/>
                <w:color w:val="auto"/>
                <w:sz w:val="26"/>
                <w:szCs w:val="26"/>
                <w:lang w:bidi="km-KH"/>
              </w:rPr>
              <w:t>- Quyết định số 06/2020/QĐ-TTg ngày 21/02/2020 của Thủ tướng Chính phủ về việc tổ chức và quản lý hội nghị, hội thảo quốc tế tại Việt Nam;</w:t>
            </w:r>
          </w:p>
          <w:p w14:paraId="23D25E8B" w14:textId="7B661F0D" w:rsidR="005863DA" w:rsidRPr="00677336" w:rsidRDefault="00C45701" w:rsidP="00C45701">
            <w:pPr>
              <w:spacing w:before="60" w:after="60" w:line="300" w:lineRule="atLeast"/>
              <w:jc w:val="both"/>
              <w:rPr>
                <w:rFonts w:ascii="Times New Roman" w:eastAsia="SimSun" w:hAnsi="Times New Roman" w:cs="Times New Roman"/>
                <w:color w:val="auto"/>
                <w:sz w:val="28"/>
                <w:szCs w:val="28"/>
                <w:lang w:val="sv-SE"/>
              </w:rPr>
            </w:pPr>
            <w:r w:rsidRPr="00C45701">
              <w:rPr>
                <w:rFonts w:ascii="Times New Roman" w:hAnsi="Times New Roman" w:cs="Times New Roman"/>
                <w:color w:val="auto"/>
                <w:sz w:val="26"/>
                <w:szCs w:val="26"/>
                <w:lang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tc>
      </w:tr>
      <w:tr w:rsidR="005863DA" w:rsidRPr="00677336" w14:paraId="7CFE1700" w14:textId="77777777" w:rsidTr="002744E5">
        <w:trPr>
          <w:jc w:val="center"/>
        </w:trPr>
        <w:tc>
          <w:tcPr>
            <w:tcW w:w="562" w:type="dxa"/>
            <w:vAlign w:val="center"/>
          </w:tcPr>
          <w:p w14:paraId="1943D83C" w14:textId="513C5D88" w:rsidR="005863DA" w:rsidRPr="00677336" w:rsidRDefault="005863DA" w:rsidP="005863DA">
            <w:pPr>
              <w:widowControl/>
              <w:spacing w:line="276" w:lineRule="auto"/>
              <w:ind w:left="284"/>
              <w:jc w:val="both"/>
              <w:rPr>
                <w:rFonts w:ascii="Times New Roman" w:hAnsi="Times New Roman" w:cs="Times New Roman"/>
                <w:b/>
                <w:bCs/>
                <w:color w:val="auto"/>
                <w:sz w:val="28"/>
              </w:rPr>
            </w:pPr>
            <w:r w:rsidRPr="00677336">
              <w:rPr>
                <w:rFonts w:ascii="Times New Roman" w:hAnsi="Times New Roman" w:cs="Times New Roman"/>
                <w:b/>
                <w:bCs/>
                <w:color w:val="auto"/>
                <w:sz w:val="26"/>
                <w:szCs w:val="26"/>
                <w:lang w:eastAsia="en-GB"/>
              </w:rPr>
              <w:t>3</w:t>
            </w:r>
          </w:p>
        </w:tc>
        <w:tc>
          <w:tcPr>
            <w:tcW w:w="1418" w:type="dxa"/>
            <w:vAlign w:val="center"/>
          </w:tcPr>
          <w:p w14:paraId="5ACB3C27" w14:textId="13DD011A" w:rsidR="005863DA" w:rsidRPr="00677336" w:rsidRDefault="005863DA" w:rsidP="005863DA">
            <w:pPr>
              <w:pStyle w:val="Khc0"/>
              <w:spacing w:line="276" w:lineRule="auto"/>
              <w:jc w:val="both"/>
              <w:rPr>
                <w:b/>
                <w:bCs/>
                <w:sz w:val="28"/>
                <w:szCs w:val="28"/>
                <w:lang w:bidi="vi-VN"/>
              </w:rPr>
            </w:pPr>
            <w:r w:rsidRPr="00677336">
              <w:rPr>
                <w:b/>
                <w:bCs/>
                <w:szCs w:val="28"/>
              </w:rPr>
              <w:t>2.002313</w:t>
            </w:r>
          </w:p>
        </w:tc>
        <w:tc>
          <w:tcPr>
            <w:tcW w:w="1984" w:type="dxa"/>
          </w:tcPr>
          <w:p w14:paraId="41CF9383" w14:textId="207FFBFE" w:rsidR="005863DA" w:rsidRPr="00677336" w:rsidRDefault="005863DA" w:rsidP="005863DA">
            <w:pPr>
              <w:pStyle w:val="Khc0"/>
              <w:shd w:val="clear" w:color="auto" w:fill="auto"/>
              <w:spacing w:line="276" w:lineRule="auto"/>
              <w:jc w:val="both"/>
              <w:rPr>
                <w:b/>
                <w:sz w:val="28"/>
                <w:szCs w:val="28"/>
              </w:rPr>
            </w:pPr>
            <w:r w:rsidRPr="00677336">
              <w:rPr>
                <w:b/>
                <w:lang w:val="vi-VN"/>
              </w:rPr>
              <w:t xml:space="preserve">Cho chủ trương đăng cai tổ chức hội nghị, hội thảo </w:t>
            </w:r>
            <w:r w:rsidRPr="00677336">
              <w:rPr>
                <w:b/>
                <w:lang w:val="vi-VN"/>
              </w:rPr>
              <w:lastRenderedPageBreak/>
              <w:t>quốc tế thuộc thẩm quyền cho phép của Thủ tướng Chính phủ.</w:t>
            </w:r>
          </w:p>
        </w:tc>
        <w:tc>
          <w:tcPr>
            <w:tcW w:w="1418" w:type="dxa"/>
          </w:tcPr>
          <w:p w14:paraId="535ADF48" w14:textId="68F305EE" w:rsidR="005863DA" w:rsidRPr="00677336" w:rsidRDefault="005863DA" w:rsidP="005863DA">
            <w:pPr>
              <w:pStyle w:val="Khc0"/>
              <w:shd w:val="clear" w:color="auto" w:fill="auto"/>
              <w:spacing w:line="276" w:lineRule="auto"/>
              <w:jc w:val="both"/>
              <w:rPr>
                <w:sz w:val="28"/>
                <w:szCs w:val="28"/>
              </w:rPr>
            </w:pPr>
            <w:r w:rsidRPr="00677336">
              <w:rPr>
                <w:lang w:eastAsia="en-GB"/>
              </w:rPr>
              <w:lastRenderedPageBreak/>
              <w:t>40 ngày</w:t>
            </w:r>
            <w:r w:rsidRPr="00677336">
              <w:rPr>
                <w:szCs w:val="28"/>
              </w:rPr>
              <w:t xml:space="preserve"> kể từ ngày nhận đủ hồ sơ hợp lệ</w:t>
            </w:r>
          </w:p>
        </w:tc>
        <w:tc>
          <w:tcPr>
            <w:tcW w:w="2551" w:type="dxa"/>
          </w:tcPr>
          <w:p w14:paraId="4E376050" w14:textId="77777777" w:rsidR="005863DA" w:rsidRPr="00677336" w:rsidRDefault="005863DA" w:rsidP="005863DA">
            <w:pPr>
              <w:pStyle w:val="Khc0"/>
              <w:spacing w:line="276" w:lineRule="auto"/>
              <w:jc w:val="both"/>
              <w:rPr>
                <w:sz w:val="28"/>
                <w:szCs w:val="28"/>
              </w:rPr>
            </w:pPr>
            <w:r w:rsidRPr="00677336">
              <w:rPr>
                <w:sz w:val="28"/>
                <w:szCs w:val="28"/>
              </w:rPr>
              <w:t>-Trung tâm phục vụ hành chính công;</w:t>
            </w:r>
          </w:p>
          <w:p w14:paraId="3D76C9A2" w14:textId="77777777" w:rsidR="005863DA" w:rsidRPr="00677336" w:rsidRDefault="005863DA" w:rsidP="005863DA">
            <w:pPr>
              <w:pStyle w:val="Khc0"/>
              <w:spacing w:line="276" w:lineRule="auto"/>
              <w:jc w:val="both"/>
              <w:rPr>
                <w:sz w:val="28"/>
                <w:szCs w:val="28"/>
              </w:rPr>
            </w:pPr>
            <w:r w:rsidRPr="00677336">
              <w:rPr>
                <w:sz w:val="28"/>
                <w:szCs w:val="28"/>
              </w:rPr>
              <w:t>-Bưu chính công ích;</w:t>
            </w:r>
          </w:p>
          <w:p w14:paraId="6034AD10" w14:textId="11222D43" w:rsidR="005863DA" w:rsidRPr="00677336" w:rsidRDefault="005863DA" w:rsidP="005863DA">
            <w:pPr>
              <w:pStyle w:val="Khc0"/>
              <w:spacing w:line="276" w:lineRule="auto"/>
              <w:jc w:val="both"/>
              <w:rPr>
                <w:sz w:val="28"/>
                <w:szCs w:val="28"/>
              </w:rPr>
            </w:pPr>
            <w:r w:rsidRPr="00677336">
              <w:rPr>
                <w:sz w:val="28"/>
                <w:szCs w:val="28"/>
              </w:rPr>
              <w:lastRenderedPageBreak/>
              <w:t>-Cổng dịch vụ công trực tuyến.</w:t>
            </w:r>
          </w:p>
        </w:tc>
        <w:tc>
          <w:tcPr>
            <w:tcW w:w="1560" w:type="dxa"/>
          </w:tcPr>
          <w:p w14:paraId="5FE02BD5" w14:textId="0348E48A" w:rsidR="005863DA" w:rsidRPr="00677336" w:rsidRDefault="005863DA" w:rsidP="005863DA">
            <w:pPr>
              <w:pStyle w:val="Khc0"/>
              <w:shd w:val="clear" w:color="auto" w:fill="auto"/>
              <w:spacing w:line="276" w:lineRule="auto"/>
              <w:jc w:val="both"/>
              <w:rPr>
                <w:sz w:val="28"/>
                <w:szCs w:val="28"/>
              </w:rPr>
            </w:pPr>
            <w:r w:rsidRPr="00677336">
              <w:rPr>
                <w:lang w:val="vi-VN"/>
              </w:rPr>
              <w:lastRenderedPageBreak/>
              <w:t>Không</w:t>
            </w:r>
            <w:r w:rsidRPr="00677336">
              <w:t xml:space="preserve"> thu phí</w:t>
            </w:r>
          </w:p>
        </w:tc>
        <w:tc>
          <w:tcPr>
            <w:tcW w:w="4961" w:type="dxa"/>
          </w:tcPr>
          <w:p w14:paraId="7BB7C943" w14:textId="77777777" w:rsidR="00C45701" w:rsidRPr="00C45701" w:rsidRDefault="00C45701" w:rsidP="00C45701">
            <w:pPr>
              <w:tabs>
                <w:tab w:val="left" w:pos="748"/>
              </w:tabs>
              <w:jc w:val="both"/>
              <w:rPr>
                <w:rFonts w:ascii="Times New Roman" w:hAnsi="Times New Roman" w:cs="Times New Roman"/>
                <w:color w:val="auto"/>
                <w:sz w:val="26"/>
                <w:szCs w:val="26"/>
                <w:lang w:bidi="km-KH"/>
              </w:rPr>
            </w:pPr>
            <w:r w:rsidRPr="00C45701">
              <w:rPr>
                <w:rFonts w:ascii="Times New Roman" w:hAnsi="Times New Roman" w:cs="Times New Roman"/>
                <w:color w:val="auto"/>
                <w:sz w:val="26"/>
                <w:szCs w:val="26"/>
                <w:lang w:bidi="km-KH"/>
              </w:rPr>
              <w:t>- Nghị định số 134/2025/NĐ-CP ngày 12/6/2025 của Chính phủ quy định về phân quyền, phân cấp trong lĩnh vực đối ngoại;</w:t>
            </w:r>
          </w:p>
          <w:p w14:paraId="54B10248" w14:textId="77777777" w:rsidR="00C45701" w:rsidRPr="00C45701" w:rsidRDefault="00C45701" w:rsidP="00C45701">
            <w:pPr>
              <w:tabs>
                <w:tab w:val="left" w:pos="748"/>
              </w:tabs>
              <w:jc w:val="both"/>
              <w:rPr>
                <w:rFonts w:ascii="Times New Roman" w:hAnsi="Times New Roman" w:cs="Times New Roman"/>
                <w:color w:val="auto"/>
                <w:sz w:val="26"/>
                <w:szCs w:val="26"/>
                <w:lang w:bidi="km-KH"/>
              </w:rPr>
            </w:pPr>
            <w:r w:rsidRPr="00C45701">
              <w:rPr>
                <w:rFonts w:ascii="Times New Roman" w:hAnsi="Times New Roman" w:cs="Times New Roman"/>
                <w:color w:val="auto"/>
                <w:sz w:val="26"/>
                <w:szCs w:val="26"/>
                <w:lang w:bidi="km-KH"/>
              </w:rPr>
              <w:t xml:space="preserve">- Quyết định số 06/2020/QĐ-TTg ngày 21/02/2020 của Thủ tướng Chính phủ về việc </w:t>
            </w:r>
            <w:r w:rsidRPr="00C45701">
              <w:rPr>
                <w:rFonts w:ascii="Times New Roman" w:hAnsi="Times New Roman" w:cs="Times New Roman"/>
                <w:color w:val="auto"/>
                <w:sz w:val="26"/>
                <w:szCs w:val="26"/>
                <w:lang w:bidi="km-KH"/>
              </w:rPr>
              <w:lastRenderedPageBreak/>
              <w:t>tổ chức và quản lý hội nghị, hội thảo quốc tế tại Việt Nam;</w:t>
            </w:r>
          </w:p>
          <w:p w14:paraId="35FE6F3C" w14:textId="25B16723" w:rsidR="005863DA" w:rsidRPr="00677336" w:rsidRDefault="00C45701" w:rsidP="00C45701">
            <w:pPr>
              <w:spacing w:before="60" w:after="60" w:line="300" w:lineRule="atLeast"/>
              <w:jc w:val="both"/>
              <w:rPr>
                <w:rFonts w:ascii="Times New Roman" w:eastAsia="SimSun" w:hAnsi="Times New Roman" w:cs="Times New Roman"/>
                <w:color w:val="auto"/>
                <w:sz w:val="28"/>
                <w:szCs w:val="28"/>
                <w:lang w:val="sv-SE"/>
              </w:rPr>
            </w:pPr>
            <w:r w:rsidRPr="00C45701">
              <w:rPr>
                <w:rFonts w:ascii="Times New Roman" w:hAnsi="Times New Roman" w:cs="Times New Roman"/>
                <w:color w:val="auto"/>
                <w:sz w:val="26"/>
                <w:szCs w:val="26"/>
                <w:lang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tc>
      </w:tr>
      <w:tr w:rsidR="005863DA" w:rsidRPr="00677336" w14:paraId="0AB3C4C9" w14:textId="77777777" w:rsidTr="002744E5">
        <w:trPr>
          <w:jc w:val="center"/>
        </w:trPr>
        <w:tc>
          <w:tcPr>
            <w:tcW w:w="562" w:type="dxa"/>
            <w:vAlign w:val="center"/>
          </w:tcPr>
          <w:p w14:paraId="1E74F972" w14:textId="46ED6D22" w:rsidR="005863DA" w:rsidRPr="00677336" w:rsidRDefault="005863DA" w:rsidP="005863DA">
            <w:pPr>
              <w:widowControl/>
              <w:spacing w:line="276" w:lineRule="auto"/>
              <w:ind w:left="284"/>
              <w:jc w:val="both"/>
              <w:rPr>
                <w:rFonts w:ascii="Times New Roman" w:hAnsi="Times New Roman" w:cs="Times New Roman"/>
                <w:b/>
                <w:bCs/>
                <w:color w:val="auto"/>
                <w:sz w:val="28"/>
              </w:rPr>
            </w:pPr>
            <w:r w:rsidRPr="00677336">
              <w:rPr>
                <w:rFonts w:ascii="Times New Roman" w:hAnsi="Times New Roman" w:cs="Times New Roman"/>
                <w:b/>
                <w:bCs/>
                <w:color w:val="auto"/>
                <w:sz w:val="26"/>
                <w:szCs w:val="26"/>
                <w:lang w:eastAsia="en-GB"/>
              </w:rPr>
              <w:lastRenderedPageBreak/>
              <w:t>4</w:t>
            </w:r>
          </w:p>
        </w:tc>
        <w:tc>
          <w:tcPr>
            <w:tcW w:w="1418" w:type="dxa"/>
            <w:vAlign w:val="center"/>
          </w:tcPr>
          <w:p w14:paraId="089255CC" w14:textId="1D809588" w:rsidR="005863DA" w:rsidRPr="00677336" w:rsidRDefault="005863DA" w:rsidP="005863DA">
            <w:pPr>
              <w:pStyle w:val="Khc0"/>
              <w:spacing w:line="276" w:lineRule="auto"/>
              <w:jc w:val="both"/>
              <w:rPr>
                <w:b/>
                <w:bCs/>
                <w:sz w:val="28"/>
                <w:szCs w:val="28"/>
                <w:lang w:bidi="vi-VN"/>
              </w:rPr>
            </w:pPr>
            <w:r w:rsidRPr="00677336">
              <w:rPr>
                <w:b/>
                <w:bCs/>
                <w:szCs w:val="28"/>
              </w:rPr>
              <w:t>2.002314</w:t>
            </w:r>
          </w:p>
        </w:tc>
        <w:tc>
          <w:tcPr>
            <w:tcW w:w="1984" w:type="dxa"/>
          </w:tcPr>
          <w:p w14:paraId="70F21C3E" w14:textId="68F556A0" w:rsidR="005863DA" w:rsidRPr="00677336" w:rsidRDefault="005863DA" w:rsidP="005863DA">
            <w:pPr>
              <w:pStyle w:val="Khc0"/>
              <w:shd w:val="clear" w:color="auto" w:fill="auto"/>
              <w:spacing w:line="276" w:lineRule="auto"/>
              <w:jc w:val="both"/>
              <w:rPr>
                <w:b/>
                <w:sz w:val="28"/>
                <w:szCs w:val="28"/>
              </w:rPr>
            </w:pPr>
            <w:r w:rsidRPr="00677336">
              <w:rPr>
                <w:b/>
                <w:lang w:val="vi-VN"/>
              </w:rPr>
              <w:t>Cho chủ trương đăng cai tổ chức hội nghị, hội thảo quốc tế không thuộc thẩm quyền cho phép của Thủ tướng Chính phủ.</w:t>
            </w:r>
          </w:p>
        </w:tc>
        <w:tc>
          <w:tcPr>
            <w:tcW w:w="1418" w:type="dxa"/>
          </w:tcPr>
          <w:p w14:paraId="13326C04" w14:textId="27091843" w:rsidR="005863DA" w:rsidRPr="00677336" w:rsidRDefault="005863DA" w:rsidP="005863DA">
            <w:pPr>
              <w:pStyle w:val="Khc0"/>
              <w:shd w:val="clear" w:color="auto" w:fill="auto"/>
              <w:spacing w:line="276" w:lineRule="auto"/>
              <w:jc w:val="both"/>
              <w:rPr>
                <w:sz w:val="28"/>
                <w:szCs w:val="28"/>
              </w:rPr>
            </w:pPr>
            <w:r w:rsidRPr="00677336">
              <w:rPr>
                <w:lang w:eastAsia="en-GB"/>
              </w:rPr>
              <w:t xml:space="preserve">30 ngày </w:t>
            </w:r>
            <w:r w:rsidRPr="00677336">
              <w:rPr>
                <w:szCs w:val="28"/>
              </w:rPr>
              <w:t>kể từ ngày nhận đủ hồ sơ hợp lệ</w:t>
            </w:r>
          </w:p>
        </w:tc>
        <w:tc>
          <w:tcPr>
            <w:tcW w:w="2551" w:type="dxa"/>
          </w:tcPr>
          <w:p w14:paraId="22F4778B" w14:textId="77777777" w:rsidR="005863DA" w:rsidRPr="00677336" w:rsidRDefault="005863DA" w:rsidP="005863DA">
            <w:pPr>
              <w:pStyle w:val="Khc0"/>
              <w:spacing w:line="276" w:lineRule="auto"/>
              <w:jc w:val="both"/>
              <w:rPr>
                <w:sz w:val="28"/>
                <w:szCs w:val="28"/>
              </w:rPr>
            </w:pPr>
            <w:r w:rsidRPr="00677336">
              <w:rPr>
                <w:sz w:val="28"/>
                <w:szCs w:val="28"/>
              </w:rPr>
              <w:t>-Trung tâm phục vụ hành chính công;</w:t>
            </w:r>
          </w:p>
          <w:p w14:paraId="179AC1A0" w14:textId="77777777" w:rsidR="005863DA" w:rsidRPr="00677336" w:rsidRDefault="005863DA" w:rsidP="005863DA">
            <w:pPr>
              <w:pStyle w:val="Khc0"/>
              <w:spacing w:line="276" w:lineRule="auto"/>
              <w:jc w:val="both"/>
              <w:rPr>
                <w:sz w:val="28"/>
                <w:szCs w:val="28"/>
              </w:rPr>
            </w:pPr>
            <w:r w:rsidRPr="00677336">
              <w:rPr>
                <w:sz w:val="28"/>
                <w:szCs w:val="28"/>
              </w:rPr>
              <w:t>-Bưu chính công ích;</w:t>
            </w:r>
          </w:p>
          <w:p w14:paraId="106681BD" w14:textId="2702DE75" w:rsidR="005863DA" w:rsidRPr="00677336" w:rsidRDefault="005863DA" w:rsidP="005863DA">
            <w:pPr>
              <w:pStyle w:val="Khc0"/>
              <w:spacing w:line="276" w:lineRule="auto"/>
              <w:jc w:val="both"/>
              <w:rPr>
                <w:sz w:val="28"/>
                <w:szCs w:val="28"/>
              </w:rPr>
            </w:pPr>
            <w:r w:rsidRPr="00677336">
              <w:rPr>
                <w:sz w:val="28"/>
                <w:szCs w:val="28"/>
              </w:rPr>
              <w:t>-Cổng dịch vụ công trực tuyến</w:t>
            </w:r>
          </w:p>
        </w:tc>
        <w:tc>
          <w:tcPr>
            <w:tcW w:w="1560" w:type="dxa"/>
          </w:tcPr>
          <w:p w14:paraId="478BF08C" w14:textId="66708657" w:rsidR="005863DA" w:rsidRPr="00677336" w:rsidRDefault="005863DA" w:rsidP="005863DA">
            <w:pPr>
              <w:pStyle w:val="Khc0"/>
              <w:shd w:val="clear" w:color="auto" w:fill="auto"/>
              <w:spacing w:line="276" w:lineRule="auto"/>
              <w:jc w:val="both"/>
              <w:rPr>
                <w:sz w:val="28"/>
                <w:szCs w:val="28"/>
              </w:rPr>
            </w:pPr>
            <w:r w:rsidRPr="00677336">
              <w:rPr>
                <w:lang w:val="vi-VN"/>
              </w:rPr>
              <w:t>Không</w:t>
            </w:r>
            <w:r w:rsidRPr="00677336">
              <w:t xml:space="preserve"> thu phí</w:t>
            </w:r>
          </w:p>
        </w:tc>
        <w:tc>
          <w:tcPr>
            <w:tcW w:w="4961" w:type="dxa"/>
          </w:tcPr>
          <w:p w14:paraId="774FCDF5" w14:textId="77777777" w:rsidR="00C45701" w:rsidRPr="00C45701" w:rsidRDefault="00C45701" w:rsidP="00C45701">
            <w:pPr>
              <w:tabs>
                <w:tab w:val="left" w:pos="748"/>
              </w:tabs>
              <w:jc w:val="both"/>
              <w:rPr>
                <w:rFonts w:ascii="Times New Roman" w:hAnsi="Times New Roman" w:cs="Times New Roman"/>
                <w:color w:val="auto"/>
                <w:sz w:val="26"/>
                <w:szCs w:val="26"/>
                <w:lang w:bidi="km-KH"/>
              </w:rPr>
            </w:pPr>
            <w:r w:rsidRPr="00C45701">
              <w:rPr>
                <w:rFonts w:ascii="Times New Roman" w:hAnsi="Times New Roman" w:cs="Times New Roman"/>
                <w:color w:val="auto"/>
                <w:sz w:val="26"/>
                <w:szCs w:val="26"/>
                <w:lang w:bidi="km-KH"/>
              </w:rPr>
              <w:t>- Nghị định số 134/2025/NĐ-CP ngày 12/6/2025 của Chính phủ quy định về phân quyền, phân cấp trong lĩnh vực đối ngoại;</w:t>
            </w:r>
          </w:p>
          <w:p w14:paraId="4B9D21F8" w14:textId="77777777" w:rsidR="00C45701" w:rsidRPr="00C45701" w:rsidRDefault="00C45701" w:rsidP="00C45701">
            <w:pPr>
              <w:tabs>
                <w:tab w:val="left" w:pos="748"/>
              </w:tabs>
              <w:jc w:val="both"/>
              <w:rPr>
                <w:rFonts w:ascii="Times New Roman" w:hAnsi="Times New Roman" w:cs="Times New Roman"/>
                <w:color w:val="auto"/>
                <w:sz w:val="26"/>
                <w:szCs w:val="26"/>
                <w:lang w:bidi="km-KH"/>
              </w:rPr>
            </w:pPr>
            <w:r w:rsidRPr="00C45701">
              <w:rPr>
                <w:rFonts w:ascii="Times New Roman" w:hAnsi="Times New Roman" w:cs="Times New Roman"/>
                <w:color w:val="auto"/>
                <w:sz w:val="26"/>
                <w:szCs w:val="26"/>
                <w:lang w:bidi="km-KH"/>
              </w:rPr>
              <w:t>- Quyết định số 06/2020/QĐ-TTg ngày 21/02/2020 của Thủ tướng Chính phủ về việc tổ chức và quản lý hội nghị, hội thảo quốc tế tại Việt Nam;</w:t>
            </w:r>
          </w:p>
          <w:p w14:paraId="5E98103C" w14:textId="662D0B92" w:rsidR="005863DA" w:rsidRPr="00677336" w:rsidRDefault="00C45701" w:rsidP="00C45701">
            <w:pPr>
              <w:spacing w:before="60" w:after="60" w:line="300" w:lineRule="atLeast"/>
              <w:jc w:val="both"/>
              <w:rPr>
                <w:rFonts w:ascii="Times New Roman" w:eastAsia="SimSun" w:hAnsi="Times New Roman" w:cs="Times New Roman"/>
                <w:color w:val="auto"/>
                <w:sz w:val="28"/>
                <w:szCs w:val="28"/>
                <w:lang w:val="sv-SE"/>
              </w:rPr>
            </w:pPr>
            <w:r w:rsidRPr="00C45701">
              <w:rPr>
                <w:rFonts w:ascii="Times New Roman" w:hAnsi="Times New Roman" w:cs="Times New Roman"/>
                <w:color w:val="auto"/>
                <w:sz w:val="26"/>
                <w:szCs w:val="26"/>
                <w:lang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tc>
      </w:tr>
      <w:tr w:rsidR="005863DA" w:rsidRPr="00677336" w14:paraId="2F1698A5" w14:textId="77777777" w:rsidTr="0047107A">
        <w:trPr>
          <w:jc w:val="center"/>
        </w:trPr>
        <w:tc>
          <w:tcPr>
            <w:tcW w:w="562" w:type="dxa"/>
            <w:vAlign w:val="center"/>
          </w:tcPr>
          <w:p w14:paraId="0E8506C3" w14:textId="5D5274A9" w:rsidR="005863DA" w:rsidRPr="00677336" w:rsidRDefault="005863DA" w:rsidP="005863DA">
            <w:pPr>
              <w:widowControl/>
              <w:spacing w:line="276" w:lineRule="auto"/>
              <w:ind w:left="284"/>
              <w:jc w:val="both"/>
              <w:rPr>
                <w:rFonts w:ascii="Times New Roman" w:hAnsi="Times New Roman" w:cs="Times New Roman"/>
                <w:b/>
                <w:bCs/>
                <w:color w:val="auto"/>
                <w:sz w:val="26"/>
                <w:szCs w:val="26"/>
                <w:lang w:eastAsia="en-GB"/>
              </w:rPr>
            </w:pPr>
            <w:r w:rsidRPr="00677336">
              <w:rPr>
                <w:rFonts w:ascii="Times New Roman" w:eastAsia="SimSun" w:hAnsi="Times New Roman" w:cs="Times New Roman"/>
                <w:b/>
                <w:bCs/>
                <w:color w:val="auto"/>
                <w:sz w:val="28"/>
                <w:szCs w:val="28"/>
                <w:lang w:val="sv-SE"/>
              </w:rPr>
              <w:t>B</w:t>
            </w:r>
          </w:p>
        </w:tc>
        <w:tc>
          <w:tcPr>
            <w:tcW w:w="13892" w:type="dxa"/>
            <w:gridSpan w:val="6"/>
            <w:vAlign w:val="center"/>
          </w:tcPr>
          <w:p w14:paraId="727935EC" w14:textId="32CFCFCD" w:rsidR="005863DA" w:rsidRPr="00677336" w:rsidRDefault="005863DA" w:rsidP="005863DA">
            <w:pPr>
              <w:tabs>
                <w:tab w:val="left" w:pos="748"/>
              </w:tabs>
              <w:jc w:val="both"/>
              <w:rPr>
                <w:rFonts w:ascii="Times New Roman" w:hAnsi="Times New Roman" w:cs="Times New Roman"/>
                <w:color w:val="auto"/>
                <w:sz w:val="26"/>
                <w:szCs w:val="26"/>
                <w:lang w:bidi="km-KH"/>
              </w:rPr>
            </w:pPr>
            <w:r w:rsidRPr="00677336">
              <w:rPr>
                <w:rFonts w:ascii="Times New Roman" w:eastAsia="SimSun" w:hAnsi="Times New Roman" w:cs="Times New Roman"/>
                <w:b/>
                <w:bCs/>
                <w:color w:val="auto"/>
                <w:sz w:val="28"/>
                <w:szCs w:val="28"/>
                <w:lang w:val="sv-SE"/>
              </w:rPr>
              <w:t>THỦ TỤC HÀNH CHÍNH CẤP XÃ, PHƯỜNG( 01 TTHC) thực hiện theo Nghị quyết số 19/2018/NQ-HĐND ngày 19/7/2018 của Hội đồng nhân dân tỉnh An Giang Quy định chính sách hỗ trợ đầu tư phát triển du lịch trên địa bàn tỉnh</w:t>
            </w:r>
          </w:p>
        </w:tc>
      </w:tr>
      <w:tr w:rsidR="005863DA" w:rsidRPr="00677336" w14:paraId="08B7A330" w14:textId="77777777" w:rsidTr="004600DF">
        <w:trPr>
          <w:jc w:val="center"/>
        </w:trPr>
        <w:tc>
          <w:tcPr>
            <w:tcW w:w="562" w:type="dxa"/>
            <w:vAlign w:val="center"/>
          </w:tcPr>
          <w:p w14:paraId="3F637F45" w14:textId="59F850C4" w:rsidR="005863DA" w:rsidRPr="00677336" w:rsidRDefault="005863DA" w:rsidP="005863DA">
            <w:pPr>
              <w:widowControl/>
              <w:spacing w:line="276" w:lineRule="auto"/>
              <w:ind w:left="284"/>
              <w:jc w:val="center"/>
              <w:rPr>
                <w:rFonts w:ascii="Times New Roman" w:hAnsi="Times New Roman" w:cs="Times New Roman"/>
                <w:b/>
                <w:bCs/>
                <w:color w:val="auto"/>
                <w:sz w:val="26"/>
                <w:szCs w:val="26"/>
                <w:lang w:val="en-US" w:eastAsia="en-GB"/>
              </w:rPr>
            </w:pPr>
            <w:r w:rsidRPr="00677336">
              <w:rPr>
                <w:rFonts w:ascii="Times New Roman" w:hAnsi="Times New Roman" w:cs="Times New Roman"/>
                <w:b/>
                <w:bCs/>
                <w:color w:val="auto"/>
                <w:sz w:val="26"/>
                <w:szCs w:val="26"/>
                <w:lang w:val="en-US" w:eastAsia="en-GB"/>
              </w:rPr>
              <w:t>1</w:t>
            </w:r>
          </w:p>
        </w:tc>
        <w:tc>
          <w:tcPr>
            <w:tcW w:w="1418" w:type="dxa"/>
            <w:vAlign w:val="center"/>
          </w:tcPr>
          <w:p w14:paraId="67163DB9" w14:textId="77777777" w:rsidR="005863DA" w:rsidRPr="00677336" w:rsidRDefault="005863DA" w:rsidP="005863DA">
            <w:pPr>
              <w:pStyle w:val="Khc0"/>
              <w:spacing w:line="276" w:lineRule="auto"/>
              <w:jc w:val="both"/>
              <w:rPr>
                <w:b/>
                <w:bCs/>
                <w:szCs w:val="28"/>
                <w:lang w:val="vi-VN"/>
              </w:rPr>
            </w:pPr>
          </w:p>
        </w:tc>
        <w:tc>
          <w:tcPr>
            <w:tcW w:w="1984" w:type="dxa"/>
            <w:vAlign w:val="center"/>
          </w:tcPr>
          <w:p w14:paraId="5B4AE33B" w14:textId="1656E46F" w:rsidR="005863DA" w:rsidRPr="00677336" w:rsidRDefault="005863DA" w:rsidP="005863DA">
            <w:pPr>
              <w:pStyle w:val="Khc0"/>
              <w:shd w:val="clear" w:color="auto" w:fill="auto"/>
              <w:spacing w:line="276" w:lineRule="auto"/>
              <w:jc w:val="both"/>
              <w:rPr>
                <w:b/>
                <w:lang w:val="vi-VN"/>
              </w:rPr>
            </w:pPr>
            <w:r w:rsidRPr="00677336">
              <w:rPr>
                <w:b/>
                <w:sz w:val="28"/>
                <w:szCs w:val="28"/>
                <w:lang w:val="vi-VN"/>
              </w:rPr>
              <w:t>Thủ tục đăng ký đề nghị hỗ trợ đầu tư</w:t>
            </w:r>
          </w:p>
        </w:tc>
        <w:tc>
          <w:tcPr>
            <w:tcW w:w="1418" w:type="dxa"/>
            <w:vAlign w:val="center"/>
          </w:tcPr>
          <w:p w14:paraId="62FC4664" w14:textId="16369953" w:rsidR="005863DA" w:rsidRPr="00677336" w:rsidRDefault="005863DA" w:rsidP="005863DA">
            <w:pPr>
              <w:pStyle w:val="Khc0"/>
              <w:shd w:val="clear" w:color="auto" w:fill="auto"/>
              <w:spacing w:line="276" w:lineRule="auto"/>
              <w:jc w:val="both"/>
              <w:rPr>
                <w:lang w:val="vi-VN" w:eastAsia="en-GB"/>
              </w:rPr>
            </w:pPr>
            <w:r w:rsidRPr="00677336">
              <w:rPr>
                <w:sz w:val="28"/>
                <w:szCs w:val="28"/>
                <w:lang w:val="vi-VN"/>
              </w:rPr>
              <w:t>20 ngày</w:t>
            </w:r>
            <w:r w:rsidR="00C837DF" w:rsidRPr="00677336">
              <w:rPr>
                <w:sz w:val="28"/>
                <w:szCs w:val="28"/>
                <w:lang w:val="vi-VN"/>
              </w:rPr>
              <w:t xml:space="preserve"> kể từ ngày nhận đủ hồ sơ hợp lệ</w:t>
            </w:r>
          </w:p>
        </w:tc>
        <w:tc>
          <w:tcPr>
            <w:tcW w:w="2551" w:type="dxa"/>
            <w:vAlign w:val="center"/>
          </w:tcPr>
          <w:p w14:paraId="0325631E" w14:textId="1D7429D6" w:rsidR="005863DA" w:rsidRPr="00677336" w:rsidRDefault="005863DA" w:rsidP="005863DA">
            <w:pPr>
              <w:pStyle w:val="Khc0"/>
              <w:spacing w:line="276" w:lineRule="auto"/>
              <w:jc w:val="both"/>
              <w:rPr>
                <w:sz w:val="28"/>
                <w:szCs w:val="28"/>
                <w:lang w:val="vi-VN"/>
              </w:rPr>
            </w:pPr>
            <w:r w:rsidRPr="00677336">
              <w:rPr>
                <w:sz w:val="28"/>
                <w:szCs w:val="28"/>
                <w:lang w:val="vi-VN"/>
              </w:rPr>
              <w:t>Bộ phận tiếp nhận và trả kết quả cấp cơ sở</w:t>
            </w:r>
          </w:p>
        </w:tc>
        <w:tc>
          <w:tcPr>
            <w:tcW w:w="1560" w:type="dxa"/>
            <w:vAlign w:val="center"/>
          </w:tcPr>
          <w:p w14:paraId="4C5821E2" w14:textId="0C75B9C5" w:rsidR="005863DA" w:rsidRPr="00677336" w:rsidRDefault="005863DA" w:rsidP="005863DA">
            <w:pPr>
              <w:pStyle w:val="Khc0"/>
              <w:shd w:val="clear" w:color="auto" w:fill="auto"/>
              <w:spacing w:line="276" w:lineRule="auto"/>
              <w:jc w:val="both"/>
              <w:rPr>
                <w:lang w:val="vi-VN"/>
              </w:rPr>
            </w:pPr>
            <w:r w:rsidRPr="00677336">
              <w:rPr>
                <w:sz w:val="28"/>
                <w:szCs w:val="28"/>
                <w:lang w:val="vi-VN"/>
              </w:rPr>
              <w:t>Không quy định</w:t>
            </w:r>
          </w:p>
        </w:tc>
        <w:tc>
          <w:tcPr>
            <w:tcW w:w="4961" w:type="dxa"/>
            <w:vAlign w:val="bottom"/>
          </w:tcPr>
          <w:p w14:paraId="1B646D2F" w14:textId="77777777" w:rsidR="005863DA" w:rsidRPr="00677336" w:rsidRDefault="005863DA" w:rsidP="005863DA">
            <w:pPr>
              <w:widowControl/>
              <w:spacing w:before="60" w:line="259" w:lineRule="auto"/>
              <w:jc w:val="both"/>
              <w:rPr>
                <w:rFonts w:ascii="Times New Roman" w:eastAsia="Calibri" w:hAnsi="Times New Roman" w:cs="Times New Roman"/>
                <w:iCs/>
                <w:sz w:val="28"/>
                <w:szCs w:val="28"/>
                <w:lang w:val="pt-BR" w:eastAsia="en-US" w:bidi="ar-SA"/>
              </w:rPr>
            </w:pPr>
            <w:r w:rsidRPr="00677336">
              <w:rPr>
                <w:rFonts w:ascii="Times New Roman" w:eastAsia="Calibri" w:hAnsi="Times New Roman" w:cs="Times New Roman"/>
                <w:iCs/>
                <w:sz w:val="28"/>
                <w:szCs w:val="28"/>
                <w:lang w:eastAsia="en-US" w:bidi="ar-SA"/>
              </w:rPr>
              <w:t xml:space="preserve">- </w:t>
            </w:r>
            <w:r w:rsidRPr="00677336">
              <w:rPr>
                <w:rFonts w:ascii="Times New Roman" w:eastAsia="Calibri" w:hAnsi="Times New Roman" w:cs="Times New Roman"/>
                <w:iCs/>
                <w:sz w:val="28"/>
                <w:szCs w:val="28"/>
                <w:lang w:val="pt-BR" w:eastAsia="en-US" w:bidi="ar-SA"/>
              </w:rPr>
              <w:t>Căn cứ Nghị quyết số 19/2018/NQ-HĐND ngày 19/7/2018 của Hội đồng nhân dân tỉnh An Giang quy định chính sách hỗ trợ đầu tư phát triển du lịch trên địa bàn tỉnh An Giang;</w:t>
            </w:r>
          </w:p>
          <w:p w14:paraId="6C18A67B" w14:textId="263F5F86" w:rsidR="005863DA" w:rsidRPr="00677336" w:rsidRDefault="005863DA" w:rsidP="005863DA">
            <w:pPr>
              <w:widowControl/>
              <w:spacing w:before="60" w:line="259" w:lineRule="auto"/>
              <w:jc w:val="both"/>
              <w:rPr>
                <w:rFonts w:ascii="Times New Roman" w:eastAsia="Calibri" w:hAnsi="Times New Roman" w:cs="Times New Roman"/>
                <w:i/>
                <w:sz w:val="28"/>
                <w:szCs w:val="28"/>
                <w:lang w:val="pt-BR" w:eastAsia="en-US" w:bidi="ar-SA"/>
              </w:rPr>
            </w:pPr>
            <w:r w:rsidRPr="00677336">
              <w:rPr>
                <w:rFonts w:ascii="Times New Roman" w:eastAsia="Calibri" w:hAnsi="Times New Roman" w:cs="Times New Roman"/>
                <w:iCs/>
                <w:sz w:val="28"/>
                <w:szCs w:val="28"/>
                <w:lang w:eastAsia="en-US" w:bidi="ar-SA"/>
              </w:rPr>
              <w:lastRenderedPageBreak/>
              <w:t xml:space="preserve">- </w:t>
            </w:r>
            <w:r w:rsidRPr="00677336">
              <w:rPr>
                <w:rFonts w:ascii="Times New Roman" w:eastAsia="Calibri" w:hAnsi="Times New Roman" w:cs="Times New Roman"/>
                <w:iCs/>
                <w:sz w:val="28"/>
                <w:szCs w:val="28"/>
                <w:lang w:val="pt-BR" w:eastAsia="en-US" w:bidi="ar-SA"/>
              </w:rPr>
              <w:t xml:space="preserve">Căn cứ Nghị quyết số 19/2020/NQ-HĐND ngày 8/12/2020 của Hội đồng nhân dân tỉnh An Giang </w:t>
            </w:r>
            <w:r w:rsidRPr="00677336">
              <w:rPr>
                <w:rFonts w:ascii="Times New Roman" w:eastAsia="Calibri" w:hAnsi="Times New Roman" w:cs="Times New Roman"/>
                <w:bCs/>
                <w:iCs/>
                <w:sz w:val="28"/>
                <w:szCs w:val="28"/>
                <w:lang w:val="pt-BR"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tc>
      </w:tr>
    </w:tbl>
    <w:p w14:paraId="1AEC671E" w14:textId="77777777" w:rsidR="001C459F" w:rsidRPr="00677336" w:rsidRDefault="001C459F" w:rsidP="001E6F74">
      <w:pPr>
        <w:jc w:val="both"/>
        <w:rPr>
          <w:rFonts w:ascii="Times New Roman" w:hAnsi="Times New Roman" w:cs="Times New Roman"/>
          <w:color w:val="auto"/>
          <w:lang w:val="sv-SE"/>
        </w:rPr>
      </w:pPr>
    </w:p>
    <w:p w14:paraId="7A3CA96F" w14:textId="77777777" w:rsidR="001C459F" w:rsidRPr="00677336" w:rsidRDefault="001C459F" w:rsidP="001E6F74">
      <w:pPr>
        <w:jc w:val="both"/>
        <w:rPr>
          <w:rFonts w:ascii="Times New Roman" w:hAnsi="Times New Roman" w:cs="Times New Roman"/>
          <w:color w:val="auto"/>
          <w:lang w:val="sv-SE"/>
        </w:rPr>
      </w:pPr>
    </w:p>
    <w:p w14:paraId="043D08BB" w14:textId="77777777" w:rsidR="001C459F" w:rsidRPr="00677336" w:rsidRDefault="001C459F" w:rsidP="001E6F74">
      <w:pPr>
        <w:jc w:val="both"/>
        <w:rPr>
          <w:rFonts w:ascii="Times New Roman" w:hAnsi="Times New Roman" w:cs="Times New Roman"/>
          <w:color w:val="auto"/>
          <w:lang w:val="sv-SE"/>
        </w:rPr>
      </w:pPr>
    </w:p>
    <w:p w14:paraId="348495B9" w14:textId="77777777" w:rsidR="001C459F" w:rsidRPr="00677336" w:rsidRDefault="001C459F" w:rsidP="001E6F74">
      <w:pPr>
        <w:jc w:val="both"/>
        <w:rPr>
          <w:rFonts w:ascii="Times New Roman" w:hAnsi="Times New Roman" w:cs="Times New Roman"/>
          <w:color w:val="auto"/>
          <w:lang w:val="sv-SE"/>
        </w:rPr>
      </w:pPr>
    </w:p>
    <w:p w14:paraId="6DE88B04" w14:textId="77777777" w:rsidR="001C459F" w:rsidRPr="00391D56" w:rsidRDefault="001C459F" w:rsidP="001E6F74">
      <w:pPr>
        <w:spacing w:before="300"/>
        <w:jc w:val="both"/>
        <w:rPr>
          <w:rFonts w:ascii="Times New Roman" w:eastAsia="Times New Roman" w:hAnsi="Times New Roman" w:cs="Times New Roman"/>
          <w:b/>
          <w:bCs/>
          <w:color w:val="auto"/>
          <w:sz w:val="28"/>
          <w:szCs w:val="28"/>
          <w:lang w:val="en-US"/>
        </w:rPr>
        <w:sectPr w:rsidR="001C459F" w:rsidRPr="00391D56" w:rsidSect="001C459F">
          <w:headerReference w:type="default" r:id="rId19"/>
          <w:pgSz w:w="15840" w:h="12240" w:orient="landscape"/>
          <w:pgMar w:top="1440" w:right="1440" w:bottom="1440" w:left="1440" w:header="720" w:footer="720" w:gutter="0"/>
          <w:cols w:space="720"/>
          <w:docGrid w:linePitch="360"/>
        </w:sectPr>
      </w:pPr>
    </w:p>
    <w:p w14:paraId="0D2A16DC" w14:textId="77777777" w:rsidR="001C459F" w:rsidRPr="00677336" w:rsidRDefault="001C459F" w:rsidP="00795849">
      <w:pPr>
        <w:spacing w:before="30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lastRenderedPageBreak/>
        <w:t>PHẦN II</w:t>
      </w:r>
    </w:p>
    <w:p w14:paraId="4CD9DBE8" w14:textId="5F02F209" w:rsidR="001C459F" w:rsidRPr="00677336" w:rsidRDefault="001C459F" w:rsidP="00795849">
      <w:pPr>
        <w:jc w:val="center"/>
        <w:rPr>
          <w:rFonts w:ascii="Times New Roman" w:eastAsia="Times New Roman" w:hAnsi="Times New Roman" w:cs="Times New Roman"/>
          <w:b/>
          <w:bCs/>
          <w:color w:val="auto"/>
        </w:rPr>
      </w:pPr>
      <w:r w:rsidRPr="00677336">
        <w:rPr>
          <w:rFonts w:ascii="Times New Roman" w:eastAsia="Times New Roman" w:hAnsi="Times New Roman" w:cs="Times New Roman"/>
          <w:b/>
          <w:bCs/>
          <w:color w:val="auto"/>
        </w:rPr>
        <w:t xml:space="preserve">NỘI DUNG CỤ THỂ CỦA THỦ TỤC HÀNH CHÍNH </w:t>
      </w:r>
      <w:r w:rsidR="00627E03" w:rsidRPr="00677336">
        <w:rPr>
          <w:rFonts w:ascii="Times New Roman" w:eastAsia="Times New Roman" w:hAnsi="Times New Roman" w:cs="Times New Roman"/>
          <w:b/>
          <w:bCs/>
          <w:color w:val="auto"/>
        </w:rPr>
        <w:t>LĨNH VỰC DU LỊCH VÀ LĨNH VỰC NGOẠI GIAO THUỘC PHẠM VI CHỨC NĂNG QUẢN LÝ CỦA SỞ DU LỊCH TỈNH AN GIANG ÁP DỤNG TRÊN ĐỊA BÀN TỈNH AN GIANG</w:t>
      </w:r>
    </w:p>
    <w:p w14:paraId="406BE6BA" w14:textId="77777777" w:rsidR="00627E03" w:rsidRPr="00677336" w:rsidRDefault="00627E03" w:rsidP="00795849">
      <w:pPr>
        <w:jc w:val="center"/>
        <w:rPr>
          <w:rFonts w:ascii="Times New Roman" w:eastAsia="Times New Roman" w:hAnsi="Times New Roman" w:cs="Times New Roman"/>
          <w:b/>
          <w:bCs/>
          <w:color w:val="auto"/>
        </w:rPr>
      </w:pPr>
    </w:p>
    <w:p w14:paraId="5CD62733" w14:textId="77777777" w:rsidR="001C459F" w:rsidRPr="00677336" w:rsidRDefault="001C459F" w:rsidP="001E6F74">
      <w:pPr>
        <w:spacing w:after="120"/>
        <w:ind w:firstLine="7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 xml:space="preserve">* Tên thủ tục hành chính: </w:t>
      </w:r>
      <w:r w:rsidRPr="00677336">
        <w:rPr>
          <w:rFonts w:ascii="Times New Roman" w:eastAsia="Times New Roman" w:hAnsi="Times New Roman" w:cs="Times New Roman"/>
          <w:color w:val="auto"/>
          <w:sz w:val="28"/>
          <w:szCs w:val="28"/>
        </w:rPr>
        <w:t>“Công nhận khu du lịch cấp tỉnh”</w:t>
      </w:r>
    </w:p>
    <w:p w14:paraId="0A2BCD68" w14:textId="77777777" w:rsidR="00876E6B" w:rsidRPr="00876E6B" w:rsidRDefault="00876E6B" w:rsidP="00876E6B">
      <w:pPr>
        <w:spacing w:after="120"/>
        <w:ind w:left="142" w:firstLine="567"/>
        <w:jc w:val="both"/>
        <w:rPr>
          <w:rFonts w:ascii="Times New Roman" w:eastAsia="Times New Roman" w:hAnsi="Times New Roman" w:cs="Times New Roman"/>
          <w:b/>
          <w:bCs/>
          <w:i/>
          <w:iCs/>
          <w:color w:val="auto"/>
          <w:sz w:val="28"/>
          <w:szCs w:val="28"/>
        </w:rPr>
      </w:pPr>
      <w:r w:rsidRPr="00876E6B">
        <w:rPr>
          <w:rFonts w:ascii="Times New Roman" w:eastAsia="Times New Roman" w:hAnsi="Times New Roman" w:cs="Times New Roman"/>
          <w:b/>
          <w:bCs/>
          <w:i/>
          <w:iCs/>
          <w:color w:val="auto"/>
          <w:sz w:val="28"/>
          <w:szCs w:val="28"/>
        </w:rPr>
        <w:t>1) Trình tự thực hiện</w:t>
      </w:r>
    </w:p>
    <w:p w14:paraId="4D73CBFF" w14:textId="77777777" w:rsidR="00876E6B" w:rsidRPr="00074EB5" w:rsidRDefault="00876E6B" w:rsidP="00876E6B">
      <w:pPr>
        <w:widowControl/>
        <w:spacing w:before="120" w:after="120"/>
        <w:ind w:firstLine="720"/>
        <w:jc w:val="both"/>
        <w:rPr>
          <w:rFonts w:ascii="Times New Roman" w:eastAsia="Times New Roman" w:hAnsi="Times New Roman" w:cs="Times New Roman"/>
          <w:i/>
          <w:color w:val="auto"/>
          <w:sz w:val="28"/>
          <w:lang w:val="vi" w:eastAsia="en-US" w:bidi="ar-SA"/>
        </w:rPr>
      </w:pPr>
      <w:r w:rsidRPr="00074EB5">
        <w:rPr>
          <w:rFonts w:ascii="Times New Roman" w:eastAsia="Times New Roman" w:hAnsi="Times New Roman" w:cs="Times New Roman"/>
          <w:i/>
          <w:color w:val="auto"/>
          <w:sz w:val="28"/>
          <w:lang w:val="vi" w:eastAsia="en-US" w:bidi="ar-SA"/>
        </w:rPr>
        <w:t>- Ủy ban nhân dân cấp xã hoặc tổ chức quản lý khu du lịch nộp 01 bộ hồ sơ đến cơ quan chuyên môn về du lịch cấp tỉnh nơi có khu du lịch.</w:t>
      </w:r>
    </w:p>
    <w:p w14:paraId="6E65DED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Trong thời hạn 45 ngày kể từ ngày nhận được hồ sơ hợp lệ, cơ quan chuyên môn về du lịch cấp tỉnh thẩm định, trình Ủy ban nhân dân cấp tỉnh.</w:t>
      </w:r>
    </w:p>
    <w:p w14:paraId="5522927B"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Trong thời hạn 15 ngày kể từ ngày nhận được kết quả thẩm định, Ủy ban nhân dân cấp tỉnh quyết định công nhận khu du lịch cấp tỉnh; trường hợp từ chối, phải trả lời bằng văn bản và nêu rõ lý do.</w:t>
      </w:r>
    </w:p>
    <w:p w14:paraId="2A5A515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xml:space="preserve">- </w:t>
      </w:r>
      <w:r w:rsidRPr="00074EB5">
        <w:rPr>
          <w:rFonts w:ascii="Times New Roman" w:eastAsia="Times New Roman" w:hAnsi="Times New Roman" w:cs="Times New Roman"/>
          <w:i/>
          <w:color w:val="auto"/>
          <w:sz w:val="28"/>
          <w:lang w:val="vi" w:eastAsia="en-US" w:bidi="ar-SA"/>
        </w:rPr>
        <w:t>Đối với khu du lịch nằm trên địa bàn từ 02 đơn vị hành chính cấp xã</w:t>
      </w:r>
      <w:r w:rsidRPr="00074EB5">
        <w:rPr>
          <w:rFonts w:ascii="Times New Roman" w:eastAsia="Times New Roman" w:hAnsi="Times New Roman" w:cs="Times New Roman"/>
          <w:color w:val="auto"/>
          <w:sz w:val="28"/>
          <w:lang w:val="vi" w:eastAsia="en-US" w:bidi="ar-SA"/>
        </w:rPr>
        <w:t xml:space="preserve"> trở lên, cơ quan chuyên môn về du lịch cấp tỉnh lập hồ sơ đề nghị công nhận khu du lịch cấp tỉnh. Ủy ban nhân dân cấp tỉnh thành lập hội đồng thẩm định, quyết định công nhận khu du lịch cấp tỉnh.</w:t>
      </w:r>
    </w:p>
    <w:p w14:paraId="65EEB26B"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2) Cách thức thực hiện:</w:t>
      </w:r>
      <w:r w:rsidRPr="00074EB5">
        <w:rPr>
          <w:rFonts w:ascii="Times New Roman" w:eastAsia="Times New Roman" w:hAnsi="Times New Roman" w:cs="Times New Roman"/>
          <w:color w:val="auto"/>
          <w:sz w:val="28"/>
          <w:lang w:val="vi" w:eastAsia="en-US" w:bidi="ar-SA"/>
        </w:rPr>
        <w:t xml:space="preserve"> Gửi hồ sơ trực tiếp, trực tuyến hoặc qua bưu điện.</w:t>
      </w:r>
    </w:p>
    <w:p w14:paraId="113FA7D6"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3) Thành phần, số lượng hồ sơ:</w:t>
      </w:r>
      <w:r w:rsidRPr="00074EB5">
        <w:rPr>
          <w:rFonts w:ascii="Times New Roman" w:eastAsia="Times New Roman" w:hAnsi="Times New Roman" w:cs="Times New Roman"/>
          <w:color w:val="auto"/>
          <w:sz w:val="28"/>
          <w:lang w:val="vi" w:eastAsia="en-US" w:bidi="ar-SA"/>
        </w:rPr>
        <w:t xml:space="preserve"> </w:t>
      </w:r>
    </w:p>
    <w:p w14:paraId="521684F9"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Thành phần hồ sơ:</w:t>
      </w:r>
    </w:p>
    <w:p w14:paraId="44F8223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xml:space="preserve">(1) Đơn đề nghị công nhận khu du lịch cấp tỉnh (Mẫu số 02 Phụ lục II ban hành kèm theo Thông tư số 06/2017/TT-BVHTTDL ngày 15/12/2017); </w:t>
      </w:r>
    </w:p>
    <w:p w14:paraId="7E44948E"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xml:space="preserve">(2) Bản thuyết minh về điều kiện công nhận khu du lịch cấp tỉnh. </w:t>
      </w:r>
    </w:p>
    <w:p w14:paraId="2803F4DD"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Số lượng hồ sơ: 01 bộ.</w:t>
      </w:r>
    </w:p>
    <w:p w14:paraId="3AD57DB4"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4) Thời hạn giải quyết:</w:t>
      </w:r>
      <w:r w:rsidRPr="00074EB5">
        <w:rPr>
          <w:rFonts w:ascii="Times New Roman" w:eastAsia="Times New Roman" w:hAnsi="Times New Roman" w:cs="Times New Roman"/>
          <w:color w:val="auto"/>
          <w:sz w:val="28"/>
          <w:lang w:val="vi" w:eastAsia="en-US" w:bidi="ar-SA"/>
        </w:rPr>
        <w:t xml:space="preserve"> 60 ngày kể từ ngày nhận đủ hồ sơ hợp lệ.</w:t>
      </w:r>
    </w:p>
    <w:p w14:paraId="2B443DCE"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 xml:space="preserve">5) Đối tượng thực hiện: </w:t>
      </w:r>
      <w:r w:rsidRPr="00074EB5">
        <w:rPr>
          <w:rFonts w:ascii="Times New Roman" w:eastAsia="Times New Roman" w:hAnsi="Times New Roman" w:cs="Times New Roman"/>
          <w:color w:val="auto"/>
          <w:sz w:val="28"/>
          <w:lang w:val="vi" w:eastAsia="en-US" w:bidi="ar-SA"/>
        </w:rPr>
        <w:t>Cơ quan, tổ chức.</w:t>
      </w:r>
    </w:p>
    <w:p w14:paraId="7403D26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6</w:t>
      </w:r>
      <w:r w:rsidRPr="00074EB5">
        <w:rPr>
          <w:rFonts w:ascii="Times New Roman" w:eastAsia="Times New Roman" w:hAnsi="Times New Roman" w:cs="Times New Roman"/>
          <w:b/>
          <w:i/>
          <w:color w:val="auto"/>
          <w:sz w:val="28"/>
          <w:lang w:val="en-US" w:eastAsia="en-US" w:bidi="ar-SA"/>
        </w:rPr>
        <w:t xml:space="preserve">) Cơ quan thực hiện TTHC: </w:t>
      </w:r>
    </w:p>
    <w:p w14:paraId="51AB15E7" w14:textId="77777777" w:rsidR="00876E6B" w:rsidRPr="00074EB5" w:rsidRDefault="00876E6B" w:rsidP="00876E6B">
      <w:pPr>
        <w:widowControl/>
        <w:spacing w:before="120" w:after="120"/>
        <w:ind w:firstLine="720"/>
        <w:jc w:val="both"/>
        <w:rPr>
          <w:rFonts w:ascii="Times New Roman" w:eastAsia="Times New Roman" w:hAnsi="Times New Roman" w:cs="Times New Roman"/>
          <w:i/>
          <w:color w:val="auto"/>
          <w:sz w:val="28"/>
          <w:lang w:val="en-US" w:eastAsia="en-US" w:bidi="ar-SA"/>
        </w:rPr>
      </w:pPr>
      <w:r w:rsidRPr="00074EB5">
        <w:rPr>
          <w:rFonts w:ascii="Times New Roman" w:eastAsia="Times New Roman" w:hAnsi="Times New Roman" w:cs="Times New Roman"/>
          <w:color w:val="auto"/>
          <w:sz w:val="28"/>
          <w:lang w:val="en-US" w:eastAsia="en-US" w:bidi="ar-SA"/>
        </w:rPr>
        <w:t>- Cơ quan có thẩm quyền quyết định: Ủy ban nhân dân cấp tỉnh.</w:t>
      </w:r>
    </w:p>
    <w:p w14:paraId="2B741529"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 Cơ quan trực tiếp thực hiện TTHC: Sở Du lịch</w:t>
      </w:r>
    </w:p>
    <w:p w14:paraId="1F5CA25C"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7</w:t>
      </w:r>
      <w:r w:rsidRPr="00074EB5">
        <w:rPr>
          <w:rFonts w:ascii="Times New Roman" w:eastAsia="Times New Roman" w:hAnsi="Times New Roman" w:cs="Times New Roman"/>
          <w:b/>
          <w:i/>
          <w:color w:val="auto"/>
          <w:sz w:val="28"/>
          <w:lang w:val="en-US" w:eastAsia="en-US" w:bidi="ar-SA"/>
        </w:rPr>
        <w:t xml:space="preserve">) Mẫu đơn, tờ khai: </w:t>
      </w:r>
      <w:r w:rsidRPr="00074EB5">
        <w:rPr>
          <w:rFonts w:ascii="Times New Roman" w:eastAsia="Times New Roman" w:hAnsi="Times New Roman" w:cs="Times New Roman"/>
          <w:color w:val="auto"/>
          <w:sz w:val="28"/>
          <w:lang w:val="en-US" w:eastAsia="en-US" w:bidi="ar-SA"/>
        </w:rPr>
        <w:t>Đơn đề nghị công nhận khu du lịch cấp tỉnh (Mẫu số 02 Phụ lục II ban hành kèm theo Thông tư số 06/2017/TT-BVHTTDL ngày 15 tháng 12 năm 2017).</w:t>
      </w:r>
    </w:p>
    <w:p w14:paraId="3FCD5C7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8</w:t>
      </w:r>
      <w:r w:rsidRPr="00074EB5">
        <w:rPr>
          <w:rFonts w:ascii="Times New Roman" w:eastAsia="Times New Roman" w:hAnsi="Times New Roman" w:cs="Times New Roman"/>
          <w:b/>
          <w:i/>
          <w:color w:val="auto"/>
          <w:sz w:val="28"/>
          <w:lang w:val="en-US" w:eastAsia="en-US" w:bidi="ar-SA"/>
        </w:rPr>
        <w:t>) Kết quả thực hiện:</w:t>
      </w:r>
      <w:r w:rsidRPr="00074EB5">
        <w:rPr>
          <w:rFonts w:ascii="Times New Roman" w:eastAsia="Times New Roman" w:hAnsi="Times New Roman" w:cs="Times New Roman"/>
          <w:color w:val="auto"/>
          <w:sz w:val="28"/>
          <w:lang w:val="en-US" w:eastAsia="en-US" w:bidi="ar-SA"/>
        </w:rPr>
        <w:t xml:space="preserve"> Quyết định công nhận.</w:t>
      </w:r>
    </w:p>
    <w:p w14:paraId="44603DA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lastRenderedPageBreak/>
        <w:t>9</w:t>
      </w:r>
      <w:r w:rsidRPr="00074EB5">
        <w:rPr>
          <w:rFonts w:ascii="Times New Roman" w:eastAsia="Times New Roman" w:hAnsi="Times New Roman" w:cs="Times New Roman"/>
          <w:b/>
          <w:i/>
          <w:color w:val="auto"/>
          <w:sz w:val="28"/>
          <w:lang w:val="en-US" w:eastAsia="en-US" w:bidi="ar-SA"/>
        </w:rPr>
        <w:t>) Phí, lệ phí:</w:t>
      </w:r>
      <w:r w:rsidRPr="00074EB5">
        <w:rPr>
          <w:rFonts w:ascii="Times New Roman" w:eastAsia="Times New Roman" w:hAnsi="Times New Roman" w:cs="Times New Roman"/>
          <w:color w:val="auto"/>
          <w:sz w:val="28"/>
          <w:lang w:val="en-US" w:eastAsia="en-US" w:bidi="ar-SA"/>
        </w:rPr>
        <w:t xml:space="preserve"> Không quy định.</w:t>
      </w:r>
    </w:p>
    <w:p w14:paraId="3B2A315F"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10</w:t>
      </w:r>
      <w:r w:rsidRPr="00074EB5">
        <w:rPr>
          <w:rFonts w:ascii="Times New Roman" w:eastAsia="Times New Roman" w:hAnsi="Times New Roman" w:cs="Times New Roman"/>
          <w:b/>
          <w:i/>
          <w:color w:val="auto"/>
          <w:sz w:val="28"/>
          <w:lang w:val="en-US" w:eastAsia="en-US" w:bidi="ar-SA"/>
        </w:rPr>
        <w:t xml:space="preserve">) Yêu cầu, điều kiện: </w:t>
      </w:r>
    </w:p>
    <w:p w14:paraId="5CB4CD1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(1) Có ít nhất 01 tài nguyên du lịch cấp tỉnh; có ranh giới xác định trên bản đồ địa hình do cơ quan có thẩm quyền xác nhận. Tỷ lệ bản đồ phụ thuộc vào yêu cầu quản lý và địa hình khu vực.</w:t>
      </w:r>
    </w:p>
    <w:p w14:paraId="1F2D0BC7"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(2) Có kết cấu hạ tầng, cơ sở vật chất kỹ thuật, dịch vụ đáp ứng nhu cầu lưu trú, ăn uống và các nhu cầu khác của khách du lịch, bao gồm:</w:t>
      </w:r>
    </w:p>
    <w:p w14:paraId="1E29A70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a) Có hệ thống điện lưới, hệ thống cung cấp nước sạch;</w:t>
      </w:r>
    </w:p>
    <w:p w14:paraId="3EF8F02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b) Có cơ sở kinh doanh dịch vụ ăn uống, mua sắm đạt tiêu chuẩn phục vụ khách du lịch, đáp ứng tối thiểu 100.000 lượt khách mỗi năm; hệ thống cơ sở lưu trú du lịch đáp ứng tối thiểu 50.000 lượt khách lưu trú mỗi năm;</w:t>
      </w:r>
    </w:p>
    <w:p w14:paraId="6F21449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pacing w:val="-4"/>
          <w:sz w:val="28"/>
          <w:lang w:val="en-US" w:eastAsia="en-US" w:bidi="ar-SA"/>
        </w:rPr>
      </w:pPr>
      <w:r w:rsidRPr="00074EB5">
        <w:rPr>
          <w:rFonts w:ascii="Times New Roman" w:eastAsia="Times New Roman" w:hAnsi="Times New Roman" w:cs="Times New Roman"/>
          <w:color w:val="auto"/>
          <w:spacing w:val="-4"/>
          <w:sz w:val="28"/>
          <w:lang w:val="en-US" w:eastAsia="en-US" w:bidi="ar-SA"/>
        </w:rPr>
        <w:t>c) Có nội quy, hệ thống biển chỉ dẫn, thuyết minh về khu du lịch; có hệ thống biển chỉ dẫn, biển báo về giao thông, các cơ sở dịch vụ, các điểm tham quan;</w:t>
      </w:r>
    </w:p>
    <w:p w14:paraId="6A50E81C"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d) Cung cấp dịch vụ thuyết minh, hướng dẫn du lịch.</w:t>
      </w:r>
    </w:p>
    <w:p w14:paraId="3CE56E3C"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(3) Có kết nối với hệ thống hạ tầng giao thông, viễn thông quốc gia.</w:t>
      </w:r>
    </w:p>
    <w:p w14:paraId="48C2DB7F"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(4) Đáp ứng điều kiện về an ninh, trật tự, an toàn xã hội, bảo vệ môi trường, bao gồm:</w:t>
      </w:r>
    </w:p>
    <w:p w14:paraId="766B7FF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a) Có bộ phận bảo vệ, cứu hộ, cứu nạn;</w:t>
      </w:r>
    </w:p>
    <w:p w14:paraId="1518DEA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b) Công khai số điện thoại, địa chỉ của tổ chức quản lý khu du lịch;</w:t>
      </w:r>
    </w:p>
    <w:p w14:paraId="76218D7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c) Có bộ phận thông tin hỗ trợ khách du lịch; có hình thức tiếp nhận và giải quyết kịp thời phản ánh, kiến nghị của khách du lịch;</w:t>
      </w:r>
    </w:p>
    <w:p w14:paraId="003C28C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d) Nhà vệ sinh công cộng sạch sẽ, được thông gió và đủ ánh sáng, được bố trí đủ, tương ứng với số lượng khách du lịch vào thời kỳ cao điểm;</w:t>
      </w:r>
    </w:p>
    <w:p w14:paraId="1EF5368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đ) Có hệ thống thu gom và biện pháp xử lý rác thải; có hệ thống thu gom, xử lý nước thải sinh hoạt hoặc hệ thống thu gom nước thải sinh hoạt liên thông với hệ thống xử lý nước thải tập trung theo quy định của pháp luật về bảo vệ môi trường; bố trí nhân lực làm vệ sinh môi trường;</w:t>
      </w:r>
    </w:p>
    <w:p w14:paraId="4039C9E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pacing w:val="-4"/>
          <w:sz w:val="28"/>
          <w:lang w:val="en-US" w:eastAsia="en-US" w:bidi="ar-SA"/>
        </w:rPr>
      </w:pPr>
      <w:r w:rsidRPr="00074EB5">
        <w:rPr>
          <w:rFonts w:ascii="Times New Roman" w:eastAsia="Times New Roman" w:hAnsi="Times New Roman" w:cs="Times New Roman"/>
          <w:color w:val="auto"/>
          <w:spacing w:val="-4"/>
          <w:sz w:val="28"/>
          <w:lang w:val="en-US" w:eastAsia="en-US" w:bidi="ar-SA"/>
        </w:rPr>
        <w:t>e) Áp dụng các biện pháp phòng, chống cháy nổ theo quy định của pháp luật.</w:t>
      </w:r>
    </w:p>
    <w:p w14:paraId="0402E076" w14:textId="77777777" w:rsidR="00876E6B" w:rsidRPr="00074EB5" w:rsidRDefault="00876E6B" w:rsidP="00876E6B">
      <w:pPr>
        <w:widowControl/>
        <w:spacing w:before="120" w:after="120"/>
        <w:ind w:firstLine="720"/>
        <w:jc w:val="both"/>
        <w:rPr>
          <w:rFonts w:ascii="Times New Roman" w:eastAsia="Times New Roman" w:hAnsi="Times New Roman" w:cs="Times New Roman"/>
          <w:b/>
          <w:i/>
          <w:color w:val="auto"/>
          <w:sz w:val="28"/>
          <w:lang w:val="en-US" w:eastAsia="en-US" w:bidi="ar-SA"/>
        </w:rPr>
      </w:pPr>
      <w:r>
        <w:rPr>
          <w:rFonts w:ascii="Times New Roman" w:eastAsia="Times New Roman" w:hAnsi="Times New Roman" w:cs="Times New Roman"/>
          <w:b/>
          <w:i/>
          <w:color w:val="auto"/>
          <w:sz w:val="28"/>
          <w:lang w:val="en-US" w:eastAsia="en-US" w:bidi="ar-SA"/>
        </w:rPr>
        <w:t>11</w:t>
      </w:r>
      <w:r w:rsidRPr="00074EB5">
        <w:rPr>
          <w:rFonts w:ascii="Times New Roman" w:eastAsia="Times New Roman" w:hAnsi="Times New Roman" w:cs="Times New Roman"/>
          <w:b/>
          <w:i/>
          <w:color w:val="auto"/>
          <w:sz w:val="28"/>
          <w:lang w:val="en-US" w:eastAsia="en-US" w:bidi="ar-SA"/>
        </w:rPr>
        <w:t xml:space="preserve">) Căn cứ pháp lý: </w:t>
      </w:r>
    </w:p>
    <w:p w14:paraId="7D69BDEB" w14:textId="77777777" w:rsidR="00876E6B" w:rsidRPr="00074EB5" w:rsidRDefault="00876E6B" w:rsidP="00876E6B">
      <w:pPr>
        <w:widowControl/>
        <w:spacing w:before="120" w:after="1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ab/>
        <w:t xml:space="preserve">- Luật Du lịch số 09/2017/QH14 ngày 19 tháng 6 năm 2017.  </w:t>
      </w:r>
    </w:p>
    <w:p w14:paraId="5CA7E34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 xml:space="preserve">- Nghị định số 168/2017/NĐ-CP ngày 31/12/2017 của Chính phủ quy định chi tiết một số điều của Luật Du lịch.  </w:t>
      </w:r>
    </w:p>
    <w:p w14:paraId="2FC6B47F"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lastRenderedPageBreak/>
        <w:t xml:space="preserve">- Thông tư số 06/2017/TT-BVHTTDL ngày 15 tháng 12 năm 2017 của Bộ trưởng Bộ Văn hóa, Thể thao và Du lịch quy định chi tiết một số điều của Luật Du lịch.  </w:t>
      </w:r>
    </w:p>
    <w:p w14:paraId="75072B39" w14:textId="77777777" w:rsidR="00876E6B" w:rsidRPr="00074EB5" w:rsidRDefault="00876E6B" w:rsidP="00876E6B">
      <w:pPr>
        <w:widowControl/>
        <w:ind w:firstLine="720"/>
        <w:jc w:val="both"/>
        <w:rPr>
          <w:rFonts w:ascii="Times New Roman" w:eastAsia="Times New Roman" w:hAnsi="Times New Roman" w:cs="Times New Roman"/>
          <w:iCs/>
          <w:color w:val="auto"/>
          <w:sz w:val="28"/>
          <w:lang w:val="en-US" w:eastAsia="en-US" w:bidi="ar-SA"/>
        </w:rPr>
      </w:pPr>
      <w:r w:rsidRPr="00074EB5">
        <w:rPr>
          <w:rFonts w:ascii="Times New Roman" w:eastAsia="Times New Roman" w:hAnsi="Times New Roman" w:cs="Times New Roman"/>
          <w:iCs/>
          <w:color w:val="auto"/>
          <w:sz w:val="28"/>
          <w:lang w:val="en-US" w:eastAsia="en-US" w:bidi="ar-SA"/>
        </w:rPr>
        <w:t>- Nghị định số 137/2025/NĐ-CP ngày 12/6/2025 của Chính phủ quy định về phân định thẩm quyền của chính quyền địa phương 02 cấp trong lĩnh vực văn hóa, thể thao và du lịch.</w:t>
      </w:r>
    </w:p>
    <w:p w14:paraId="2F1227AA" w14:textId="77777777" w:rsidR="00876E6B" w:rsidRPr="00074EB5" w:rsidRDefault="00876E6B" w:rsidP="00876E6B">
      <w:pPr>
        <w:widowControl/>
        <w:ind w:firstLine="720"/>
        <w:jc w:val="both"/>
        <w:rPr>
          <w:rFonts w:ascii="Times New Roman" w:eastAsia="Times New Roman" w:hAnsi="Times New Roman" w:cs="Times New Roman"/>
          <w:i/>
          <w:color w:val="auto"/>
          <w:sz w:val="28"/>
          <w:lang w:val="en-US" w:eastAsia="en-US" w:bidi="ar-SA"/>
        </w:rPr>
      </w:pPr>
      <w:r w:rsidRPr="00074EB5">
        <w:rPr>
          <w:rFonts w:ascii="Times New Roman" w:eastAsia="Times New Roman" w:hAnsi="Times New Roman" w:cs="Times New Roman"/>
          <w:i/>
          <w:color w:val="auto"/>
          <w:sz w:val="28"/>
          <w:lang w:val="en-US" w:eastAsia="en-US" w:bidi="ar-SA"/>
        </w:rPr>
        <w:br w:type="page"/>
      </w:r>
    </w:p>
    <w:tbl>
      <w:tblPr>
        <w:tblW w:w="9606" w:type="dxa"/>
        <w:tblLook w:val="04A0" w:firstRow="1" w:lastRow="0" w:firstColumn="1" w:lastColumn="0" w:noHBand="0" w:noVBand="1"/>
      </w:tblPr>
      <w:tblGrid>
        <w:gridCol w:w="9606"/>
      </w:tblGrid>
      <w:tr w:rsidR="00876E6B" w:rsidRPr="00074EB5" w14:paraId="77F6DE09" w14:textId="77777777" w:rsidTr="00086D79">
        <w:trPr>
          <w:trHeight w:val="1540"/>
        </w:trPr>
        <w:tc>
          <w:tcPr>
            <w:tcW w:w="9606" w:type="dxa"/>
          </w:tcPr>
          <w:p w14:paraId="66886545" w14:textId="77777777" w:rsidR="00876E6B" w:rsidRPr="00074EB5" w:rsidRDefault="00876E6B" w:rsidP="00086D79">
            <w:pPr>
              <w:widowControl/>
              <w:tabs>
                <w:tab w:val="center" w:pos="4680"/>
                <w:tab w:val="right" w:pos="9360"/>
              </w:tabs>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color w:val="auto"/>
                <w:sz w:val="28"/>
                <w:szCs w:val="28"/>
                <w:lang w:val="en-US" w:eastAsia="en-US" w:bidi="ar-SA"/>
              </w:rPr>
              <w:lastRenderedPageBreak/>
              <w:br w:type="page"/>
            </w:r>
            <w:r w:rsidRPr="00074EB5">
              <w:rPr>
                <w:rFonts w:ascii="Times New Roman" w:eastAsia="SimSun" w:hAnsi="Times New Roman" w:cs="Times New Roman"/>
                <w:color w:val="auto"/>
                <w:sz w:val="28"/>
                <w:szCs w:val="28"/>
                <w:lang w:val="en-US" w:eastAsia="en-US" w:bidi="ar-SA"/>
              </w:rPr>
              <w:br w:type="page"/>
            </w:r>
            <w:r w:rsidRPr="00074EB5">
              <w:rPr>
                <w:rFonts w:ascii="Times New Roman" w:eastAsia="SimSun" w:hAnsi="Times New Roman" w:cs="Times New Roman"/>
                <w:color w:val="auto"/>
                <w:sz w:val="28"/>
                <w:szCs w:val="28"/>
                <w:lang w:val="en-US" w:eastAsia="en-US" w:bidi="ar-SA"/>
              </w:rPr>
              <w:br w:type="page"/>
            </w:r>
            <w:r w:rsidRPr="00074EB5">
              <w:rPr>
                <w:rFonts w:ascii="Times New Roman" w:eastAsia="SimSun" w:hAnsi="Times New Roman" w:cs="Times New Roman"/>
                <w:b/>
                <w:color w:val="auto"/>
                <w:sz w:val="28"/>
                <w:szCs w:val="28"/>
                <w:lang w:bidi="ar-SA"/>
              </w:rPr>
              <w:t>CỘNG HÒA XÃ HỘI CHỦ NGHĨA VIỆT NAM</w:t>
            </w:r>
          </w:p>
          <w:p w14:paraId="19A1F0F8" w14:textId="77777777" w:rsidR="00876E6B" w:rsidRPr="00074EB5" w:rsidRDefault="00876E6B" w:rsidP="00086D79">
            <w:pPr>
              <w:widowControl/>
              <w:tabs>
                <w:tab w:val="center" w:pos="4680"/>
                <w:tab w:val="right" w:pos="9360"/>
              </w:tabs>
              <w:spacing w:line="300" w:lineRule="atLeast"/>
              <w:jc w:val="center"/>
              <w:rPr>
                <w:rFonts w:ascii="Times New Roman" w:eastAsia="SimSun" w:hAnsi="Times New Roman" w:cs="Times New Roman"/>
                <w:color w:val="auto"/>
                <w:sz w:val="28"/>
                <w:szCs w:val="28"/>
                <w:lang w:bidi="ar-SA"/>
              </w:rPr>
            </w:pPr>
            <w:r w:rsidRPr="00074EB5">
              <w:rPr>
                <w:rFonts w:ascii="Times New Roman" w:eastAsia="SimSun" w:hAnsi="Times New Roman" w:cs="Times New Roman"/>
                <w:b/>
                <w:color w:val="auto"/>
                <w:sz w:val="28"/>
                <w:szCs w:val="28"/>
                <w:lang w:bidi="ar-SA"/>
              </w:rPr>
              <w:t>Độc lập – Tự do – Hạnh phúc</w:t>
            </w:r>
          </w:p>
          <w:p w14:paraId="74A618F5" w14:textId="77777777" w:rsidR="00876E6B" w:rsidRPr="00074EB5" w:rsidRDefault="00876E6B" w:rsidP="00086D79">
            <w:pPr>
              <w:widowControl/>
              <w:tabs>
                <w:tab w:val="center" w:pos="4680"/>
                <w:tab w:val="right" w:pos="9360"/>
              </w:tabs>
              <w:spacing w:line="300" w:lineRule="atLeast"/>
              <w:jc w:val="center"/>
              <w:rPr>
                <w:rFonts w:ascii="Times New Roman" w:eastAsia="SimSun" w:hAnsi="Times New Roman" w:cs="Times New Roman"/>
                <w:i/>
                <w:color w:val="auto"/>
                <w:sz w:val="28"/>
                <w:szCs w:val="28"/>
                <w:lang w:val="en-US" w:eastAsia="en-US" w:bidi="ar-SA"/>
              </w:rPr>
            </w:pPr>
            <w:r w:rsidRPr="00074EB5">
              <w:rPr>
                <w:rFonts w:ascii="Times New Roman" w:eastAsia="SimSun" w:hAnsi="Times New Roman" w:cs="Times New Roman"/>
                <w:noProof/>
                <w:color w:val="auto"/>
                <w:lang w:val="en-US" w:eastAsia="en-US" w:bidi="ar-SA"/>
              </w:rPr>
              <mc:AlternateContent>
                <mc:Choice Requires="wps">
                  <w:drawing>
                    <wp:anchor distT="4294967293" distB="4294967293" distL="114300" distR="114300" simplePos="0" relativeHeight="251700224" behindDoc="0" locked="0" layoutInCell="1" allowOverlap="1" wp14:anchorId="465E0560" wp14:editId="20010733">
                      <wp:simplePos x="0" y="0"/>
                      <wp:positionH relativeFrom="column">
                        <wp:posOffset>1873250</wp:posOffset>
                      </wp:positionH>
                      <wp:positionV relativeFrom="paragraph">
                        <wp:posOffset>48894</wp:posOffset>
                      </wp:positionV>
                      <wp:extent cx="2288540" cy="0"/>
                      <wp:effectExtent l="0" t="0" r="16510" b="0"/>
                      <wp:wrapNone/>
                      <wp:docPr id="7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F39D51" id="_x0000_t32" coordsize="21600,21600" o:spt="32" o:oned="t" path="m,l21600,21600e" filled="f">
                      <v:path arrowok="t" fillok="f" o:connecttype="none"/>
                      <o:lock v:ext="edit" shapetype="t"/>
                    </v:shapetype>
                    <v:shape id="Straight Arrow Connector 39" o:spid="_x0000_s1026" type="#_x0000_t32" style="position:absolute;margin-left:147.5pt;margin-top:3.85pt;width:180.2pt;height:0;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"/>
                  </w:pict>
                </mc:Fallback>
              </mc:AlternateContent>
            </w:r>
          </w:p>
          <w:p w14:paraId="2318580E" w14:textId="77777777" w:rsidR="00876E6B" w:rsidRPr="00074EB5" w:rsidRDefault="00876E6B" w:rsidP="00086D79">
            <w:pPr>
              <w:widowControl/>
              <w:tabs>
                <w:tab w:val="center" w:pos="4680"/>
                <w:tab w:val="right" w:pos="9360"/>
              </w:tabs>
              <w:spacing w:line="300" w:lineRule="atLeast"/>
              <w:jc w:val="center"/>
              <w:rPr>
                <w:rFonts w:ascii="Times New Roman" w:eastAsia="SimSun" w:hAnsi="Times New Roman" w:cs="Times New Roman"/>
                <w:color w:val="auto"/>
                <w:sz w:val="28"/>
                <w:szCs w:val="28"/>
                <w:lang w:bidi="ar-SA"/>
              </w:rPr>
            </w:pPr>
            <w:r w:rsidRPr="00074EB5">
              <w:rPr>
                <w:rFonts w:ascii="Times New Roman" w:eastAsia="SimSun" w:hAnsi="Times New Roman" w:cs="Times New Roman"/>
                <w:i/>
                <w:color w:val="auto"/>
                <w:sz w:val="28"/>
                <w:szCs w:val="28"/>
                <w:lang w:val="en-US" w:eastAsia="en-US" w:bidi="ar-SA"/>
              </w:rPr>
              <w:t>…………, ngày……tháng……năm…….</w:t>
            </w:r>
          </w:p>
        </w:tc>
      </w:tr>
    </w:tbl>
    <w:p w14:paraId="54B0EE03" w14:textId="77777777" w:rsidR="00876E6B" w:rsidRPr="00074EB5" w:rsidRDefault="00876E6B" w:rsidP="00876E6B">
      <w:pPr>
        <w:widowControl/>
        <w:spacing w:before="60" w:after="60" w:line="300" w:lineRule="atLeast"/>
        <w:jc w:val="both"/>
        <w:rPr>
          <w:rFonts w:ascii="Times New Roman" w:eastAsia="SimSun" w:hAnsi="Times New Roman" w:cs="Times New Roman"/>
          <w:color w:val="auto"/>
          <w:sz w:val="28"/>
          <w:szCs w:val="28"/>
          <w:lang w:bidi="ar-SA"/>
        </w:rPr>
      </w:pPr>
    </w:p>
    <w:p w14:paraId="22A7D4EA" w14:textId="77777777" w:rsidR="00876E6B" w:rsidRPr="00074EB5" w:rsidRDefault="00876E6B" w:rsidP="00876E6B">
      <w:pPr>
        <w:widowControl/>
        <w:spacing w:before="60"/>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b/>
          <w:color w:val="auto"/>
          <w:sz w:val="28"/>
          <w:szCs w:val="28"/>
          <w:lang w:bidi="ar-SA"/>
        </w:rPr>
        <w:t xml:space="preserve">ĐƠN ĐỀ NGHỊ CÔNG NHẬN </w:t>
      </w:r>
    </w:p>
    <w:p w14:paraId="1B9FD719" w14:textId="77777777" w:rsidR="00876E6B" w:rsidRPr="00074EB5" w:rsidRDefault="00876E6B" w:rsidP="00876E6B">
      <w:pPr>
        <w:widowControl/>
        <w:spacing w:before="60"/>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b/>
          <w:color w:val="auto"/>
          <w:sz w:val="28"/>
          <w:szCs w:val="28"/>
          <w:lang w:bidi="ar-SA"/>
        </w:rPr>
        <w:t>KHU DU LỊCH CẤP TỈNH</w:t>
      </w:r>
    </w:p>
    <w:p w14:paraId="5E0B9580" w14:textId="77777777" w:rsidR="00876E6B" w:rsidRPr="00074EB5" w:rsidRDefault="00876E6B" w:rsidP="00876E6B">
      <w:pPr>
        <w:widowControl/>
        <w:spacing w:before="60" w:after="60" w:line="300" w:lineRule="atLeast"/>
        <w:jc w:val="both"/>
        <w:rPr>
          <w:rFonts w:ascii="Times New Roman" w:eastAsia="SimSun" w:hAnsi="Times New Roman" w:cs="Times New Roman"/>
          <w:color w:val="auto"/>
          <w:sz w:val="28"/>
          <w:szCs w:val="28"/>
          <w:lang w:bidi="ar-SA"/>
        </w:rPr>
      </w:pPr>
      <w:r w:rsidRPr="00074EB5">
        <w:rPr>
          <w:rFonts w:ascii="Times New Roman" w:eastAsia="SimSun" w:hAnsi="Times New Roman" w:cs="Times New Roman"/>
          <w:color w:val="auto"/>
          <w:sz w:val="28"/>
          <w:szCs w:val="28"/>
          <w:lang w:bidi="ar-SA"/>
        </w:rPr>
        <w:tab/>
      </w:r>
    </w:p>
    <w:p w14:paraId="7D732AE9" w14:textId="77777777" w:rsidR="00876E6B" w:rsidRPr="00074EB5" w:rsidRDefault="00876E6B" w:rsidP="00876E6B">
      <w:pPr>
        <w:widowControl/>
        <w:spacing w:before="60" w:after="60" w:line="300" w:lineRule="atLeast"/>
        <w:jc w:val="center"/>
        <w:rPr>
          <w:rFonts w:ascii="Times New Roman" w:eastAsia="SimSun" w:hAnsi="Times New Roman" w:cs="Times New Roman"/>
          <w:color w:val="auto"/>
          <w:sz w:val="28"/>
          <w:szCs w:val="28"/>
          <w:lang w:bidi="ar-SA"/>
        </w:rPr>
      </w:pPr>
      <w:r w:rsidRPr="00074EB5">
        <w:rPr>
          <w:rFonts w:ascii="Times New Roman" w:eastAsia="SimSun" w:hAnsi="Times New Roman" w:cs="Times New Roman"/>
          <w:color w:val="auto"/>
          <w:sz w:val="28"/>
          <w:szCs w:val="28"/>
          <w:lang w:bidi="ar-SA"/>
        </w:rPr>
        <w:t>Kính gửi: Sở Du lịch tỉnh ….</w:t>
      </w:r>
    </w:p>
    <w:p w14:paraId="46421D90" w14:textId="77777777" w:rsidR="00876E6B" w:rsidRPr="00074EB5" w:rsidRDefault="00876E6B" w:rsidP="00876E6B">
      <w:pPr>
        <w:widowControl/>
        <w:spacing w:before="120" w:after="120" w:line="300" w:lineRule="atLeast"/>
        <w:jc w:val="both"/>
        <w:rPr>
          <w:rFonts w:ascii="Times New Roman" w:eastAsia="SimSun" w:hAnsi="Times New Roman" w:cs="Times New Roman"/>
          <w:color w:val="auto"/>
          <w:sz w:val="28"/>
          <w:szCs w:val="28"/>
          <w:lang w:bidi="ar-SA"/>
        </w:rPr>
      </w:pPr>
    </w:p>
    <w:p w14:paraId="7174ECF5"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bidi="ar-SA"/>
        </w:rPr>
      </w:pPr>
      <w:r w:rsidRPr="00074EB5">
        <w:rPr>
          <w:rFonts w:ascii="Times New Roman" w:eastAsia="SimSun" w:hAnsi="Times New Roman" w:cs="Times New Roman"/>
          <w:color w:val="auto"/>
          <w:sz w:val="28"/>
          <w:szCs w:val="28"/>
          <w:lang w:bidi="ar-SA"/>
        </w:rPr>
        <w:t>- Tên cơ quan, tổ chức quản lý khu du lịch: …………………………….</w:t>
      </w:r>
    </w:p>
    <w:p w14:paraId="2DB3766E"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Địa chỉ:…………………………………………………………………..</w:t>
      </w:r>
    </w:p>
    <w:p w14:paraId="58D32483"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Điện thoại:…………………..……        Fax:……………………………</w:t>
      </w:r>
    </w:p>
    <w:p w14:paraId="372CAB87"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Email:……………………………………………………………………</w:t>
      </w:r>
    </w:p>
    <w:p w14:paraId="47BD3023"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Website (</w:t>
      </w:r>
      <w:r w:rsidRPr="00074EB5">
        <w:rPr>
          <w:rFonts w:ascii="Times New Roman" w:eastAsia="SimSun" w:hAnsi="Times New Roman" w:cs="Times New Roman"/>
          <w:i/>
          <w:color w:val="auto"/>
          <w:sz w:val="28"/>
          <w:szCs w:val="28"/>
          <w:lang w:eastAsia="en-US" w:bidi="ar-SA"/>
        </w:rPr>
        <w:t>nếu có</w:t>
      </w:r>
      <w:r w:rsidRPr="00074EB5">
        <w:rPr>
          <w:rFonts w:ascii="Times New Roman" w:eastAsia="SimSun" w:hAnsi="Times New Roman" w:cs="Times New Roman"/>
          <w:color w:val="auto"/>
          <w:sz w:val="28"/>
          <w:szCs w:val="28"/>
          <w:lang w:eastAsia="en-US" w:bidi="ar-SA"/>
        </w:rPr>
        <w:t>):………………………………………………………..</w:t>
      </w:r>
    </w:p>
    <w:p w14:paraId="3FEC7D3D"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Căn cứ Luật Du lịch và Nghị định của Chính phủ quy định chi tiết một số điều của Luật Du lịch, chúng tôi thấy ……(</w:t>
      </w:r>
      <w:r w:rsidRPr="00074EB5">
        <w:rPr>
          <w:rFonts w:ascii="Times New Roman" w:eastAsia="SimSun" w:hAnsi="Times New Roman" w:cs="Times New Roman"/>
          <w:i/>
          <w:color w:val="auto"/>
          <w:sz w:val="28"/>
          <w:szCs w:val="28"/>
          <w:lang w:eastAsia="en-US" w:bidi="ar-SA"/>
        </w:rPr>
        <w:t>tên khu du lịch</w:t>
      </w:r>
      <w:r w:rsidRPr="00074EB5">
        <w:rPr>
          <w:rFonts w:ascii="Times New Roman" w:eastAsia="SimSun" w:hAnsi="Times New Roman" w:cs="Times New Roman"/>
          <w:color w:val="auto"/>
          <w:sz w:val="28"/>
          <w:szCs w:val="28"/>
          <w:lang w:eastAsia="en-US" w:bidi="ar-SA"/>
        </w:rPr>
        <w:t>) đã đáp ứng đủ điều kiện để được công nhận là khu du lịch cấp tỉnh. Kính đề nghị Sở Du lịch thẩm định, trình Ủy ban nhân dân tỉnh ……. công nhận khu du lịch cho….(</w:t>
      </w:r>
      <w:r w:rsidRPr="00074EB5">
        <w:rPr>
          <w:rFonts w:ascii="Times New Roman" w:eastAsia="SimSun" w:hAnsi="Times New Roman" w:cs="Times New Roman"/>
          <w:i/>
          <w:color w:val="auto"/>
          <w:sz w:val="28"/>
          <w:szCs w:val="28"/>
          <w:lang w:eastAsia="en-US" w:bidi="ar-SA"/>
        </w:rPr>
        <w:t>tên khu du lịch</w:t>
      </w:r>
      <w:r w:rsidRPr="00074EB5">
        <w:rPr>
          <w:rFonts w:ascii="Times New Roman" w:eastAsia="SimSun" w:hAnsi="Times New Roman" w:cs="Times New Roman"/>
          <w:color w:val="auto"/>
          <w:sz w:val="28"/>
          <w:szCs w:val="28"/>
          <w:lang w:eastAsia="en-US" w:bidi="ar-SA"/>
        </w:rPr>
        <w:t>)… là khu du lịch cấp tỉnh.</w:t>
      </w:r>
    </w:p>
    <w:p w14:paraId="6E8D74C9"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Chúng tôi cam kết chịu trách nhiệm về tính chính xác, trung thực của nội dung hồ sơ đề nghị công nhận khu du lịch cấp tỉnh.</w:t>
      </w:r>
    </w:p>
    <w:p w14:paraId="43C624E0" w14:textId="77777777" w:rsidR="00876E6B" w:rsidRPr="00074EB5" w:rsidRDefault="00876E6B" w:rsidP="00876E6B">
      <w:pPr>
        <w:widowControl/>
        <w:spacing w:before="120" w:after="120" w:line="300" w:lineRule="atLeast"/>
        <w:ind w:left="3969"/>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b/>
          <w:color w:val="auto"/>
          <w:sz w:val="28"/>
          <w:szCs w:val="28"/>
          <w:lang w:bidi="ar-SA"/>
        </w:rPr>
        <w:t>NGƯỜI ĐẠI DIỆN</w:t>
      </w:r>
    </w:p>
    <w:p w14:paraId="238187E8" w14:textId="77777777" w:rsidR="00876E6B" w:rsidRPr="00074EB5" w:rsidRDefault="00876E6B" w:rsidP="00876E6B">
      <w:pPr>
        <w:widowControl/>
        <w:spacing w:before="60"/>
        <w:ind w:left="3969"/>
        <w:jc w:val="center"/>
        <w:rPr>
          <w:rFonts w:ascii="Times New Roman" w:eastAsia="SimSun" w:hAnsi="Times New Roman" w:cs="Times New Roman"/>
          <w:i/>
          <w:color w:val="auto"/>
          <w:sz w:val="28"/>
          <w:szCs w:val="28"/>
          <w:lang w:bidi="ar-SA"/>
        </w:rPr>
      </w:pPr>
      <w:r w:rsidRPr="00074EB5">
        <w:rPr>
          <w:rFonts w:ascii="Times New Roman" w:eastAsia="SimSun" w:hAnsi="Times New Roman" w:cs="Times New Roman"/>
          <w:i/>
          <w:color w:val="auto"/>
          <w:sz w:val="28"/>
          <w:szCs w:val="28"/>
          <w:lang w:bidi="ar-SA"/>
        </w:rPr>
        <w:t>(Chức vụ, quyền hạn)</w:t>
      </w:r>
    </w:p>
    <w:p w14:paraId="3B47A3A7" w14:textId="77777777" w:rsidR="00876E6B" w:rsidRPr="00074EB5" w:rsidRDefault="00876E6B" w:rsidP="00876E6B">
      <w:pPr>
        <w:widowControl/>
        <w:spacing w:before="60"/>
        <w:ind w:left="3969"/>
        <w:jc w:val="center"/>
        <w:rPr>
          <w:rFonts w:ascii="Times New Roman" w:eastAsia="SimSun" w:hAnsi="Times New Roman" w:cs="Times New Roman"/>
          <w:i/>
          <w:color w:val="auto"/>
          <w:sz w:val="28"/>
          <w:szCs w:val="28"/>
          <w:lang w:bidi="ar-SA"/>
        </w:rPr>
        <w:sectPr w:rsidR="00876E6B" w:rsidRPr="00074EB5" w:rsidSect="00876E6B">
          <w:pgSz w:w="12240" w:h="15840"/>
          <w:pgMar w:top="1134" w:right="1134" w:bottom="1134" w:left="1701" w:header="720" w:footer="720" w:gutter="0"/>
          <w:cols w:space="720"/>
          <w:titlePg/>
          <w:docGrid w:linePitch="360"/>
        </w:sectPr>
      </w:pPr>
      <w:r w:rsidRPr="00074EB5">
        <w:rPr>
          <w:rFonts w:ascii="Times New Roman" w:eastAsia="SimSun" w:hAnsi="Times New Roman" w:cs="Times New Roman"/>
          <w:i/>
          <w:color w:val="auto"/>
          <w:sz w:val="28"/>
          <w:szCs w:val="28"/>
          <w:lang w:bidi="ar-SA"/>
        </w:rPr>
        <w:t>(Ký, ghi rõ họ tên và đóng dấu)</w:t>
      </w:r>
    </w:p>
    <w:p w14:paraId="205E21E8" w14:textId="77777777" w:rsidR="001C459F" w:rsidRPr="00677336" w:rsidRDefault="001C459F" w:rsidP="001E6F74">
      <w:pPr>
        <w:jc w:val="both"/>
        <w:rPr>
          <w:rFonts w:ascii="Times New Roman" w:hAnsi="Times New Roman" w:cs="Times New Roman"/>
          <w:color w:val="auto"/>
        </w:rPr>
      </w:pPr>
    </w:p>
    <w:p w14:paraId="68C8C3DA" w14:textId="7387C827" w:rsidR="00627E03" w:rsidRPr="00677336" w:rsidRDefault="00627E03" w:rsidP="001E6F74">
      <w:pPr>
        <w:spacing w:after="12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 xml:space="preserve">* Tên thủ tục hành chính: </w:t>
      </w:r>
      <w:r w:rsidRPr="00677336">
        <w:rPr>
          <w:rFonts w:ascii="Times New Roman" w:eastAsia="Times New Roman" w:hAnsi="Times New Roman" w:cs="Times New Roman"/>
          <w:color w:val="auto"/>
          <w:sz w:val="28"/>
          <w:szCs w:val="28"/>
        </w:rPr>
        <w:t xml:space="preserve">“Công nhận </w:t>
      </w:r>
      <w:r w:rsidR="000C6F1D" w:rsidRPr="00677336">
        <w:rPr>
          <w:rFonts w:ascii="Times New Roman" w:eastAsia="Times New Roman" w:hAnsi="Times New Roman" w:cs="Times New Roman"/>
          <w:color w:val="auto"/>
          <w:sz w:val="28"/>
          <w:szCs w:val="28"/>
        </w:rPr>
        <w:t>điểm du lịch</w:t>
      </w:r>
      <w:r w:rsidRPr="00677336">
        <w:rPr>
          <w:rFonts w:ascii="Times New Roman" w:eastAsia="Times New Roman" w:hAnsi="Times New Roman" w:cs="Times New Roman"/>
          <w:color w:val="auto"/>
          <w:sz w:val="28"/>
          <w:szCs w:val="28"/>
        </w:rPr>
        <w:t>”</w:t>
      </w:r>
    </w:p>
    <w:p w14:paraId="5D35D12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Trình tự thực hiện:</w:t>
      </w:r>
    </w:p>
    <w:p w14:paraId="74A6AC4C" w14:textId="0DA00860"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 Tổ chức, cá nhân sở hữu, quản lý điểm du lịch nộp hồ sơ đến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nơi có điểm du lịch;</w:t>
      </w:r>
    </w:p>
    <w:p w14:paraId="392CD09A" w14:textId="4978D7BB"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 Trong thời hạn 20 ngày kể từ ngày nhận được hồ sơ hợp lệ,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thẩm định, trình Ủy ban nhân dân cấp tỉnh;</w:t>
      </w:r>
    </w:p>
    <w:p w14:paraId="074B7A7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Trong thời hạn 10 ngày kể từ ngày nhận được kết quả thẩm định, Ủy ban nhân dân cấp tỉnh quyết định công nhận điểm du lịch; trường hợp từ chối, phải trả lời bằng văn bản và nêu rõ lý do.</w:t>
      </w:r>
    </w:p>
    <w:p w14:paraId="75A6DF61"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Cách thức thực hiện:</w:t>
      </w:r>
    </w:p>
    <w:p w14:paraId="1DD48181" w14:textId="58775E16"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Gửi trực tiếp hoặc qua đường bưu điện đến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hoặc gửi qua môi trường điện tử nếu hệ thống thông tin giải quyết TTHC cấp tỉnh đã triển khai tiếp nhận trực tuyến.</w:t>
      </w:r>
    </w:p>
    <w:p w14:paraId="7C78EFAD"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Thành phần, số lượng hồ sơ:</w:t>
      </w:r>
    </w:p>
    <w:p w14:paraId="468FBA6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Thành phần hồ sơ:</w:t>
      </w:r>
    </w:p>
    <w:p w14:paraId="12EFEE19" w14:textId="77777777" w:rsidR="00E3420F" w:rsidRPr="00677336" w:rsidRDefault="00E3420F" w:rsidP="001E6F74">
      <w:pPr>
        <w:numPr>
          <w:ilvl w:val="0"/>
          <w:numId w:val="3"/>
        </w:numPr>
        <w:tabs>
          <w:tab w:val="left" w:pos="426"/>
        </w:tabs>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Đơn đề nghị công nhận điểm du lịch (Mẫu số 01 Phụ lục II ban hành kèm theo Thông tư số 06/2017/TT-BVHTTDL ngày 15 tháng 12 năm 2017);</w:t>
      </w:r>
    </w:p>
    <w:p w14:paraId="198DEA49" w14:textId="77777777" w:rsidR="00E3420F" w:rsidRPr="00677336" w:rsidRDefault="00E3420F" w:rsidP="001E6F74">
      <w:pPr>
        <w:numPr>
          <w:ilvl w:val="0"/>
          <w:numId w:val="3"/>
        </w:numPr>
        <w:tabs>
          <w:tab w:val="left" w:pos="426"/>
        </w:tabs>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Bản thuyết minh về điều kiện công nhận điểm du lịch.</w:t>
      </w:r>
    </w:p>
    <w:p w14:paraId="7461A4A5"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Số lượng hồ sơ: 01 (bộ).</w:t>
      </w:r>
    </w:p>
    <w:p w14:paraId="60F63BA2"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Thời hạn giải quyết:</w:t>
      </w:r>
    </w:p>
    <w:p w14:paraId="615AB30E" w14:textId="34903055"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 Trong thời hạn 20 ngày kể từ ngày nhận được hồ sơ hợp lệ,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thẩm định, trình Ủy ban nhân dân cấp tỉnh;</w:t>
      </w:r>
    </w:p>
    <w:p w14:paraId="6F940DE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Trong thời hạn 10 ngày kể từ ngày nhận được kết quả thẩm định, Ủy ban nhân dân cấp tỉnh quyết định công nhận điểm du lịch.</w:t>
      </w:r>
    </w:p>
    <w:p w14:paraId="1DE7483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Đối tượng thực hiện TTHC:</w:t>
      </w:r>
      <w:r w:rsidRPr="00677336">
        <w:rPr>
          <w:rFonts w:ascii="Times New Roman" w:eastAsia="Times New Roman" w:hAnsi="Times New Roman" w:cs="Times New Roman"/>
          <w:color w:val="auto"/>
          <w:sz w:val="28"/>
          <w:szCs w:val="28"/>
        </w:rPr>
        <w:t xml:space="preserve"> Tổ chức, cá nhân.</w:t>
      </w:r>
    </w:p>
    <w:p w14:paraId="4CCB31D6"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Cơ quan thực hiện TTHC:</w:t>
      </w:r>
    </w:p>
    <w:p w14:paraId="2A43CB3D"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Cơ quan có thẩm quyền quyết định: Ủy ban nhân dân cấp tỉnh.</w:t>
      </w:r>
    </w:p>
    <w:p w14:paraId="05D8BD9A" w14:textId="28E07B05" w:rsidR="00E3420F" w:rsidRPr="001901A0"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Cơ quan trực tiếp thực hiện TTHC: Sở Du lịch</w:t>
      </w:r>
    </w:p>
    <w:p w14:paraId="66EE79A3"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Kết quả của việc thực hiện TTHC:</w:t>
      </w:r>
      <w:r w:rsidRPr="00677336">
        <w:rPr>
          <w:rFonts w:ascii="Times New Roman" w:eastAsia="Times New Roman" w:hAnsi="Times New Roman" w:cs="Times New Roman"/>
          <w:color w:val="auto"/>
          <w:sz w:val="28"/>
          <w:szCs w:val="28"/>
        </w:rPr>
        <w:t xml:space="preserve"> Quyết định công nhận điểm du lịch.</w:t>
      </w:r>
    </w:p>
    <w:p w14:paraId="65BD40FF"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Phí, lệ phí:</w:t>
      </w:r>
      <w:r w:rsidRPr="00677336">
        <w:rPr>
          <w:rFonts w:ascii="Times New Roman" w:eastAsia="Times New Roman" w:hAnsi="Times New Roman" w:cs="Times New Roman"/>
          <w:color w:val="auto"/>
          <w:sz w:val="28"/>
          <w:szCs w:val="28"/>
        </w:rPr>
        <w:t xml:space="preserve"> Không quy định</w:t>
      </w:r>
    </w:p>
    <w:p w14:paraId="28736E39"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Tên mẫu đơn, mẫu tờ khai:</w:t>
      </w:r>
      <w:r w:rsidRPr="00677336">
        <w:rPr>
          <w:rFonts w:ascii="Times New Roman" w:eastAsia="Times New Roman" w:hAnsi="Times New Roman" w:cs="Times New Roman"/>
          <w:color w:val="auto"/>
          <w:sz w:val="28"/>
          <w:szCs w:val="28"/>
        </w:rPr>
        <w:t xml:space="preserve"> Đơn đề nghị công nhận điểm du lịch (Mẫu số 01 Phụ lục II ban hành kèm theo Thông tư số 06/2017/TT-BVHTTDL ngày 15 tháng 12 năm 2017);</w:t>
      </w:r>
    </w:p>
    <w:p w14:paraId="6F5856A6"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Yêu cầu, điều kiện thực hiện thủ tục hành chính:</w:t>
      </w:r>
    </w:p>
    <w:p w14:paraId="2B010542" w14:textId="77777777" w:rsidR="00E3420F" w:rsidRPr="00677336" w:rsidRDefault="00E3420F" w:rsidP="001E6F74">
      <w:pPr>
        <w:numPr>
          <w:ilvl w:val="0"/>
          <w:numId w:val="4"/>
        </w:numPr>
        <w:tabs>
          <w:tab w:val="left" w:pos="426"/>
        </w:tabs>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Có tài nguyên du lịch, có ranh giới xác định trên bản đồ.</w:t>
      </w:r>
    </w:p>
    <w:p w14:paraId="61337EA1" w14:textId="77777777" w:rsidR="00E3420F" w:rsidRPr="00677336" w:rsidRDefault="00E3420F" w:rsidP="001E6F74">
      <w:pPr>
        <w:numPr>
          <w:ilvl w:val="0"/>
          <w:numId w:val="4"/>
        </w:numPr>
        <w:tabs>
          <w:tab w:val="left" w:pos="426"/>
        </w:tabs>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Có kết cấu hạ tầng, dịch vụ cần thiết bảo đảm phục vụ khách du lịch, bao gồm:</w:t>
      </w:r>
    </w:p>
    <w:p w14:paraId="0F8DD589"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lastRenderedPageBreak/>
        <w:t>- Có kết nối giao thông, thông tin liên lạc thuận lợi;</w:t>
      </w:r>
    </w:p>
    <w:p w14:paraId="4F45A396"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điện, nước sạch;</w:t>
      </w:r>
    </w:p>
    <w:p w14:paraId="3DA1A1E3"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biển chỉ dẫn, thuyết minh về điểm du lịch;</w:t>
      </w:r>
    </w:p>
    <w:p w14:paraId="7CCC469F"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dịch vụ ăn uống, mua sắm.</w:t>
      </w:r>
    </w:p>
    <w:p w14:paraId="43BE34B4" w14:textId="77777777" w:rsidR="00E3420F" w:rsidRPr="00677336" w:rsidRDefault="00E3420F" w:rsidP="001E6F74">
      <w:pPr>
        <w:numPr>
          <w:ilvl w:val="0"/>
          <w:numId w:val="4"/>
        </w:numPr>
        <w:tabs>
          <w:tab w:val="left" w:pos="426"/>
        </w:tabs>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Đáp ứng điều kiện về an ninh, trật tự, an toàn xã hội, bảo vệ môi trường, bao gồm:</w:t>
      </w:r>
    </w:p>
    <w:p w14:paraId="72F8A971"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bộ phận bảo vệ trực 24 giờ mỗi ngày;</w:t>
      </w:r>
    </w:p>
    <w:p w14:paraId="48893BE7"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Công khai số điện thoại, địa chỉ của tổ chức, cá nhân quản lý điểm du lịch;</w:t>
      </w:r>
    </w:p>
    <w:p w14:paraId="53CBDD77"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hình thức tiếp nhận và giải quyết kịp thời phản ánh, kiến nghị của khách du lịch;</w:t>
      </w:r>
    </w:p>
    <w:p w14:paraId="4EFC022F"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Nhà vệ sinh công cộng sạch sẽ, được thông gió và đủ ánh sáng, được bố trí đủ, tương ứng với số lượng khách du lịch vào thời kỳ cao điểm;</w:t>
      </w:r>
    </w:p>
    <w:p w14:paraId="34ECAAC1"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biện pháp thu gom và xử lý rác thải, nước thải sinh hoạt theo quy định của pháp luật về bảo vệ môi trường; bố trí nhân lực làm vệ sinh môi trường;</w:t>
      </w:r>
    </w:p>
    <w:p w14:paraId="765F743E"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Áp dụng các biện pháp phòng, chống cháy nổ theo quy định của pháp luật.</w:t>
      </w:r>
    </w:p>
    <w:p w14:paraId="46FB6F53"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Căn cứ pháp lý của TTHC:</w:t>
      </w:r>
    </w:p>
    <w:p w14:paraId="36EAA649"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Luật Du lịch số 09/2017/QH14 ngày 19 tháng 6 năm 2017. Có hiệu lực từ ngày 01 tháng 01 năm 2018.</w:t>
      </w:r>
    </w:p>
    <w:p w14:paraId="62F9FDE8"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Nghị định số 168/2017/NĐ-CP ngày 31 tháng 12 năm 2017 của Chính phủ quy định chi tiết một số điều của Luật Du lịch. Có hiệu lực từ ngày 01 tháng 01 năm 2018.</w:t>
      </w:r>
    </w:p>
    <w:p w14:paraId="2B8EA0BF" w14:textId="77777777" w:rsidR="00E3420F" w:rsidRPr="00677336" w:rsidRDefault="00E3420F" w:rsidP="001E6F74">
      <w:pPr>
        <w:spacing w:after="40"/>
        <w:jc w:val="both"/>
        <w:rPr>
          <w:rFonts w:ascii="Times New Roman" w:eastAsia="Times New Roman" w:hAnsi="Times New Roman" w:cs="Times New Roman"/>
          <w:color w:val="auto"/>
          <w:sz w:val="28"/>
          <w:szCs w:val="28"/>
        </w:rPr>
        <w:sectPr w:rsidR="00E3420F" w:rsidRPr="00677336" w:rsidSect="00E3420F">
          <w:pgSz w:w="12240" w:h="15840"/>
          <w:pgMar w:top="1134" w:right="1134" w:bottom="1134" w:left="1701" w:header="0" w:footer="6" w:gutter="0"/>
          <w:cols w:space="720"/>
          <w:noEndnote/>
          <w:docGrid w:linePitch="360"/>
        </w:sectPr>
      </w:pPr>
      <w:r w:rsidRPr="00677336">
        <w:rPr>
          <w:rFonts w:ascii="Times New Roman" w:eastAsia="Times New Roman" w:hAnsi="Times New Roman" w:cs="Times New Roman"/>
          <w:color w:val="auto"/>
          <w:sz w:val="28"/>
          <w:szCs w:val="28"/>
        </w:rPr>
        <w:t>- Thông tư số 06/2017/TT-BVHTTDL ngày 15 tháng 12 năm 2017 của Bộ trưởng Bộ Văn hóa, Thể thao và Du lịch quy định chi tiết một số điều của Luật Du lịch. Có hiệu lực từ ngày 01 tháng 02 năm 2018.</w:t>
      </w:r>
    </w:p>
    <w:p w14:paraId="19B995B5" w14:textId="77777777" w:rsidR="00E3420F" w:rsidRPr="00677336" w:rsidRDefault="00E3420F" w:rsidP="00792E7B">
      <w:pPr>
        <w:spacing w:after="40"/>
        <w:ind w:left="314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lastRenderedPageBreak/>
        <w:t>CỘNG HÒA XÃ HỘI CHỦ NGHĨA VIỆT NAM</w:t>
      </w:r>
    </w:p>
    <w:p w14:paraId="7FB0FDD1" w14:textId="77777777" w:rsidR="00E3420F" w:rsidRPr="00677336" w:rsidRDefault="00E3420F" w:rsidP="00792E7B">
      <w:pPr>
        <w:spacing w:after="420"/>
        <w:ind w:firstLine="72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u w:val="single"/>
        </w:rPr>
        <w:t>Độc lập - Tự do - Hạnh phúc</w:t>
      </w:r>
    </w:p>
    <w:p w14:paraId="44063C8D" w14:textId="559A7B25" w:rsidR="00E3420F" w:rsidRPr="00677336" w:rsidRDefault="00E3420F" w:rsidP="00792E7B">
      <w:pPr>
        <w:tabs>
          <w:tab w:val="left" w:leader="dot" w:pos="893"/>
          <w:tab w:val="left" w:leader="dot" w:pos="2074"/>
          <w:tab w:val="left" w:leader="dot" w:pos="3211"/>
          <w:tab w:val="left" w:leader="dot" w:pos="4296"/>
        </w:tabs>
        <w:spacing w:after="50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i/>
          <w:iCs/>
          <w:color w:val="auto"/>
          <w:sz w:val="28"/>
          <w:szCs w:val="28"/>
        </w:rPr>
        <w:t>, ngày</w:t>
      </w:r>
      <w:r w:rsidRPr="00677336">
        <w:rPr>
          <w:rFonts w:ascii="Times New Roman" w:eastAsia="Times New Roman" w:hAnsi="Times New Roman" w:cs="Times New Roman"/>
          <w:i/>
          <w:iCs/>
          <w:color w:val="auto"/>
          <w:sz w:val="28"/>
          <w:szCs w:val="28"/>
        </w:rPr>
        <w:tab/>
        <w:t>tháng</w:t>
      </w:r>
      <w:r w:rsidRPr="00677336">
        <w:rPr>
          <w:rFonts w:ascii="Times New Roman" w:eastAsia="Times New Roman" w:hAnsi="Times New Roman" w:cs="Times New Roman"/>
          <w:i/>
          <w:iCs/>
          <w:color w:val="auto"/>
          <w:sz w:val="28"/>
          <w:szCs w:val="28"/>
        </w:rPr>
        <w:tab/>
        <w:t>năm</w:t>
      </w:r>
    </w:p>
    <w:p w14:paraId="3E4DD05A" w14:textId="77777777" w:rsidR="00E3420F" w:rsidRPr="00677336" w:rsidRDefault="00E3420F" w:rsidP="00795849">
      <w:pPr>
        <w:spacing w:after="4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ĐƠN ĐỀ NGHỊ CÔNG NHẬN</w:t>
      </w:r>
    </w:p>
    <w:p w14:paraId="4A3EF273" w14:textId="77777777" w:rsidR="00E3420F" w:rsidRPr="00677336" w:rsidRDefault="00E3420F" w:rsidP="00795849">
      <w:pPr>
        <w:spacing w:after="42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ĐIỂM DU LỊCH</w:t>
      </w:r>
    </w:p>
    <w:p w14:paraId="6BE7F2E0" w14:textId="43FC84F4" w:rsidR="00E3420F" w:rsidRPr="00677336" w:rsidRDefault="00E3420F" w:rsidP="001E6F74">
      <w:pPr>
        <w:spacing w:after="560"/>
        <w:ind w:left="178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Kính gửi: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tỉnh/thành phố....</w:t>
      </w:r>
    </w:p>
    <w:p w14:paraId="3C5D780E"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Tên tổ chức, cá nhân sở hữu, quản lý điểm du lịch: </w:t>
      </w:r>
      <w:r w:rsidRPr="00677336">
        <w:rPr>
          <w:rFonts w:ascii="Times New Roman" w:eastAsia="Times New Roman" w:hAnsi="Times New Roman" w:cs="Times New Roman"/>
          <w:color w:val="auto"/>
          <w:sz w:val="28"/>
          <w:szCs w:val="28"/>
        </w:rPr>
        <w:tab/>
      </w:r>
    </w:p>
    <w:p w14:paraId="68D39483"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Địa chỉ:</w:t>
      </w:r>
      <w:r w:rsidRPr="00677336">
        <w:rPr>
          <w:rFonts w:ascii="Times New Roman" w:eastAsia="Times New Roman" w:hAnsi="Times New Roman" w:cs="Times New Roman"/>
          <w:color w:val="auto"/>
          <w:sz w:val="28"/>
          <w:szCs w:val="28"/>
        </w:rPr>
        <w:tab/>
      </w:r>
    </w:p>
    <w:p w14:paraId="17F56738" w14:textId="77777777" w:rsidR="00E3420F" w:rsidRPr="00677336" w:rsidRDefault="00E3420F" w:rsidP="001E6F74">
      <w:pPr>
        <w:numPr>
          <w:ilvl w:val="0"/>
          <w:numId w:val="2"/>
        </w:numPr>
        <w:tabs>
          <w:tab w:val="left" w:pos="1532"/>
          <w:tab w:val="right" w:leader="dot" w:pos="6353"/>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Điện thoại:</w:t>
      </w:r>
      <w:r w:rsidRPr="00677336">
        <w:rPr>
          <w:rFonts w:ascii="Times New Roman" w:eastAsia="Times New Roman" w:hAnsi="Times New Roman" w:cs="Times New Roman"/>
          <w:color w:val="auto"/>
          <w:sz w:val="28"/>
          <w:szCs w:val="28"/>
        </w:rPr>
        <w:tab/>
        <w:t xml:space="preserve"> Fax:</w:t>
      </w:r>
      <w:r w:rsidRPr="00677336">
        <w:rPr>
          <w:rFonts w:ascii="Times New Roman" w:eastAsia="Times New Roman" w:hAnsi="Times New Roman" w:cs="Times New Roman"/>
          <w:color w:val="auto"/>
          <w:sz w:val="28"/>
          <w:szCs w:val="28"/>
        </w:rPr>
        <w:tab/>
      </w:r>
    </w:p>
    <w:p w14:paraId="3C858BF6"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Email:</w:t>
      </w:r>
      <w:r w:rsidRPr="00677336">
        <w:rPr>
          <w:rFonts w:ascii="Times New Roman" w:eastAsia="Times New Roman" w:hAnsi="Times New Roman" w:cs="Times New Roman"/>
          <w:color w:val="auto"/>
          <w:sz w:val="28"/>
          <w:szCs w:val="28"/>
        </w:rPr>
        <w:tab/>
      </w:r>
    </w:p>
    <w:p w14:paraId="6A57342E"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Website (</w:t>
      </w:r>
      <w:r w:rsidRPr="00677336">
        <w:rPr>
          <w:rFonts w:ascii="Times New Roman" w:eastAsia="Times New Roman" w:hAnsi="Times New Roman" w:cs="Times New Roman"/>
          <w:i/>
          <w:iCs/>
          <w:color w:val="auto"/>
          <w:sz w:val="28"/>
          <w:szCs w:val="28"/>
        </w:rPr>
        <w:t>nếu có</w:t>
      </w:r>
      <w:r w:rsidRPr="00677336">
        <w:rPr>
          <w:rFonts w:ascii="Times New Roman" w:eastAsia="Times New Roman" w:hAnsi="Times New Roman" w:cs="Times New Roman"/>
          <w:color w:val="auto"/>
          <w:sz w:val="28"/>
          <w:szCs w:val="28"/>
        </w:rPr>
        <w:t>):</w:t>
      </w:r>
      <w:r w:rsidRPr="00677336">
        <w:rPr>
          <w:rFonts w:ascii="Times New Roman" w:eastAsia="Times New Roman" w:hAnsi="Times New Roman" w:cs="Times New Roman"/>
          <w:color w:val="auto"/>
          <w:sz w:val="28"/>
          <w:szCs w:val="28"/>
        </w:rPr>
        <w:tab/>
      </w:r>
    </w:p>
    <w:p w14:paraId="2E79C46B" w14:textId="1BD9EE1E" w:rsidR="00E3420F" w:rsidRPr="00677336" w:rsidRDefault="00E3420F" w:rsidP="001E6F74">
      <w:pPr>
        <w:spacing w:after="120"/>
        <w:ind w:left="1260" w:right="585"/>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Căn cứ Luật Du lịch và Nghị định của Chính phủ quy định chi tiết một số điều của Luật Du lịch, chúng tôi thấy ..(</w:t>
      </w:r>
      <w:r w:rsidRPr="00677336">
        <w:rPr>
          <w:rFonts w:ascii="Times New Roman" w:eastAsia="Times New Roman" w:hAnsi="Times New Roman" w:cs="Times New Roman"/>
          <w:i/>
          <w:iCs/>
          <w:color w:val="auto"/>
          <w:sz w:val="28"/>
          <w:szCs w:val="28"/>
        </w:rPr>
        <w:t>tên điểm du lịch</w:t>
      </w:r>
      <w:r w:rsidRPr="00677336">
        <w:rPr>
          <w:rFonts w:ascii="Times New Roman" w:eastAsia="Times New Roman" w:hAnsi="Times New Roman" w:cs="Times New Roman"/>
          <w:color w:val="auto"/>
          <w:sz w:val="28"/>
          <w:szCs w:val="28"/>
        </w:rPr>
        <w:t xml:space="preserve">). đã đáp ứng đủ điều kiện để được công nhận là điểm du lịch. Kính đề nghị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 xml:space="preserve">thẩm định, công nhận điểm du lịch cho </w:t>
      </w:r>
      <w:r w:rsidRPr="00677336">
        <w:rPr>
          <w:rFonts w:ascii="Times New Roman" w:eastAsia="Times New Roman" w:hAnsi="Times New Roman" w:cs="Times New Roman"/>
          <w:i/>
          <w:iCs/>
          <w:color w:val="auto"/>
          <w:sz w:val="28"/>
          <w:szCs w:val="28"/>
        </w:rPr>
        <w:t>....(tên điểm du lịch)...</w:t>
      </w:r>
    </w:p>
    <w:p w14:paraId="10711271" w14:textId="77777777" w:rsidR="00E3420F" w:rsidRPr="00677336" w:rsidRDefault="00E3420F" w:rsidP="001E6F74">
      <w:pPr>
        <w:spacing w:after="120"/>
        <w:ind w:left="1260" w:right="585"/>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Chúng tôi cam kết chịu trách nhiệm về tính chính xác, trung thực của nội dung hồ sơ đề nghị công nhận điểm du lịch.</w:t>
      </w:r>
    </w:p>
    <w:p w14:paraId="5CDD3D29" w14:textId="77777777" w:rsidR="00E3420F" w:rsidRPr="00677336" w:rsidRDefault="00E3420F" w:rsidP="00795849">
      <w:pPr>
        <w:spacing w:after="120"/>
        <w:ind w:right="1680"/>
        <w:jc w:val="right"/>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NGƯỜI ĐẠI DIỆN</w:t>
      </w:r>
    </w:p>
    <w:p w14:paraId="2E802C01" w14:textId="77777777" w:rsidR="00E3420F" w:rsidRPr="00677336" w:rsidRDefault="00E3420F" w:rsidP="00795849">
      <w:pPr>
        <w:spacing w:after="40"/>
        <w:ind w:right="1680"/>
        <w:jc w:val="right"/>
        <w:rPr>
          <w:rFonts w:ascii="Times New Roman" w:eastAsia="Times New Roman" w:hAnsi="Times New Roman" w:cs="Times New Roman"/>
          <w:color w:val="auto"/>
          <w:sz w:val="28"/>
          <w:szCs w:val="28"/>
        </w:rPr>
      </w:pPr>
      <w:r w:rsidRPr="00677336">
        <w:rPr>
          <w:rFonts w:ascii="Times New Roman" w:eastAsia="Times New Roman" w:hAnsi="Times New Roman" w:cs="Times New Roman"/>
          <w:i/>
          <w:iCs/>
          <w:color w:val="auto"/>
          <w:sz w:val="28"/>
          <w:szCs w:val="28"/>
        </w:rPr>
        <w:t>(Chức vụ, quyền hạn)</w:t>
      </w:r>
    </w:p>
    <w:p w14:paraId="0625019A" w14:textId="77777777" w:rsidR="00E3420F" w:rsidRPr="00677336" w:rsidRDefault="00E3420F" w:rsidP="00795849">
      <w:pPr>
        <w:spacing w:after="120"/>
        <w:ind w:left="6080"/>
        <w:jc w:val="right"/>
        <w:rPr>
          <w:rFonts w:ascii="Times New Roman" w:eastAsia="Times New Roman" w:hAnsi="Times New Roman" w:cs="Times New Roman"/>
          <w:color w:val="auto"/>
          <w:sz w:val="28"/>
          <w:szCs w:val="28"/>
        </w:rPr>
        <w:sectPr w:rsidR="00E3420F" w:rsidRPr="00677336" w:rsidSect="00E3420F">
          <w:pgSz w:w="12240" w:h="15840"/>
          <w:pgMar w:top="1429" w:right="871" w:bottom="1429" w:left="578" w:header="0" w:footer="3" w:gutter="0"/>
          <w:cols w:space="720"/>
          <w:noEndnote/>
          <w:docGrid w:linePitch="360"/>
        </w:sectPr>
      </w:pPr>
      <w:r w:rsidRPr="00677336">
        <w:rPr>
          <w:rFonts w:ascii="Times New Roman" w:eastAsia="Times New Roman" w:hAnsi="Times New Roman" w:cs="Times New Roman"/>
          <w:i/>
          <w:iCs/>
          <w:color w:val="auto"/>
          <w:sz w:val="28"/>
          <w:szCs w:val="28"/>
        </w:rPr>
        <w:t>(Ký, đóng dấu và ghi rõ họ tên)</w:t>
      </w:r>
    </w:p>
    <w:p w14:paraId="5D4C55A8" w14:textId="77777777" w:rsidR="00AB7AC0" w:rsidRPr="00677336" w:rsidRDefault="00AB7AC0" w:rsidP="001E6F74">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lastRenderedPageBreak/>
        <w:t xml:space="preserve">* Tên thủ tục hành chính: </w:t>
      </w:r>
      <w:r w:rsidRPr="00677336">
        <w:rPr>
          <w:rFonts w:ascii="Times New Roman" w:eastAsia="Calibri" w:hAnsi="Times New Roman" w:cs="Times New Roman"/>
          <w:bCs/>
          <w:color w:val="auto"/>
          <w:sz w:val="28"/>
          <w:szCs w:val="28"/>
          <w:lang w:eastAsia="en-US" w:bidi="ar-SA"/>
        </w:rPr>
        <w:t>“Thủ tục cho phép tổ chức hội nghị, hội thảo quốc tế thuộc thẩm quyền cho phép của Thủ tướng Chính phủ”</w:t>
      </w:r>
    </w:p>
    <w:p w14:paraId="6FB4BAC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p>
    <w:p w14:paraId="036E841E"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41CF374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phép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4589A552"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Thời hạn ít nhất là 40 ngày trước ngày dự kiến tổ chức.</w:t>
      </w:r>
    </w:p>
    <w:p w14:paraId="4C98098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7FB2C94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08E16478"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49D80CC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văn bản trình UBND tỉnh </w:t>
      </w:r>
      <w:r w:rsidRPr="001901A0">
        <w:rPr>
          <w:rFonts w:ascii="Times New Roman" w:eastAsia="Calibri" w:hAnsi="Times New Roman" w:cs="Times New Roman"/>
          <w:sz w:val="28"/>
          <w:szCs w:val="28"/>
          <w:lang w:eastAsia="en-US" w:bidi="ar-SA"/>
        </w:rPr>
        <w:t xml:space="preserve">lấy ý kiến của Bộ Ngoại giao; Bộ Công an; các cơ quan địa phương liên quan (ý kiến các Sở ngành có liên quan và UBND nơi tổ chức hội nghị, hội thảo). </w:t>
      </w:r>
      <w:r w:rsidRPr="001901A0">
        <w:rPr>
          <w:rFonts w:ascii="Times New Roman" w:eastAsia="Calibri" w:hAnsi="Times New Roman" w:cs="Times New Roman"/>
          <w:b/>
          <w:bCs/>
          <w:i/>
          <w:iCs/>
          <w:sz w:val="28"/>
          <w:szCs w:val="28"/>
          <w:lang w:eastAsia="en-US" w:bidi="ar-SA"/>
        </w:rPr>
        <w:t>Cơ quan, 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00704A67"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6EE305C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Sau khi có đầy đủ ý kiến bằng văn bản của Bộ Ngoại giao; Bộ Công an; các cơ quan, địa phương có liên quan, Sở Du lịch tiếp tục tham mưu văn bản trình UBND tỉnh trình Thủ tướng Chính phủ xem xét, quyết định cho phép tổ chức hội nghị, hội thảo quốc tế.</w:t>
      </w:r>
    </w:p>
    <w:p w14:paraId="1662155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sz w:val="28"/>
          <w:szCs w:val="28"/>
          <w:lang w:eastAsia="en-US" w:bidi="ar-SA"/>
        </w:rPr>
        <w:t xml:space="preserve"> </w:t>
      </w:r>
      <w:r w:rsidRPr="001901A0">
        <w:rPr>
          <w:rFonts w:ascii="Times New Roman" w:eastAsia="Calibri" w:hAnsi="Times New Roman" w:cs="Times New Roman"/>
          <w:color w:val="auto"/>
          <w:sz w:val="28"/>
          <w:szCs w:val="28"/>
          <w:lang w:eastAsia="en-US" w:bidi="ar-SA"/>
        </w:rPr>
        <w:t>- Bước 4:</w:t>
      </w:r>
      <w:r w:rsidRPr="001901A0">
        <w:rPr>
          <w:rFonts w:ascii="Times New Roman" w:eastAsia="Calibri" w:hAnsi="Times New Roman" w:cs="Times New Roman"/>
          <w:b/>
          <w:bCs/>
          <w:color w:val="auto"/>
          <w:sz w:val="28"/>
          <w:szCs w:val="28"/>
          <w:lang w:eastAsia="en-US" w:bidi="ar-SA"/>
        </w:rPr>
        <w:t xml:space="preserve"> </w:t>
      </w:r>
    </w:p>
    <w:p w14:paraId="4BD877E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Sau khi nhận được ý kiến của Thủ tướng Chính phủ, UBND tỉnh trả lời bằng văn bản cho đơn vị tổ chức, đồng gửi Bộ ngoại giao; Bộ Công an và các cơ quan, địa phương có liên quan.</w:t>
      </w:r>
    </w:p>
    <w:p w14:paraId="4A7CAA97"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2BA93C3F"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16790B1D"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3CAC234A"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32D299D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20" w:history="1">
        <w:r w:rsidRPr="001901A0">
          <w:rPr>
            <w:rFonts w:ascii="Times New Roman" w:eastAsia="Calibri" w:hAnsi="Times New Roman" w:cs="Times New Roman"/>
            <w:color w:val="0000FF"/>
            <w:sz w:val="28"/>
            <w:szCs w:val="28"/>
            <w:u w:val="single"/>
            <w:lang w:val="pt-BR" w:eastAsia="en-US" w:bidi="ar-SA"/>
          </w:rPr>
          <w:t>http://dichvucong.an</w:t>
        </w:r>
        <w:r w:rsidRPr="001901A0">
          <w:rPr>
            <w:rFonts w:ascii="Times New Roman" w:eastAsia="Calibri" w:hAnsi="Times New Roman" w:cs="Times New Roman"/>
            <w:color w:val="0000FF"/>
            <w:sz w:val="28"/>
            <w:szCs w:val="28"/>
            <w:u w:val="single"/>
            <w:lang w:eastAsia="en-US" w:bidi="ar-SA"/>
          </w:rPr>
          <w:t>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54656DCE"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lastRenderedPageBreak/>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52324C5B"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6EA814B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412F0878" w14:textId="77777777" w:rsidR="001901A0" w:rsidRPr="001901A0" w:rsidRDefault="001901A0" w:rsidP="001901A0">
      <w:pPr>
        <w:widowControl/>
        <w:spacing w:after="120" w:line="240" w:lineRule="atLeast"/>
        <w:ind w:firstLine="851"/>
        <w:jc w:val="both"/>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4464BDB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3. </w:t>
      </w:r>
      <w:r w:rsidRPr="001901A0">
        <w:rPr>
          <w:rFonts w:ascii="Times New Roman" w:eastAsia="Calibri" w:hAnsi="Times New Roman" w:cs="Times New Roman"/>
          <w:b/>
          <w:bCs/>
          <w:sz w:val="28"/>
          <w:szCs w:val="28"/>
          <w:lang w:val="pt-BR" w:eastAsia="en-US" w:bidi="ar-SA"/>
        </w:rPr>
        <w:t>Thành phần hồ sơ bao gồm</w:t>
      </w:r>
      <w:r w:rsidRPr="001901A0">
        <w:rPr>
          <w:rFonts w:ascii="Times New Roman" w:eastAsia="Calibri" w:hAnsi="Times New Roman" w:cs="Times New Roman"/>
          <w:sz w:val="28"/>
          <w:szCs w:val="28"/>
          <w:lang w:val="pt-BR" w:eastAsia="en-US" w:bidi="ar-SA"/>
        </w:rPr>
        <w:t xml:space="preserve">: </w:t>
      </w:r>
    </w:p>
    <w:p w14:paraId="67CF9C7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3.1. Công văn xin phép tổ chức.</w:t>
      </w:r>
    </w:p>
    <w:p w14:paraId="22B2E39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3.2. Đề án tổ chức theo Mẫu 01 tại Quyết định số 06/2020/QĐ-TTg ngày 21/02/2020 của Thủ tướng Chính phủ về tổ chức và quản lý hội nghị, hội thảo quốc tế tại Việt Nam.</w:t>
      </w:r>
    </w:p>
    <w:p w14:paraId="43D1E794"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3.3. Văn bản có ý kiến của các cơ quan liên quan trong trường hợp các quy định pháp luật khác có yêu cầu.</w:t>
      </w:r>
    </w:p>
    <w:p w14:paraId="66ADFCCB"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3.4. Văn bản đồng ý chủ trương đăng cai tổ chức hội nghị, hội thảo quốc tế của Thủ tướng (nếu có). Văn bản có liên quan khác (hộ chiếu, bài phát biểu, thông tin người nước ngoài).</w:t>
      </w:r>
    </w:p>
    <w:p w14:paraId="3BC7E46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4. Số lượng hồ sơ</w:t>
      </w:r>
      <w:r w:rsidRPr="001901A0">
        <w:rPr>
          <w:rFonts w:ascii="Times New Roman" w:eastAsia="Calibri" w:hAnsi="Times New Roman" w:cs="Times New Roman"/>
          <w:sz w:val="28"/>
          <w:szCs w:val="28"/>
          <w:lang w:eastAsia="en-US" w:bidi="ar-SA"/>
        </w:rPr>
        <w:t>: Một (01) bộ.</w:t>
      </w:r>
    </w:p>
    <w:p w14:paraId="7E91B8B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
          <w:bCs/>
          <w:color w:val="auto"/>
          <w:sz w:val="28"/>
          <w:szCs w:val="28"/>
          <w:lang w:eastAsia="en-US" w:bidi="ar-SA"/>
        </w:rPr>
        <w:t>5. Thời hạn giải quyết</w:t>
      </w:r>
      <w:r w:rsidRPr="001901A0">
        <w:rPr>
          <w:rFonts w:ascii="Times New Roman" w:eastAsia="Calibri" w:hAnsi="Times New Roman" w:cs="Times New Roman"/>
          <w:color w:val="auto"/>
          <w:sz w:val="28"/>
          <w:szCs w:val="28"/>
          <w:lang w:eastAsia="en-US" w:bidi="ar-SA"/>
        </w:rPr>
        <w:t>: Không quy định</w:t>
      </w:r>
      <w:r w:rsidRPr="001901A0">
        <w:rPr>
          <w:rFonts w:ascii="Times New Roman" w:eastAsia="MS Mincho" w:hAnsi="Times New Roman" w:cs="Times New Roman"/>
          <w:color w:val="auto"/>
          <w:sz w:val="28"/>
          <w:szCs w:val="28"/>
          <w:lang w:eastAsia="ja-JP" w:bidi="ar-SA"/>
        </w:rPr>
        <w:t>.</w:t>
      </w:r>
    </w:p>
    <w:p w14:paraId="3767AC34"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1F46266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613CEDC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color w:val="auto"/>
          <w:sz w:val="28"/>
          <w:szCs w:val="28"/>
          <w:lang w:eastAsia="en-US" w:bidi="ar-SA"/>
        </w:rPr>
        <w:t xml:space="preserve"> Cơ quan của người có thẩm quyền, bao gồm: Bộ Ngoại giao, cơ quan ngang bộ, cơ quan thuộc Chính phủ.</w:t>
      </w:r>
    </w:p>
    <w:p w14:paraId="797ABE6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iCs/>
          <w:color w:val="auto"/>
          <w:sz w:val="28"/>
          <w:szCs w:val="28"/>
          <w:lang w:eastAsia="en-US" w:bidi="ar-SA"/>
        </w:rPr>
        <w:t xml:space="preserve">- Cơ quan trực tiếp thực hiện tại địa phương: UBND tỉnh An Giang. </w:t>
      </w:r>
    </w:p>
    <w:p w14:paraId="74E6C6A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w:t>
      </w:r>
      <w:r w:rsidRPr="001901A0">
        <w:rPr>
          <w:rFonts w:ascii="Times New Roman" w:eastAsia="Calibri" w:hAnsi="Times New Roman" w:cs="Times New Roman"/>
          <w:bCs/>
          <w:iCs/>
          <w:color w:val="auto"/>
          <w:sz w:val="28"/>
          <w:szCs w:val="28"/>
          <w:lang w:val="en-US" w:eastAsia="en-US" w:bidi="ar-SA"/>
        </w:rPr>
        <w:t>Du lịch</w:t>
      </w:r>
      <w:r w:rsidRPr="001901A0">
        <w:rPr>
          <w:rFonts w:ascii="Times New Roman" w:eastAsia="Calibri" w:hAnsi="Times New Roman" w:cs="Times New Roman"/>
          <w:bCs/>
          <w:iCs/>
          <w:color w:val="auto"/>
          <w:sz w:val="28"/>
          <w:szCs w:val="28"/>
          <w:lang w:eastAsia="en-US" w:bidi="ar-SA"/>
        </w:rPr>
        <w:t xml:space="preserve"> tỉnh </w:t>
      </w:r>
      <w:r w:rsidRPr="001901A0">
        <w:rPr>
          <w:rFonts w:ascii="Times New Roman" w:eastAsia="Calibri" w:hAnsi="Times New Roman" w:cs="Times New Roman"/>
          <w:bCs/>
          <w:iCs/>
          <w:color w:val="auto"/>
          <w:sz w:val="28"/>
          <w:szCs w:val="28"/>
          <w:lang w:val="en-US" w:eastAsia="en-US" w:bidi="ar-SA"/>
        </w:rPr>
        <w:t>An</w:t>
      </w:r>
      <w:r w:rsidRPr="001901A0">
        <w:rPr>
          <w:rFonts w:ascii="Times New Roman" w:eastAsia="Calibri" w:hAnsi="Times New Roman" w:cs="Times New Roman"/>
          <w:bCs/>
          <w:iCs/>
          <w:color w:val="auto"/>
          <w:sz w:val="28"/>
          <w:szCs w:val="28"/>
          <w:lang w:eastAsia="en-US" w:bidi="ar-SA"/>
        </w:rPr>
        <w:t xml:space="preserve"> Giang.</w:t>
      </w:r>
    </w:p>
    <w:p w14:paraId="5460346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09C77318"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b/>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4397161E"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163851CC"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w:t>
      </w:r>
    </w:p>
    <w:p w14:paraId="09A6AAD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Mẫu 01 tại Quyết định 06/2020/QĐ-TTg ngày 21/02/2020 của Thủ tướng Chính phủ về tổ chức và quản lý hội nghị, hội thảo quốc tế tại Việt Nam.</w:t>
      </w:r>
    </w:p>
    <w:p w14:paraId="59F5E37C"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MS Mincho" w:hAnsi="Times New Roman" w:cs="Times New Roman"/>
          <w:b/>
          <w:color w:val="auto"/>
          <w:sz w:val="28"/>
          <w:szCs w:val="28"/>
          <w:lang w:eastAsia="en-US" w:bidi="ar-SA"/>
        </w:rPr>
        <w:t>11. Yêu cầu, điều kiện thực hiện thủ tục hành chính:</w:t>
      </w:r>
    </w:p>
    <w:p w14:paraId="4924E7E9"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Cs/>
          <w:sz w:val="28"/>
          <w:szCs w:val="28"/>
          <w:lang w:eastAsia="en-US" w:bidi="ar-SA"/>
        </w:rPr>
        <w:t xml:space="preserve">Các hội nghị, hội thảo quốc tế thuộc thẩm quyền cho phép tổ chức hội nghị, hội thảo quốc tế của Thủ tướng Chính phủ được nêu tại khoản 1, Điều 3 </w:t>
      </w:r>
      <w:r w:rsidRPr="001901A0">
        <w:rPr>
          <w:rFonts w:ascii="Times New Roman" w:eastAsia="Calibri" w:hAnsi="Times New Roman" w:cs="Times New Roman"/>
          <w:bCs/>
          <w:sz w:val="28"/>
          <w:szCs w:val="28"/>
          <w:lang w:eastAsia="en-US" w:bidi="ar-SA"/>
        </w:rPr>
        <w:lastRenderedPageBreak/>
        <w:t xml:space="preserve">Quyết định 06/2020/QĐ-TTg </w:t>
      </w:r>
      <w:r w:rsidRPr="001901A0">
        <w:rPr>
          <w:rFonts w:ascii="Times New Roman" w:eastAsia="Calibri" w:hAnsi="Times New Roman" w:cs="Times New Roman"/>
          <w:sz w:val="28"/>
          <w:szCs w:val="28"/>
          <w:lang w:eastAsia="en-US" w:bidi="ar-SA"/>
        </w:rPr>
        <w:t xml:space="preserve">ngày 21/02/2020 của Thủ tướng Chính phủ về tổ chức và quản lý hội nghị, hội thảo quốc tế tại Việt Nam </w:t>
      </w:r>
      <w:r w:rsidRPr="001901A0">
        <w:rPr>
          <w:rFonts w:ascii="Times New Roman" w:eastAsia="Calibri" w:hAnsi="Times New Roman" w:cs="Times New Roman"/>
          <w:i/>
          <w:iCs/>
          <w:sz w:val="28"/>
          <w:szCs w:val="28"/>
          <w:lang w:eastAsia="en-US" w:bidi="ar-SA"/>
        </w:rPr>
        <w:t xml:space="preserve">và được điều chỉnh bởi Điều 16 </w:t>
      </w:r>
      <w:r w:rsidRPr="001901A0">
        <w:rPr>
          <w:rFonts w:ascii="Times New Roman" w:eastAsia="Calibri" w:hAnsi="Times New Roman" w:cs="Times New Roman"/>
          <w:bCs/>
          <w:i/>
          <w:iCs/>
          <w:sz w:val="28"/>
          <w:szCs w:val="28"/>
          <w:lang w:eastAsia="en-US" w:bidi="km-KH"/>
        </w:rPr>
        <w:t>Nghị định số 134/2025/NĐ-CP ngày 12/6/2025 của Chính phủ quy định về phân quyền, phân cấp trong lĩnh vực đối ngoại</w:t>
      </w:r>
      <w:r w:rsidRPr="001901A0">
        <w:rPr>
          <w:rFonts w:ascii="Times New Roman" w:eastAsia="Calibri" w:hAnsi="Times New Roman" w:cs="Times New Roman"/>
          <w:sz w:val="28"/>
          <w:szCs w:val="28"/>
          <w:lang w:eastAsia="en-US" w:bidi="ar-SA"/>
        </w:rPr>
        <w:t xml:space="preserve"> bao gồm:</w:t>
      </w:r>
    </w:p>
    <w:p w14:paraId="27E1A3A6"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zh-CN" w:bidi="th-TH"/>
        </w:rPr>
      </w:pPr>
      <w:r w:rsidRPr="001901A0">
        <w:rPr>
          <w:rFonts w:ascii="Times New Roman" w:eastAsia="Calibri" w:hAnsi="Times New Roman" w:cs="Times New Roman"/>
          <w:color w:val="auto"/>
          <w:sz w:val="28"/>
          <w:szCs w:val="28"/>
          <w:lang w:eastAsia="zh-CN" w:bidi="th-TH"/>
        </w:rPr>
        <w:t xml:space="preserve">- Hội nghị, hội thảo quốc tế có thành viên tham dự là người đứng đầu </w:t>
      </w:r>
      <w:r w:rsidRPr="001901A0">
        <w:rPr>
          <w:rFonts w:ascii="Times New Roman" w:eastAsia="Calibri" w:hAnsi="Times New Roman" w:cs="Times New Roman"/>
          <w:i/>
          <w:iCs/>
          <w:color w:val="auto"/>
          <w:sz w:val="28"/>
          <w:szCs w:val="28"/>
          <w:lang w:eastAsia="zh-CN" w:bidi="th-TH"/>
        </w:rPr>
        <w:t>hoặc quan chức cấp cao hơn Bộ trưởng</w:t>
      </w:r>
      <w:r w:rsidRPr="001901A0">
        <w:rPr>
          <w:rFonts w:ascii="Times New Roman" w:eastAsia="Calibri" w:hAnsi="Times New Roman" w:cs="Times New Roman"/>
          <w:color w:val="auto"/>
          <w:sz w:val="28"/>
          <w:szCs w:val="28"/>
          <w:lang w:eastAsia="zh-CN" w:bidi="th-TH"/>
        </w:rPr>
        <w:t xml:space="preserve"> của các nước, các vùng lãnh thổ, các tổ chức quốc tế.</w:t>
      </w:r>
    </w:p>
    <w:p w14:paraId="164FCE28"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30"/>
          <w:szCs w:val="30"/>
          <w:lang w:eastAsia="en-US" w:bidi="ar-SA"/>
        </w:rPr>
      </w:pPr>
      <w:r w:rsidRPr="001901A0">
        <w:rPr>
          <w:rFonts w:ascii="Times New Roman" w:eastAsia="Calibri" w:hAnsi="Times New Roman" w:cs="Times New Roman"/>
          <w:color w:val="auto"/>
          <w:sz w:val="28"/>
          <w:szCs w:val="28"/>
          <w:lang w:eastAsia="zh-CN" w:bidi="th-TH"/>
        </w:rPr>
        <w:t>- Hội nghị, hội thảo quốc tế có chủ đề, nội dung liên quan đến các vấn đề về chủ quyền an ninh quốc gia, an ninh, quốc phòng, dân tộc, tôn giáo, quyền con người hoặc thuộc phạm vi bí mật nhà nước theo quy định pháp luật về bảo vệ bí mật nhà nước.</w:t>
      </w:r>
    </w:p>
    <w:p w14:paraId="0EA48683"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r w:rsidRPr="001901A0">
        <w:rPr>
          <w:rFonts w:ascii="Times New Roman" w:eastAsia="Calibri" w:hAnsi="Times New Roman" w:cs="Times New Roman"/>
          <w:bCs/>
          <w:color w:val="auto"/>
          <w:sz w:val="28"/>
          <w:szCs w:val="28"/>
          <w:lang w:eastAsia="en-US" w:bidi="ar-SA"/>
        </w:rPr>
        <w:t>:</w:t>
      </w:r>
      <w:r w:rsidRPr="001901A0">
        <w:rPr>
          <w:rFonts w:ascii="Times New Roman" w:eastAsia="MS Mincho" w:hAnsi="Times New Roman" w:cs="Times New Roman"/>
          <w:b/>
          <w:color w:val="auto"/>
          <w:sz w:val="28"/>
          <w:szCs w:val="28"/>
          <w:lang w:eastAsia="ja-JP" w:bidi="ar-SA"/>
        </w:rPr>
        <w:t xml:space="preserve"> </w:t>
      </w:r>
    </w:p>
    <w:p w14:paraId="58C908F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sz w:val="28"/>
          <w:szCs w:val="28"/>
          <w:lang w:eastAsia="en-US" w:bidi="km-KH"/>
        </w:rPr>
      </w:pPr>
      <w:r w:rsidRPr="001901A0">
        <w:rPr>
          <w:rFonts w:ascii="Times New Roman" w:eastAsia="Calibri" w:hAnsi="Times New Roman" w:cs="Times New Roman"/>
          <w:bCs/>
          <w:i/>
          <w:iCs/>
          <w:sz w:val="28"/>
          <w:szCs w:val="28"/>
          <w:lang w:eastAsia="en-US" w:bidi="km-KH"/>
        </w:rPr>
        <w:t>- Nghị định số 134/2025/NĐ-CP ngày 12/6/2025 của Chính phủ quy định về phân quyền, phân cấp trong lĩnh vực đối ngoại;</w:t>
      </w:r>
    </w:p>
    <w:p w14:paraId="336A8AA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Cs/>
          <w:sz w:val="28"/>
          <w:szCs w:val="28"/>
          <w:lang w:eastAsia="en-US" w:bidi="km-KH"/>
        </w:rPr>
        <w:t xml:space="preserve">- </w:t>
      </w:r>
      <w:r w:rsidRPr="001901A0">
        <w:rPr>
          <w:rFonts w:ascii="Times New Roman" w:eastAsia="Calibri" w:hAnsi="Times New Roman" w:cs="Times New Roman"/>
          <w:bCs/>
          <w:sz w:val="28"/>
          <w:szCs w:val="28"/>
          <w:lang w:eastAsia="en-US" w:bidi="ar-SA"/>
        </w:rPr>
        <w:t>Quyết định số 06/2020/QĐ-TTg ngày 21 tháng 02 năm 2020 của Thủ tướng Chính phủ về việc tổ chức và quản lý hội nghị, hội thảo quốc tế tại Việt Nam.</w:t>
      </w:r>
    </w:p>
    <w:p w14:paraId="19552F9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Cs/>
          <w:sz w:val="28"/>
          <w:szCs w:val="28"/>
          <w:lang w:eastAsia="en-US" w:bidi="ar-SA"/>
        </w:rPr>
        <w:t>- Quyết định số 1881/QĐ-BNG ngày 16/6/2025 của Bộ Ngoại giao về việc công bố thủ tục hành chính được sửa đổi, bổ sung lĩnh vực hội nghị, hội thảo quốc tế thuộc chức năng quản lý của Bộ Ngoại giao.</w:t>
      </w:r>
    </w:p>
    <w:p w14:paraId="740F52F3" w14:textId="77777777" w:rsidR="001901A0" w:rsidRPr="001901A0" w:rsidRDefault="001901A0" w:rsidP="001901A0">
      <w:pPr>
        <w:widowControl/>
        <w:spacing w:after="120" w:line="240" w:lineRule="atLeast"/>
        <w:ind w:left="720"/>
        <w:jc w:val="both"/>
        <w:rPr>
          <w:rFonts w:ascii="Times New Roman" w:eastAsia="Calibri" w:hAnsi="Times New Roman" w:cs="Times New Roman"/>
          <w:bCs/>
          <w:sz w:val="28"/>
          <w:szCs w:val="28"/>
          <w:lang w:val="en-US" w:eastAsia="en-US" w:bidi="ar-SA"/>
        </w:rPr>
      </w:pPr>
      <w:r w:rsidRPr="001901A0">
        <w:rPr>
          <w:rFonts w:ascii="Times New Roman" w:eastAsia="Calibri" w:hAnsi="Times New Roman" w:cs="Times New Roman"/>
          <w:bCs/>
          <w:color w:val="auto"/>
          <w:spacing w:val="2"/>
          <w:sz w:val="28"/>
          <w:szCs w:val="28"/>
          <w:lang w:eastAsia="en-US" w:bidi="ar-SA"/>
        </w:rPr>
        <w:br w:type="page"/>
      </w:r>
      <w:r w:rsidRPr="001901A0">
        <w:rPr>
          <w:rFonts w:ascii="Times New Roman" w:eastAsia="Calibri" w:hAnsi="Times New Roman" w:cs="Times New Roman"/>
          <w:b/>
          <w:bCs/>
          <w:color w:val="auto"/>
          <w:spacing w:val="2"/>
          <w:sz w:val="28"/>
          <w:szCs w:val="28"/>
          <w:lang w:eastAsia="en-US" w:bidi="ar-SA"/>
        </w:rPr>
        <w:lastRenderedPageBreak/>
        <w:t>Mẫu số 1</w:t>
      </w:r>
    </w:p>
    <w:tbl>
      <w:tblPr>
        <w:tblW w:w="9540" w:type="dxa"/>
        <w:tblInd w:w="108" w:type="dxa"/>
        <w:tblLook w:val="00A0" w:firstRow="1" w:lastRow="0" w:firstColumn="1" w:lastColumn="0" w:noHBand="0" w:noVBand="0"/>
      </w:tblPr>
      <w:tblGrid>
        <w:gridCol w:w="3240"/>
        <w:gridCol w:w="6300"/>
      </w:tblGrid>
      <w:tr w:rsidR="001901A0" w:rsidRPr="001901A0" w14:paraId="70607FEE" w14:textId="77777777" w:rsidTr="0096567C">
        <w:tc>
          <w:tcPr>
            <w:tcW w:w="3240" w:type="dxa"/>
          </w:tcPr>
          <w:p w14:paraId="0AEE1CBB" w14:textId="77777777" w:rsidR="001901A0" w:rsidRPr="001901A0" w:rsidRDefault="001901A0" w:rsidP="001901A0">
            <w:pPr>
              <w:ind w:right="-108"/>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TÊN CƠ QUAN/TỔ CHỨC</w:t>
            </w:r>
          </w:p>
          <w:p w14:paraId="6BD0ED80"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w:t>
            </w:r>
          </w:p>
          <w:p w14:paraId="493430D9" w14:textId="77777777" w:rsidR="001901A0" w:rsidRPr="001901A0" w:rsidRDefault="001901A0" w:rsidP="001901A0">
            <w:pPr>
              <w:tabs>
                <w:tab w:val="left" w:leader="dot" w:pos="1379"/>
              </w:tabs>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Số:</w:t>
            </w:r>
            <w:r w:rsidRPr="001901A0">
              <w:rPr>
                <w:rFonts w:ascii="Times New Roman" w:eastAsia="Calibri" w:hAnsi="Times New Roman" w:cs="Times New Roman"/>
                <w:bCs/>
                <w:color w:val="auto"/>
                <w:sz w:val="26"/>
                <w:szCs w:val="26"/>
                <w:shd w:val="clear" w:color="auto" w:fill="FFFFFF"/>
                <w:lang w:val="en-US" w:eastAsia="en-US" w:bidi="ar-SA"/>
              </w:rPr>
              <w:tab/>
              <w:t xml:space="preserve"> </w:t>
            </w:r>
          </w:p>
          <w:p w14:paraId="7242DDA7"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p>
        </w:tc>
        <w:tc>
          <w:tcPr>
            <w:tcW w:w="6300" w:type="dxa"/>
          </w:tcPr>
          <w:p w14:paraId="0A3E544B"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CỘNG HÒA XÃ HỘI CHỦ NGHĨA VIỆT NAM</w:t>
            </w:r>
          </w:p>
          <w:p w14:paraId="14348835"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Độc lập - Tự do - Hạnh phúc</w:t>
            </w:r>
          </w:p>
          <w:p w14:paraId="3E5A0D41"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w:t>
            </w:r>
          </w:p>
          <w:p w14:paraId="1FBB52B4"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 xml:space="preserve"> Địa điểm, ngày .... tháng.... năm ...</w:t>
            </w:r>
          </w:p>
        </w:tc>
      </w:tr>
    </w:tbl>
    <w:p w14:paraId="4118C4AC"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6E3DD405"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54FBC657"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ĐỀ ÁN</w:t>
      </w:r>
    </w:p>
    <w:p w14:paraId="59F4E1A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Tổ chức hội nghị, hội thảo quốc tế về ...</w:t>
      </w:r>
    </w:p>
    <w:p w14:paraId="2280B827"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Cs/>
          <w:color w:val="auto"/>
          <w:sz w:val="26"/>
          <w:szCs w:val="20"/>
          <w:shd w:val="clear" w:color="auto" w:fill="FFFFFF"/>
          <w:lang w:val="en-US" w:eastAsia="en-US" w:bidi="km-KH"/>
        </w:rPr>
        <w:t>--------------</w:t>
      </w:r>
    </w:p>
    <w:p w14:paraId="3F2581C4"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Kính gửi:</w:t>
      </w:r>
      <w:r w:rsidRPr="001901A0">
        <w:rPr>
          <w:rFonts w:ascii="Times New Roman" w:eastAsia="Calibri" w:hAnsi="Times New Roman" w:cs="Times New Roman"/>
          <w:color w:val="auto"/>
          <w:sz w:val="26"/>
          <w:szCs w:val="20"/>
          <w:shd w:val="clear" w:color="auto" w:fill="FFFFFF"/>
          <w:lang w:val="en-US" w:eastAsia="en-US" w:bidi="km-KH"/>
        </w:rPr>
        <w:tab/>
      </w:r>
    </w:p>
    <w:p w14:paraId="1CF00EA0"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p>
    <w:p w14:paraId="406DE279" w14:textId="77777777" w:rsidR="001901A0" w:rsidRPr="001901A0" w:rsidRDefault="001901A0" w:rsidP="001901A0">
      <w:pPr>
        <w:tabs>
          <w:tab w:val="left" w:pos="92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 LÝ DO, MỤC ĐÍCH TỔ CHỨC HỘI NGHỊ, HỘI THẢO</w:t>
      </w:r>
    </w:p>
    <w:p w14:paraId="52960756" w14:textId="77777777" w:rsidR="001901A0" w:rsidRPr="001901A0" w:rsidRDefault="001901A0" w:rsidP="001901A0">
      <w:pPr>
        <w:tabs>
          <w:tab w:val="left" w:pos="93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Bối cảnh, lý do tổ chức</w:t>
      </w:r>
    </w:p>
    <w:p w14:paraId="60A43DBD"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Mục đích, dự kiến kết quả</w:t>
      </w:r>
    </w:p>
    <w:p w14:paraId="17E17127"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Danh nghĩa tổ chức</w:t>
      </w:r>
    </w:p>
    <w:p w14:paraId="3EBE9173" w14:textId="77777777" w:rsidR="001901A0" w:rsidRPr="001901A0" w:rsidRDefault="001901A0" w:rsidP="001901A0">
      <w:pPr>
        <w:tabs>
          <w:tab w:val="left" w:pos="102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 THÔNG TIN CỤ THỂ VỀ HỘI NGHỊ, HỘI THẢO</w:t>
      </w:r>
    </w:p>
    <w:p w14:paraId="2FDED008" w14:textId="77777777" w:rsidR="001901A0" w:rsidRPr="001901A0" w:rsidRDefault="001901A0" w:rsidP="001901A0">
      <w:pPr>
        <w:tabs>
          <w:tab w:val="left" w:pos="93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Thời gian, địa điểm tổ chức hội nghị, hội thảo</w:t>
      </w:r>
    </w:p>
    <w:p w14:paraId="11DF81ED" w14:textId="77777777" w:rsidR="001901A0" w:rsidRPr="001901A0" w:rsidRDefault="001901A0" w:rsidP="001901A0">
      <w:pPr>
        <w:tabs>
          <w:tab w:val="left" w:pos="96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Địa điểm tham quan, khảo sát (nếu có)</w:t>
      </w:r>
    </w:p>
    <w:p w14:paraId="46880B5B" w14:textId="77777777" w:rsidR="001901A0" w:rsidRPr="001901A0" w:rsidRDefault="001901A0" w:rsidP="001901A0">
      <w:pPr>
        <w:tabs>
          <w:tab w:val="left" w:pos="98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Hình thức và công nghệ tổ chức (nếu là hội nghị, hội thảo trực tuyến)</w:t>
      </w:r>
    </w:p>
    <w:p w14:paraId="6C288CFB" w14:textId="77777777" w:rsidR="001901A0" w:rsidRPr="001901A0" w:rsidRDefault="001901A0" w:rsidP="001901A0">
      <w:pPr>
        <w:tabs>
          <w:tab w:val="left" w:pos="956"/>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4. Thành phần tham gia tổ chức: cơ quan phía Việt Nam, cơ quan phía nước ngoài, cơ quan, tổ chức, cá nhân tài trợ (nếu có)</w:t>
      </w:r>
    </w:p>
    <w:p w14:paraId="6AB55ABD"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5. Dự kiến thành phần và số lượng tham dự: số lượng và cơ cấu thành phần đại biểu, bao gồm cả đại biểu Việt Nam và đại biểu có quốc tịch nước ngoài</w:t>
      </w:r>
    </w:p>
    <w:p w14:paraId="4A66F1AE"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6. Thông tin về báo cáo viên/diễn giả người nước ngoài: về lý lịch trích ngang và trình độ chuyên môn</w:t>
      </w:r>
    </w:p>
    <w:p w14:paraId="6A528510"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III. NỘI DUNG, CHƯƠNG TRÌNH LÀM VIỆC</w:t>
      </w:r>
    </w:p>
    <w:p w14:paraId="7AC7A361" w14:textId="77777777" w:rsidR="001901A0" w:rsidRPr="001901A0" w:rsidRDefault="001901A0" w:rsidP="001901A0">
      <w:pPr>
        <w:tabs>
          <w:tab w:val="left" w:pos="111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IV. CÁC HOẠT ĐỘNG BÊN LỀ HỘI NGHỊ, HỘI THẢO (NÊU RÕ THỜI GIAN, ĐỊA ĐIỂM, NỘI DUNG)</w:t>
      </w:r>
    </w:p>
    <w:p w14:paraId="57D3C802"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 KẾ HOẠCH TUYÊN TRUYỀN HỘI NGHỊ, HỘI THẢO</w:t>
      </w:r>
    </w:p>
    <w:p w14:paraId="72ACD3A8"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VI. NGUỒN KINH PHÍ TỔ CHỨC</w:t>
      </w:r>
    </w:p>
    <w:p w14:paraId="6B40D98D"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p>
    <w:tbl>
      <w:tblPr>
        <w:tblW w:w="0" w:type="auto"/>
        <w:tblInd w:w="108" w:type="dxa"/>
        <w:tblLook w:val="00A0" w:firstRow="1" w:lastRow="0" w:firstColumn="1" w:lastColumn="0" w:noHBand="0" w:noVBand="0"/>
      </w:tblPr>
      <w:tblGrid>
        <w:gridCol w:w="4230"/>
        <w:gridCol w:w="4770"/>
      </w:tblGrid>
      <w:tr w:rsidR="001901A0" w:rsidRPr="001901A0" w14:paraId="09A66F75" w14:textId="77777777" w:rsidTr="0096567C">
        <w:tc>
          <w:tcPr>
            <w:tcW w:w="4230" w:type="dxa"/>
          </w:tcPr>
          <w:p w14:paraId="31E6EA70" w14:textId="77777777" w:rsidR="001901A0" w:rsidRPr="001901A0" w:rsidRDefault="001901A0" w:rsidP="001901A0">
            <w:pPr>
              <w:tabs>
                <w:tab w:val="left" w:pos="434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
                <w:bCs/>
                <w:i/>
                <w:iCs/>
                <w:color w:val="auto"/>
                <w:sz w:val="26"/>
                <w:szCs w:val="26"/>
                <w:shd w:val="clear" w:color="auto" w:fill="FFFFFF"/>
                <w:lang w:val="en-US" w:eastAsia="en-US" w:bidi="ar-SA"/>
              </w:rPr>
              <w:t>Nơi nhận:</w:t>
            </w:r>
          </w:p>
          <w:p w14:paraId="02BC9A0A"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Như trên;</w:t>
            </w:r>
          </w:p>
          <w:p w14:paraId="186E32D3"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w:t>
            </w:r>
          </w:p>
          <w:p w14:paraId="56A07D2E" w14:textId="77777777" w:rsidR="001901A0" w:rsidRPr="001901A0" w:rsidRDefault="001901A0" w:rsidP="001901A0">
            <w:pPr>
              <w:tabs>
                <w:tab w:val="left" w:pos="521"/>
                <w:tab w:val="left" w:leader="dot" w:pos="1379"/>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Lưu: ......</w:t>
            </w:r>
          </w:p>
        </w:tc>
        <w:tc>
          <w:tcPr>
            <w:tcW w:w="4770" w:type="dxa"/>
          </w:tcPr>
          <w:p w14:paraId="65EF24DA" w14:textId="77777777" w:rsidR="001901A0" w:rsidRPr="001901A0" w:rsidRDefault="001901A0" w:rsidP="001901A0">
            <w:pPr>
              <w:tabs>
                <w:tab w:val="left" w:pos="1128"/>
              </w:tabs>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THỦ TRƯỞNG CƠ QUAN/TỔ CHỨC</w:t>
            </w:r>
          </w:p>
          <w:p w14:paraId="2265A28D" w14:textId="77777777" w:rsidR="001901A0" w:rsidRPr="001901A0" w:rsidRDefault="001901A0" w:rsidP="001901A0">
            <w:pPr>
              <w:tabs>
                <w:tab w:val="left" w:pos="521"/>
                <w:tab w:val="left" w:pos="5494"/>
              </w:tabs>
              <w:jc w:val="center"/>
              <w:rPr>
                <w:rFonts w:ascii="Times New Roman" w:eastAsia="Calibri" w:hAnsi="Times New Roman" w:cs="Times New Roman"/>
                <w:i/>
                <w:iCs/>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(Chữ ký, đóng dấu)</w:t>
            </w:r>
          </w:p>
          <w:p w14:paraId="3019CF85"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693AE20D"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12FF0A88"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5D43B5E8" w14:textId="77777777" w:rsidR="001901A0" w:rsidRPr="001901A0" w:rsidRDefault="001901A0" w:rsidP="001901A0">
            <w:pPr>
              <w:tabs>
                <w:tab w:val="left" w:pos="521"/>
                <w:tab w:val="left" w:pos="5494"/>
              </w:tabs>
              <w:jc w:val="center"/>
              <w:rPr>
                <w:rFonts w:ascii="Times New Roman" w:eastAsia="Calibri" w:hAnsi="Times New Roman" w:cs="Times New Roman"/>
                <w:b/>
                <w:color w:val="auto"/>
                <w:sz w:val="26"/>
                <w:szCs w:val="26"/>
                <w:shd w:val="clear" w:color="auto" w:fill="FFFFFF"/>
                <w:lang w:val="en-US" w:eastAsia="en-US" w:bidi="ar-SA"/>
              </w:rPr>
            </w:pPr>
            <w:r w:rsidRPr="001901A0">
              <w:rPr>
                <w:rFonts w:ascii="Times New Roman" w:eastAsia="Calibri" w:hAnsi="Times New Roman" w:cs="Times New Roman"/>
                <w:b/>
                <w:iCs/>
                <w:color w:val="auto"/>
                <w:sz w:val="26"/>
                <w:szCs w:val="26"/>
                <w:shd w:val="clear" w:color="auto" w:fill="FFFFFF"/>
                <w:lang w:val="en-US" w:eastAsia="en-US" w:bidi="ar-SA"/>
              </w:rPr>
              <w:t>Họ và tên</w:t>
            </w:r>
          </w:p>
        </w:tc>
      </w:tr>
    </w:tbl>
    <w:p w14:paraId="7BED7B30" w14:textId="77777777" w:rsidR="00AB7AC0" w:rsidRPr="001901A0" w:rsidRDefault="00AB7AC0" w:rsidP="001E6F74">
      <w:pPr>
        <w:widowControl/>
        <w:spacing w:after="120" w:line="240" w:lineRule="atLeast"/>
        <w:jc w:val="both"/>
        <w:rPr>
          <w:rFonts w:ascii="Times New Roman" w:eastAsia="Calibri" w:hAnsi="Times New Roman" w:cs="Times New Roman"/>
          <w:bCs/>
          <w:color w:val="auto"/>
          <w:spacing w:val="2"/>
          <w:sz w:val="26"/>
          <w:szCs w:val="26"/>
          <w:lang w:val="en-US" w:eastAsia="en-US" w:bidi="ar-SA"/>
        </w:rPr>
      </w:pPr>
    </w:p>
    <w:p w14:paraId="609BCF7B" w14:textId="77777777" w:rsidR="00AB7AC0" w:rsidRPr="00677336" w:rsidRDefault="00AB7AC0" w:rsidP="001E6F74">
      <w:pPr>
        <w:widowControl/>
        <w:spacing w:after="200" w:line="276" w:lineRule="auto"/>
        <w:ind w:firstLine="96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br w:type="page"/>
      </w:r>
      <w:r w:rsidRPr="00677336">
        <w:rPr>
          <w:rFonts w:ascii="Times New Roman" w:eastAsia="Calibri" w:hAnsi="Times New Roman" w:cs="Times New Roman"/>
          <w:b/>
          <w:color w:val="auto"/>
          <w:sz w:val="28"/>
          <w:szCs w:val="28"/>
          <w:lang w:eastAsia="en-US" w:bidi="ar-SA"/>
        </w:rPr>
        <w:lastRenderedPageBreak/>
        <w:t xml:space="preserve">* Tên thủ tục hành chính: </w:t>
      </w:r>
      <w:r w:rsidRPr="00677336">
        <w:rPr>
          <w:rFonts w:ascii="Times New Roman" w:eastAsia="Calibri" w:hAnsi="Times New Roman" w:cs="Times New Roman"/>
          <w:bCs/>
          <w:color w:val="auto"/>
          <w:sz w:val="28"/>
          <w:szCs w:val="28"/>
          <w:lang w:eastAsia="en-US" w:bidi="ar-SA"/>
        </w:rPr>
        <w:t>“Thủ tục cho phép tổ chức hội nghị, hội thảo quốc tế không thuộc thẩm quyền cho phép của Thủ tướng Chính phủ”</w:t>
      </w:r>
      <w:r w:rsidRPr="00677336">
        <w:rPr>
          <w:rFonts w:ascii="Times New Roman" w:eastAsia="Calibri" w:hAnsi="Times New Roman" w:cs="Times New Roman"/>
          <w:b/>
          <w:color w:val="auto"/>
          <w:sz w:val="28"/>
          <w:szCs w:val="28"/>
          <w:lang w:eastAsia="en-US" w:bidi="ar-SA"/>
        </w:rPr>
        <w:t xml:space="preserve"> </w:t>
      </w:r>
    </w:p>
    <w:p w14:paraId="0A10C71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p>
    <w:p w14:paraId="40B2BB0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23BD2D0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phép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2B74E4D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Thời hạn ít nhất là 30 ngày trước ngày dự kiến tổ chức.</w:t>
      </w:r>
    </w:p>
    <w:p w14:paraId="3E7D0080"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5C88FEE6"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0EA79393"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4DD535F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văn bản trình UBND tỉnh </w:t>
      </w:r>
      <w:r w:rsidRPr="001901A0">
        <w:rPr>
          <w:rFonts w:ascii="Times New Roman" w:eastAsia="Calibri" w:hAnsi="Times New Roman" w:cs="Times New Roman"/>
          <w:sz w:val="28"/>
          <w:szCs w:val="28"/>
          <w:lang w:eastAsia="en-US" w:bidi="ar-SA"/>
        </w:rPr>
        <w:t xml:space="preserve">lấy ý kiến của các cơ quan địa phương liên quan (ý kiến các Sở ngành có liên quan và UBND nơi tổ chức hội nghị, hội thảo). </w:t>
      </w:r>
      <w:r w:rsidRPr="001901A0">
        <w:rPr>
          <w:rFonts w:ascii="Times New Roman" w:eastAsia="Calibri" w:hAnsi="Times New Roman" w:cs="Times New Roman"/>
          <w:b/>
          <w:bCs/>
          <w:i/>
          <w:iCs/>
          <w:sz w:val="28"/>
          <w:szCs w:val="28"/>
          <w:lang w:eastAsia="en-US" w:bidi="ar-SA"/>
        </w:rPr>
        <w:t>Sở ngành,</w:t>
      </w:r>
      <w:r w:rsidRPr="001901A0">
        <w:rPr>
          <w:rFonts w:ascii="Times New Roman" w:eastAsia="Calibri" w:hAnsi="Times New Roman" w:cs="Times New Roman"/>
          <w:sz w:val="28"/>
          <w:szCs w:val="28"/>
          <w:lang w:eastAsia="en-US" w:bidi="ar-SA"/>
        </w:rPr>
        <w:t xml:space="preserve"> </w:t>
      </w:r>
      <w:r w:rsidRPr="001901A0">
        <w:rPr>
          <w:rFonts w:ascii="Times New Roman" w:eastAsia="Calibri" w:hAnsi="Times New Roman" w:cs="Times New Roman"/>
          <w:b/>
          <w:bCs/>
          <w:i/>
          <w:iCs/>
          <w:sz w:val="28"/>
          <w:szCs w:val="28"/>
          <w:lang w:eastAsia="en-US" w:bidi="ar-SA"/>
        </w:rPr>
        <w:t>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0783E3C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69C51E3B"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Sau khi có đầy đủ ý kiến bằng văn bản của các Sở ngành, địa phương có liên quan, Sở Du lịch tiếp tục tham mưu văn bản trình UBND tỉnh xem xét, trả lời bằng văn bản cho đơn vị tổ chức, đồng gửi các cơ quan, địa phương có liên quan, về việc cho phép tổ chức hội nghị, hội thảo quốc tế cho đơn vị tổ chức.</w:t>
      </w:r>
    </w:p>
    <w:p w14:paraId="4A25A356"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20F7F548"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6389993B"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30C8509D"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0FC96B42"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color w:val="auto"/>
          <w:sz w:val="28"/>
          <w:szCs w:val="28"/>
          <w:lang w:eastAsia="en-US" w:bidi="km-KH"/>
        </w:rPr>
        <w:t xml:space="preserve"> </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21" w:history="1">
        <w:r w:rsidRPr="001901A0">
          <w:rPr>
            <w:rFonts w:ascii="Times New Roman" w:eastAsia="Calibri" w:hAnsi="Times New Roman" w:cs="Times New Roman"/>
            <w:color w:val="0000FF"/>
            <w:sz w:val="28"/>
            <w:szCs w:val="28"/>
            <w:u w:val="single"/>
            <w:lang w:val="pt-BR" w:eastAsia="en-US" w:bidi="ar-SA"/>
          </w:rPr>
          <w:t>http://dichvucong.</w:t>
        </w:r>
        <w:r w:rsidRPr="001901A0">
          <w:rPr>
            <w:rFonts w:ascii="Times New Roman" w:eastAsia="Calibri" w:hAnsi="Times New Roman" w:cs="Times New Roman"/>
            <w:color w:val="0000FF"/>
            <w:sz w:val="28"/>
            <w:szCs w:val="28"/>
            <w:u w:val="single"/>
            <w:lang w:eastAsia="en-US" w:bidi="ar-SA"/>
          </w:rPr>
          <w:t>angiang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3D247CB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3BD286F3"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168FF0C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lastRenderedPageBreak/>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2B147CE6" w14:textId="77777777" w:rsidR="001901A0" w:rsidRPr="001901A0" w:rsidRDefault="001901A0" w:rsidP="001901A0">
      <w:pPr>
        <w:widowControl/>
        <w:spacing w:after="120" w:line="240" w:lineRule="atLeast"/>
        <w:ind w:firstLine="851"/>
        <w:jc w:val="both"/>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4C085A6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3. </w:t>
      </w:r>
      <w:r w:rsidRPr="001901A0">
        <w:rPr>
          <w:rFonts w:ascii="Times New Roman" w:eastAsia="Calibri" w:hAnsi="Times New Roman" w:cs="Times New Roman"/>
          <w:b/>
          <w:bCs/>
          <w:sz w:val="28"/>
          <w:szCs w:val="28"/>
          <w:lang w:val="pt-BR" w:eastAsia="en-US" w:bidi="ar-SA"/>
        </w:rPr>
        <w:t xml:space="preserve">Thành phần hồ sơ bao gồm: </w:t>
      </w:r>
    </w:p>
    <w:p w14:paraId="7780C289"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3.1. Công văn xin phép tổ chức.</w:t>
      </w:r>
    </w:p>
    <w:p w14:paraId="21B3E68D"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3.2. Đề án tổ chức theo Mẫu 01 tại Quyết định 06/2020/QĐ-TTg ngày 21/02/2020 của Thủ tướng Chính phủ về tổ chức và quản lý hội nghị, hội thảo quốc tế tại Việt Nam.</w:t>
      </w:r>
    </w:p>
    <w:p w14:paraId="0DA06E8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3.3. Văn bản có ý kiến của các cơ quan liên quan trong trường hợp các quy định pháp luật khác có yêu cầu.</w:t>
      </w:r>
    </w:p>
    <w:p w14:paraId="5EBD6A44"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3.4. Văn bản đồng ý chủ trương đăng cai tổ chức hội nghị, hội thảo quốc tế của Thủ tướng (nếu có).</w:t>
      </w:r>
    </w:p>
    <w:p w14:paraId="23A28D2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 xml:space="preserve"> 4. Số lượng hồ sơ</w:t>
      </w:r>
      <w:r w:rsidRPr="001901A0">
        <w:rPr>
          <w:rFonts w:ascii="Times New Roman" w:eastAsia="Calibri" w:hAnsi="Times New Roman" w:cs="Times New Roman"/>
          <w:sz w:val="28"/>
          <w:szCs w:val="28"/>
          <w:lang w:eastAsia="en-US" w:bidi="ar-SA"/>
        </w:rPr>
        <w:t>: Một (01) bộ.</w:t>
      </w:r>
    </w:p>
    <w:p w14:paraId="2E0D812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
          <w:bCs/>
          <w:color w:val="auto"/>
          <w:sz w:val="28"/>
          <w:szCs w:val="28"/>
          <w:lang w:eastAsia="en-US" w:bidi="ar-SA"/>
        </w:rPr>
        <w:t xml:space="preserve"> 5. Thời hạn giải quyết</w:t>
      </w:r>
      <w:r w:rsidRPr="001901A0">
        <w:rPr>
          <w:rFonts w:ascii="Times New Roman" w:eastAsia="Calibri" w:hAnsi="Times New Roman" w:cs="Times New Roman"/>
          <w:color w:val="auto"/>
          <w:sz w:val="28"/>
          <w:szCs w:val="28"/>
          <w:lang w:eastAsia="en-US" w:bidi="ar-SA"/>
        </w:rPr>
        <w:t>:</w:t>
      </w:r>
      <w:r w:rsidRPr="001901A0">
        <w:rPr>
          <w:rFonts w:ascii="Times New Roman" w:eastAsia="MS Mincho" w:hAnsi="Times New Roman" w:cs="Times New Roman"/>
          <w:color w:val="auto"/>
          <w:sz w:val="28"/>
          <w:szCs w:val="28"/>
          <w:lang w:eastAsia="ja-JP" w:bidi="ar-SA"/>
        </w:rPr>
        <w:t xml:space="preserve"> </w:t>
      </w:r>
      <w:r w:rsidRPr="001901A0">
        <w:rPr>
          <w:rFonts w:ascii="Times New Roman" w:eastAsia="Calibri" w:hAnsi="Times New Roman" w:cs="Times New Roman"/>
          <w:color w:val="auto"/>
          <w:sz w:val="28"/>
          <w:szCs w:val="28"/>
          <w:lang w:eastAsia="en-US" w:bidi="ar-SA"/>
        </w:rPr>
        <w:t>Không quy định</w:t>
      </w:r>
      <w:r w:rsidRPr="001901A0">
        <w:rPr>
          <w:rFonts w:ascii="Times New Roman" w:eastAsia="MS Mincho" w:hAnsi="Times New Roman" w:cs="Times New Roman"/>
          <w:color w:val="auto"/>
          <w:sz w:val="28"/>
          <w:szCs w:val="28"/>
          <w:lang w:eastAsia="ja-JP" w:bidi="ar-SA"/>
        </w:rPr>
        <w:t>.</w:t>
      </w:r>
    </w:p>
    <w:p w14:paraId="571FD423"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 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7B1A13EF"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327BB42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color w:val="auto"/>
          <w:sz w:val="28"/>
          <w:szCs w:val="28"/>
          <w:lang w:eastAsia="en-US" w:bidi="ar-SA"/>
        </w:rPr>
        <w:t xml:space="preserve"> Cơ quan của người có thẩm quyền, bao gồm: Bộ, cơ quan ngang bộ, cơ quan thuộc Chính phủ và UBND tỉnh.</w:t>
      </w:r>
    </w:p>
    <w:p w14:paraId="4EBA3D0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iCs/>
          <w:color w:val="auto"/>
          <w:sz w:val="28"/>
          <w:szCs w:val="28"/>
          <w:lang w:eastAsia="en-US" w:bidi="ar-SA"/>
        </w:rPr>
        <w:t xml:space="preserve">- Cơ quan trực tiếp thực hiện: UBND tỉnh An Giang. </w:t>
      </w:r>
    </w:p>
    <w:p w14:paraId="59C392E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Du lịch tỉnh </w:t>
      </w:r>
      <w:r w:rsidRPr="001901A0">
        <w:rPr>
          <w:rFonts w:ascii="Times New Roman" w:eastAsia="Calibri" w:hAnsi="Times New Roman" w:cs="Times New Roman"/>
          <w:bCs/>
          <w:iCs/>
          <w:color w:val="auto"/>
          <w:sz w:val="28"/>
          <w:szCs w:val="28"/>
          <w:lang w:val="en-US" w:eastAsia="en-US" w:bidi="ar-SA"/>
        </w:rPr>
        <w:t xml:space="preserve">An </w:t>
      </w:r>
      <w:r w:rsidRPr="001901A0">
        <w:rPr>
          <w:rFonts w:ascii="Times New Roman" w:eastAsia="Calibri" w:hAnsi="Times New Roman" w:cs="Times New Roman"/>
          <w:bCs/>
          <w:iCs/>
          <w:color w:val="auto"/>
          <w:sz w:val="28"/>
          <w:szCs w:val="28"/>
          <w:lang w:eastAsia="en-US" w:bidi="ar-SA"/>
        </w:rPr>
        <w:t>Giang.</w:t>
      </w:r>
    </w:p>
    <w:p w14:paraId="3EE86B1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7560EE6D"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22A7B7B9"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173FEBE2"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w:t>
      </w:r>
    </w:p>
    <w:p w14:paraId="0A48EF02"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Mẫu 01 tại Quyết định 06/2020/QĐ-TTg ngày 21/02/2020 của Thủ tướng Chính phủ về tổ chức và quản lý hội nghị, hội thảo quốc tế tại Việt Nam.</w:t>
      </w:r>
    </w:p>
    <w:p w14:paraId="2B05D228"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i/>
          <w:iCs/>
          <w:color w:val="auto"/>
          <w:sz w:val="30"/>
          <w:szCs w:val="30"/>
          <w:lang w:eastAsia="ja-JP" w:bidi="ar-SA"/>
        </w:rPr>
      </w:pPr>
      <w:r w:rsidRPr="001901A0">
        <w:rPr>
          <w:rFonts w:ascii="Times New Roman" w:eastAsia="MS Mincho" w:hAnsi="Times New Roman" w:cs="Times New Roman"/>
          <w:b/>
          <w:color w:val="auto"/>
          <w:sz w:val="28"/>
          <w:szCs w:val="28"/>
          <w:lang w:eastAsia="en-US" w:bidi="ar-SA"/>
        </w:rPr>
        <w:t>11. Yêu cầu, điều kiện thực hiện thủ tục hành chính</w:t>
      </w:r>
      <w:r w:rsidRPr="001901A0">
        <w:rPr>
          <w:rFonts w:ascii="Times New Roman" w:eastAsia="MS Mincho" w:hAnsi="Times New Roman" w:cs="Times New Roman"/>
          <w:bCs/>
          <w:color w:val="auto"/>
          <w:sz w:val="28"/>
          <w:szCs w:val="28"/>
          <w:lang w:eastAsia="en-US" w:bidi="ar-SA"/>
        </w:rPr>
        <w:t xml:space="preserve">: </w:t>
      </w:r>
      <w:r w:rsidRPr="001901A0">
        <w:rPr>
          <w:rFonts w:ascii="Times New Roman" w:eastAsia="Calibri" w:hAnsi="Times New Roman" w:cs="Times New Roman"/>
          <w:color w:val="auto"/>
          <w:sz w:val="28"/>
          <w:szCs w:val="28"/>
          <w:lang w:eastAsia="zh-CN" w:bidi="th-TH"/>
        </w:rPr>
        <w:t xml:space="preserve">Các hội nghị, hội thảo quốc tế </w:t>
      </w:r>
      <w:r w:rsidRPr="001901A0">
        <w:rPr>
          <w:rFonts w:ascii="Times New Roman" w:eastAsia="Calibri" w:hAnsi="Times New Roman" w:cs="Times New Roman"/>
          <w:i/>
          <w:iCs/>
          <w:color w:val="auto"/>
          <w:sz w:val="28"/>
          <w:szCs w:val="28"/>
          <w:lang w:eastAsia="zh-CN" w:bidi="th-TH"/>
        </w:rPr>
        <w:t>không thuộc các trường hợp quy định tại thủ tục cho phép tổ chức hội nghị, hội thảo quốc tế thuộc thẩm quyền cho phép của Thủ tướng Chính phủ.</w:t>
      </w:r>
    </w:p>
    <w:p w14:paraId="195C0560"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r w:rsidRPr="001901A0">
        <w:rPr>
          <w:rFonts w:ascii="Times New Roman" w:eastAsia="Calibri" w:hAnsi="Times New Roman" w:cs="Times New Roman"/>
          <w:bCs/>
          <w:color w:val="auto"/>
          <w:sz w:val="28"/>
          <w:szCs w:val="28"/>
          <w:lang w:eastAsia="en-US" w:bidi="ar-SA"/>
        </w:rPr>
        <w:t>:</w:t>
      </w:r>
      <w:r w:rsidRPr="001901A0">
        <w:rPr>
          <w:rFonts w:ascii="Times New Roman" w:eastAsia="MS Mincho" w:hAnsi="Times New Roman" w:cs="Times New Roman"/>
          <w:bCs/>
          <w:color w:val="auto"/>
          <w:sz w:val="28"/>
          <w:szCs w:val="28"/>
          <w:lang w:eastAsia="ja-JP" w:bidi="ar-SA"/>
        </w:rPr>
        <w:t xml:space="preserve"> </w:t>
      </w:r>
    </w:p>
    <w:p w14:paraId="7A46FA3B"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xml:space="preserve">- </w:t>
      </w:r>
      <w:r w:rsidRPr="001901A0">
        <w:rPr>
          <w:rFonts w:ascii="Times New Roman" w:eastAsia="Calibri" w:hAnsi="Times New Roman" w:cs="Times New Roman"/>
          <w:bCs/>
          <w:i/>
          <w:iCs/>
          <w:sz w:val="28"/>
          <w:szCs w:val="28"/>
          <w:lang w:eastAsia="en-US" w:bidi="km-KH"/>
        </w:rPr>
        <w:t>Nghị định số 134/2025/NĐ-CP ngày 12/6/2025 của Chính phủ quy định về phân quyền, phân cấp trong lĩnh vực đối ngoại;</w:t>
      </w:r>
    </w:p>
    <w:p w14:paraId="0FFA98C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lastRenderedPageBreak/>
        <w:t>- Quyết định số 06/2020/QĐ-TTg ngày 21 tháng 02 năm 2020 của Thủ tướng Chính phủ về việc tổ chức và quản lý hội nghị, hội thảo quốc tế tại Việt Nam;</w:t>
      </w:r>
    </w:p>
    <w:p w14:paraId="1BC3E12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xml:space="preserve">- Quyết định số 1881/QĐ-BNG ngày 16/6/2025 của Bộ Ngoại giao về việc công bố thủ tục hành chính được sửa đổi, bổ sung lĩnh vực hội nghị, hội thảo quốc tế thuộc chức năng quản lý của Bộ Ngoại giao. </w:t>
      </w:r>
    </w:p>
    <w:p w14:paraId="44A0C33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Cs/>
          <w:sz w:val="28"/>
          <w:szCs w:val="28"/>
          <w:lang w:eastAsia="en-US" w:bidi="km-KH"/>
        </w:rPr>
        <w:t xml:space="preserve"> </w:t>
      </w:r>
    </w:p>
    <w:p w14:paraId="666D39F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0754B82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82995B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E60AC3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DBBE96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CF55D4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C0805E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AD6F64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3B23A8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77C7DA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DED280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0E24EBB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97358E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1926106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44EFBC7"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51DF76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29A8284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31DA55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135D2FB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8FC0D9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8A1533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00208DF"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91B2D2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29FF85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E075D9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B9EACAB"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153002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pacing w:val="2"/>
          <w:sz w:val="28"/>
          <w:szCs w:val="28"/>
          <w:lang w:eastAsia="en-US" w:bidi="ar-SA"/>
        </w:rPr>
      </w:pPr>
    </w:p>
    <w:p w14:paraId="78399E7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pacing w:val="2"/>
          <w:sz w:val="28"/>
          <w:szCs w:val="28"/>
          <w:lang w:eastAsia="en-US" w:bidi="ar-SA"/>
        </w:rPr>
      </w:pPr>
      <w:r w:rsidRPr="001901A0">
        <w:rPr>
          <w:rFonts w:ascii="Times New Roman" w:eastAsia="Calibri" w:hAnsi="Times New Roman" w:cs="Times New Roman"/>
          <w:b/>
          <w:bCs/>
          <w:color w:val="auto"/>
          <w:spacing w:val="2"/>
          <w:sz w:val="28"/>
          <w:szCs w:val="28"/>
          <w:lang w:eastAsia="en-US" w:bidi="ar-SA"/>
        </w:rPr>
        <w:lastRenderedPageBreak/>
        <w:t>Mẫu số 1</w:t>
      </w:r>
    </w:p>
    <w:tbl>
      <w:tblPr>
        <w:tblW w:w="9540" w:type="dxa"/>
        <w:tblInd w:w="108" w:type="dxa"/>
        <w:tblLook w:val="00A0" w:firstRow="1" w:lastRow="0" w:firstColumn="1" w:lastColumn="0" w:noHBand="0" w:noVBand="0"/>
      </w:tblPr>
      <w:tblGrid>
        <w:gridCol w:w="3240"/>
        <w:gridCol w:w="6300"/>
      </w:tblGrid>
      <w:tr w:rsidR="001901A0" w:rsidRPr="001901A0" w14:paraId="7989A47D" w14:textId="77777777" w:rsidTr="0096567C">
        <w:tc>
          <w:tcPr>
            <w:tcW w:w="3240" w:type="dxa"/>
          </w:tcPr>
          <w:p w14:paraId="55808A27" w14:textId="77777777" w:rsidR="001901A0" w:rsidRPr="001901A0" w:rsidRDefault="001901A0" w:rsidP="001901A0">
            <w:pPr>
              <w:ind w:right="-108"/>
              <w:rPr>
                <w:rFonts w:ascii="Times New Roman" w:eastAsia="Calibri" w:hAnsi="Times New Roman" w:cs="Times New Roman"/>
                <w:b/>
                <w:bCs/>
                <w:color w:val="auto"/>
                <w:sz w:val="26"/>
                <w:szCs w:val="26"/>
                <w:shd w:val="clear" w:color="auto" w:fill="FFFFFF"/>
                <w:lang w:eastAsia="en-US" w:bidi="ar-SA"/>
              </w:rPr>
            </w:pPr>
            <w:r w:rsidRPr="001901A0">
              <w:rPr>
                <w:rFonts w:ascii="Times New Roman" w:eastAsia="Calibri" w:hAnsi="Times New Roman" w:cs="Times New Roman"/>
                <w:b/>
                <w:bCs/>
                <w:color w:val="auto"/>
                <w:sz w:val="26"/>
                <w:szCs w:val="26"/>
                <w:shd w:val="clear" w:color="auto" w:fill="FFFFFF"/>
                <w:lang w:eastAsia="en-US" w:bidi="ar-SA"/>
              </w:rPr>
              <w:t>TÊN CƠ QUAN/TỔ CHỨC</w:t>
            </w:r>
          </w:p>
          <w:p w14:paraId="3F40D50E"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eastAsia="en-US" w:bidi="ar-SA"/>
              </w:rPr>
            </w:pPr>
            <w:r w:rsidRPr="001901A0">
              <w:rPr>
                <w:rFonts w:ascii="Times New Roman" w:eastAsia="Calibri" w:hAnsi="Times New Roman" w:cs="Times New Roman"/>
                <w:bCs/>
                <w:color w:val="auto"/>
                <w:sz w:val="26"/>
                <w:szCs w:val="26"/>
                <w:shd w:val="clear" w:color="auto" w:fill="FFFFFF"/>
                <w:lang w:eastAsia="en-US" w:bidi="ar-SA"/>
              </w:rPr>
              <w:t>-------------</w:t>
            </w:r>
          </w:p>
          <w:p w14:paraId="353A6097" w14:textId="77777777" w:rsidR="001901A0" w:rsidRPr="001901A0" w:rsidRDefault="001901A0" w:rsidP="001901A0">
            <w:pPr>
              <w:tabs>
                <w:tab w:val="left" w:leader="dot" w:pos="1379"/>
              </w:tabs>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Số:</w:t>
            </w:r>
            <w:r w:rsidRPr="001901A0">
              <w:rPr>
                <w:rFonts w:ascii="Times New Roman" w:eastAsia="Calibri" w:hAnsi="Times New Roman" w:cs="Times New Roman"/>
                <w:bCs/>
                <w:color w:val="auto"/>
                <w:sz w:val="26"/>
                <w:szCs w:val="26"/>
                <w:shd w:val="clear" w:color="auto" w:fill="FFFFFF"/>
                <w:lang w:val="en-US" w:eastAsia="en-US" w:bidi="ar-SA"/>
              </w:rPr>
              <w:tab/>
              <w:t xml:space="preserve"> </w:t>
            </w:r>
          </w:p>
          <w:p w14:paraId="1B9846EA"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p>
        </w:tc>
        <w:tc>
          <w:tcPr>
            <w:tcW w:w="6300" w:type="dxa"/>
          </w:tcPr>
          <w:p w14:paraId="3BE5527A"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CỘNG HÒA XÃ HỘI CHỦ NGHĨA VIỆT NAM</w:t>
            </w:r>
          </w:p>
          <w:p w14:paraId="6799F97F"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Độc lập - Tự do - Hạnh phúc</w:t>
            </w:r>
          </w:p>
          <w:p w14:paraId="19055B8D"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w:t>
            </w:r>
          </w:p>
          <w:p w14:paraId="7D95DE9A"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 xml:space="preserve"> Địa điểm, ngày .... tháng.... năm ...</w:t>
            </w:r>
          </w:p>
        </w:tc>
      </w:tr>
    </w:tbl>
    <w:p w14:paraId="30785B0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1447F82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2806B766"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ĐỀ ÁN</w:t>
      </w:r>
    </w:p>
    <w:p w14:paraId="24B67A6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Tổ chức hội nghị, hội thảo quốc tế về ...</w:t>
      </w:r>
    </w:p>
    <w:p w14:paraId="0781A92B"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Cs/>
          <w:color w:val="auto"/>
          <w:sz w:val="26"/>
          <w:szCs w:val="20"/>
          <w:shd w:val="clear" w:color="auto" w:fill="FFFFFF"/>
          <w:lang w:val="en-US" w:eastAsia="en-US" w:bidi="km-KH"/>
        </w:rPr>
        <w:t>--------------</w:t>
      </w:r>
    </w:p>
    <w:p w14:paraId="14438681"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Kính gửi:</w:t>
      </w:r>
      <w:r w:rsidRPr="001901A0">
        <w:rPr>
          <w:rFonts w:ascii="Times New Roman" w:eastAsia="Calibri" w:hAnsi="Times New Roman" w:cs="Times New Roman"/>
          <w:color w:val="auto"/>
          <w:sz w:val="26"/>
          <w:szCs w:val="20"/>
          <w:shd w:val="clear" w:color="auto" w:fill="FFFFFF"/>
          <w:lang w:val="en-US" w:eastAsia="en-US" w:bidi="km-KH"/>
        </w:rPr>
        <w:tab/>
      </w:r>
    </w:p>
    <w:p w14:paraId="7D8BB8F5"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p>
    <w:p w14:paraId="744394BF" w14:textId="77777777" w:rsidR="001901A0" w:rsidRPr="001901A0" w:rsidRDefault="001901A0" w:rsidP="001901A0">
      <w:pPr>
        <w:tabs>
          <w:tab w:val="left" w:pos="92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 LÝ DO, MỤC ĐÍCH TỔ CHỨC HỘI NGHỊ, HỘI THẢO</w:t>
      </w:r>
    </w:p>
    <w:p w14:paraId="5FAE6C6E" w14:textId="77777777" w:rsidR="001901A0" w:rsidRPr="001901A0" w:rsidRDefault="001901A0" w:rsidP="001901A0">
      <w:pPr>
        <w:tabs>
          <w:tab w:val="left" w:pos="93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Bối cảnh, lý do tổ chức</w:t>
      </w:r>
    </w:p>
    <w:p w14:paraId="41829A58"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Mục đích, dự kiến kết quả</w:t>
      </w:r>
    </w:p>
    <w:p w14:paraId="4A67E867"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Danh nghĩa tổ chức</w:t>
      </w:r>
    </w:p>
    <w:p w14:paraId="0F4B875F" w14:textId="77777777" w:rsidR="001901A0" w:rsidRPr="001901A0" w:rsidRDefault="001901A0" w:rsidP="001901A0">
      <w:pPr>
        <w:tabs>
          <w:tab w:val="left" w:pos="102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 THÔNG TIN CỤ THỂ VỀ HỘI NGHỊ, HỘI THẢO</w:t>
      </w:r>
    </w:p>
    <w:p w14:paraId="5F94F3B8" w14:textId="77777777" w:rsidR="001901A0" w:rsidRPr="001901A0" w:rsidRDefault="001901A0" w:rsidP="001901A0">
      <w:pPr>
        <w:tabs>
          <w:tab w:val="left" w:pos="93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Thời gian, địa điểm tổ chức hội nghị, hội thảo</w:t>
      </w:r>
    </w:p>
    <w:p w14:paraId="7056BA20" w14:textId="77777777" w:rsidR="001901A0" w:rsidRPr="001901A0" w:rsidRDefault="001901A0" w:rsidP="001901A0">
      <w:pPr>
        <w:tabs>
          <w:tab w:val="left" w:pos="96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Địa điểm tham quan, khảo sát (nếu có)</w:t>
      </w:r>
    </w:p>
    <w:p w14:paraId="4A2F4720" w14:textId="77777777" w:rsidR="001901A0" w:rsidRPr="001901A0" w:rsidRDefault="001901A0" w:rsidP="001901A0">
      <w:pPr>
        <w:tabs>
          <w:tab w:val="left" w:pos="98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Hình thức và công nghệ tổ chức (nếu là hội nghị, hội thảo trực tuyến)</w:t>
      </w:r>
    </w:p>
    <w:p w14:paraId="12C866E0" w14:textId="77777777" w:rsidR="001901A0" w:rsidRPr="001901A0" w:rsidRDefault="001901A0" w:rsidP="001901A0">
      <w:pPr>
        <w:tabs>
          <w:tab w:val="left" w:pos="956"/>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4. Thành phần tham gia tổ chức: cơ quan phía Việt Nam, cơ quan phía nước ngoài, cơ quan, tổ chức, cá nhân tài trợ (nếu có)</w:t>
      </w:r>
    </w:p>
    <w:p w14:paraId="2D1F6775"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5. Dự kiến thành phần và số lượng tham dự: số lượng và cơ cấu thành phần đại biểu, bao gồm cả đại biểu Việt Nam và đại biểu có quốc tịch nước ngoài</w:t>
      </w:r>
    </w:p>
    <w:p w14:paraId="28D0C34E"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6. Thông tin về báo cáo viên/diễn giả người nước ngoài: về lý lịch trích ngang và trình độ chuyên môn</w:t>
      </w:r>
    </w:p>
    <w:p w14:paraId="6BE14BF8"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III. NỘI DUNG, CHƯƠNG TRÌNH LÀM VIỆC</w:t>
      </w:r>
    </w:p>
    <w:p w14:paraId="3D2C519F" w14:textId="77777777" w:rsidR="001901A0" w:rsidRPr="001901A0" w:rsidRDefault="001901A0" w:rsidP="001901A0">
      <w:pPr>
        <w:tabs>
          <w:tab w:val="left" w:pos="111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IV. CÁC HOẠT ĐỘNG BÊN LỀ HỘI NGHỊ, HỘI THẢO (NÊU RÕ THỜI GIAN, ĐỊA ĐIỂM, NỘI DUNG)</w:t>
      </w:r>
    </w:p>
    <w:p w14:paraId="68440339"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 KẾ HOẠCH TUYÊN TRUYỀN HỘI NGHỊ, HỘI THẢO</w:t>
      </w:r>
    </w:p>
    <w:p w14:paraId="143C7FF8"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VI. NGUỒN KINH PHÍ TỔ CHỨC</w:t>
      </w:r>
    </w:p>
    <w:p w14:paraId="700613E6"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p>
    <w:tbl>
      <w:tblPr>
        <w:tblW w:w="0" w:type="auto"/>
        <w:tblInd w:w="108" w:type="dxa"/>
        <w:tblLook w:val="00A0" w:firstRow="1" w:lastRow="0" w:firstColumn="1" w:lastColumn="0" w:noHBand="0" w:noVBand="0"/>
      </w:tblPr>
      <w:tblGrid>
        <w:gridCol w:w="4230"/>
        <w:gridCol w:w="4770"/>
      </w:tblGrid>
      <w:tr w:rsidR="001901A0" w:rsidRPr="001901A0" w14:paraId="6B2B124E" w14:textId="77777777" w:rsidTr="0096567C">
        <w:tc>
          <w:tcPr>
            <w:tcW w:w="4230" w:type="dxa"/>
          </w:tcPr>
          <w:p w14:paraId="34365159" w14:textId="77777777" w:rsidR="001901A0" w:rsidRPr="001901A0" w:rsidRDefault="001901A0" w:rsidP="001901A0">
            <w:pPr>
              <w:tabs>
                <w:tab w:val="left" w:pos="434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
                <w:bCs/>
                <w:i/>
                <w:iCs/>
                <w:color w:val="auto"/>
                <w:sz w:val="26"/>
                <w:szCs w:val="26"/>
                <w:shd w:val="clear" w:color="auto" w:fill="FFFFFF"/>
                <w:lang w:val="en-US" w:eastAsia="en-US" w:bidi="ar-SA"/>
              </w:rPr>
              <w:t>Nơi nhận:</w:t>
            </w:r>
          </w:p>
          <w:p w14:paraId="22DB814D"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Như trên;</w:t>
            </w:r>
          </w:p>
          <w:p w14:paraId="59FC22C4"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w:t>
            </w:r>
          </w:p>
          <w:p w14:paraId="38CE9118" w14:textId="77777777" w:rsidR="001901A0" w:rsidRPr="001901A0" w:rsidRDefault="001901A0" w:rsidP="001901A0">
            <w:pPr>
              <w:tabs>
                <w:tab w:val="left" w:pos="521"/>
                <w:tab w:val="left" w:leader="dot" w:pos="1379"/>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Lưu: ......</w:t>
            </w:r>
          </w:p>
        </w:tc>
        <w:tc>
          <w:tcPr>
            <w:tcW w:w="4770" w:type="dxa"/>
          </w:tcPr>
          <w:p w14:paraId="67A12207" w14:textId="77777777" w:rsidR="001901A0" w:rsidRPr="001901A0" w:rsidRDefault="001901A0" w:rsidP="001901A0">
            <w:pPr>
              <w:tabs>
                <w:tab w:val="left" w:pos="1128"/>
              </w:tabs>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THỦ TRƯỞNG CƠ QUAN/TỔ CHỨC</w:t>
            </w:r>
          </w:p>
          <w:p w14:paraId="2BA35E5B" w14:textId="77777777" w:rsidR="001901A0" w:rsidRPr="001901A0" w:rsidRDefault="001901A0" w:rsidP="001901A0">
            <w:pPr>
              <w:tabs>
                <w:tab w:val="left" w:pos="521"/>
                <w:tab w:val="left" w:pos="5494"/>
              </w:tabs>
              <w:jc w:val="center"/>
              <w:rPr>
                <w:rFonts w:ascii="Times New Roman" w:eastAsia="Calibri" w:hAnsi="Times New Roman" w:cs="Times New Roman"/>
                <w:i/>
                <w:iCs/>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(Chữ ký, đóng dấu)</w:t>
            </w:r>
          </w:p>
          <w:p w14:paraId="35678D8B"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60ADE815"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0AAD5EA0"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3813D04E" w14:textId="77777777" w:rsidR="001901A0" w:rsidRPr="001901A0" w:rsidRDefault="001901A0" w:rsidP="001901A0">
            <w:pPr>
              <w:tabs>
                <w:tab w:val="left" w:pos="521"/>
                <w:tab w:val="left" w:pos="5494"/>
              </w:tabs>
              <w:jc w:val="center"/>
              <w:rPr>
                <w:rFonts w:ascii="Times New Roman" w:eastAsia="Calibri" w:hAnsi="Times New Roman" w:cs="Times New Roman"/>
                <w:b/>
                <w:color w:val="auto"/>
                <w:sz w:val="26"/>
                <w:szCs w:val="26"/>
                <w:shd w:val="clear" w:color="auto" w:fill="FFFFFF"/>
                <w:lang w:val="en-US" w:eastAsia="en-US" w:bidi="ar-SA"/>
              </w:rPr>
            </w:pPr>
            <w:r w:rsidRPr="001901A0">
              <w:rPr>
                <w:rFonts w:ascii="Times New Roman" w:eastAsia="Calibri" w:hAnsi="Times New Roman" w:cs="Times New Roman"/>
                <w:b/>
                <w:iCs/>
                <w:color w:val="auto"/>
                <w:sz w:val="26"/>
                <w:szCs w:val="26"/>
                <w:shd w:val="clear" w:color="auto" w:fill="FFFFFF"/>
                <w:lang w:val="en-US" w:eastAsia="en-US" w:bidi="ar-SA"/>
              </w:rPr>
              <w:t>Họ và tên</w:t>
            </w:r>
          </w:p>
        </w:tc>
      </w:tr>
    </w:tbl>
    <w:p w14:paraId="02B7375A" w14:textId="6E6A2F99" w:rsidR="00AB7AC0" w:rsidRPr="00677336" w:rsidRDefault="001901A0" w:rsidP="001E6F74">
      <w:pPr>
        <w:widowControl/>
        <w:spacing w:after="200" w:line="276" w:lineRule="auto"/>
        <w:ind w:firstLine="840"/>
        <w:jc w:val="both"/>
        <w:rPr>
          <w:rFonts w:ascii="Times New Roman" w:eastAsia="Calibri" w:hAnsi="Times New Roman" w:cs="Times New Roman"/>
          <w:color w:val="auto"/>
          <w:sz w:val="28"/>
          <w:szCs w:val="28"/>
          <w:lang w:eastAsia="en-US" w:bidi="ar-SA"/>
        </w:rPr>
      </w:pPr>
      <w:r w:rsidRPr="00781F4B">
        <w:rPr>
          <w:rFonts w:ascii="Times New Roman" w:eastAsia="Calibri" w:hAnsi="Times New Roman" w:cs="Times New Roman"/>
          <w:b/>
          <w:sz w:val="28"/>
          <w:szCs w:val="28"/>
          <w:lang w:eastAsia="en-US" w:bidi="ar-SA"/>
        </w:rPr>
        <w:br w:type="page"/>
      </w:r>
      <w:r w:rsidR="00AB7AC0" w:rsidRPr="00677336">
        <w:rPr>
          <w:rFonts w:ascii="Times New Roman" w:eastAsia="Times New Roman" w:hAnsi="Times New Roman" w:cs="Times New Roman"/>
          <w:b/>
          <w:bCs/>
          <w:color w:val="auto"/>
          <w:sz w:val="28"/>
          <w:szCs w:val="28"/>
          <w:lang w:eastAsia="en-US" w:bidi="ar-SA"/>
        </w:rPr>
        <w:lastRenderedPageBreak/>
        <w:t xml:space="preserve">* Tên thủ tục hành chính: </w:t>
      </w:r>
      <w:r w:rsidR="00AB7AC0" w:rsidRPr="00677336">
        <w:rPr>
          <w:rFonts w:ascii="Times New Roman" w:eastAsia="Times New Roman" w:hAnsi="Times New Roman" w:cs="Times New Roman"/>
          <w:color w:val="auto"/>
          <w:sz w:val="28"/>
          <w:szCs w:val="28"/>
          <w:lang w:eastAsia="en-US" w:bidi="ar-SA"/>
        </w:rPr>
        <w:t>“</w:t>
      </w:r>
      <w:r w:rsidR="00AB7AC0" w:rsidRPr="00677336">
        <w:rPr>
          <w:rFonts w:ascii="Times New Roman" w:eastAsia="Calibri" w:hAnsi="Times New Roman" w:cs="Times New Roman"/>
          <w:color w:val="auto"/>
          <w:sz w:val="28"/>
          <w:szCs w:val="28"/>
          <w:lang w:eastAsia="en-US" w:bidi="ar-SA"/>
        </w:rPr>
        <w:t>Thủ tục cho chủ trương đăng cai tổ chức hội nghị, hội thảo quốc tế thuộc thẩm quyền cho phép của Thủ tướng Chính phủ”</w:t>
      </w:r>
    </w:p>
    <w:p w14:paraId="095CE567"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r w:rsidRPr="001901A0">
        <w:rPr>
          <w:rFonts w:ascii="Times New Roman" w:eastAsia="Calibri" w:hAnsi="Times New Roman" w:cs="Times New Roman"/>
          <w:color w:val="auto"/>
          <w:sz w:val="28"/>
          <w:szCs w:val="28"/>
          <w:lang w:eastAsia="en-US" w:bidi="ar-SA"/>
        </w:rPr>
        <w:t>:</w:t>
      </w:r>
    </w:p>
    <w:p w14:paraId="4BD9522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6B3243D4"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chủ trương để đăng cai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0261157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6181ADB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46F2B28E"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67B8D756"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văn bản trình UBND tỉnh </w:t>
      </w:r>
      <w:r w:rsidRPr="001901A0">
        <w:rPr>
          <w:rFonts w:ascii="Times New Roman" w:eastAsia="Calibri" w:hAnsi="Times New Roman" w:cs="Times New Roman"/>
          <w:sz w:val="28"/>
          <w:szCs w:val="28"/>
          <w:lang w:eastAsia="en-US" w:bidi="ar-SA"/>
        </w:rPr>
        <w:t xml:space="preserve">lấy ý kiến của Bộ Ngoại giao; Bộ Công an; các  cơ quan địa phương liên quan (ý kiến các Sở ngành có liên quan và UBND nơi tổ chức hội nghị, hội thảo). </w:t>
      </w:r>
      <w:r w:rsidRPr="001901A0">
        <w:rPr>
          <w:rFonts w:ascii="Times New Roman" w:eastAsia="Calibri" w:hAnsi="Times New Roman" w:cs="Times New Roman"/>
          <w:b/>
          <w:bCs/>
          <w:i/>
          <w:iCs/>
          <w:sz w:val="28"/>
          <w:szCs w:val="28"/>
          <w:lang w:eastAsia="en-US" w:bidi="ar-SA"/>
        </w:rPr>
        <w:t>Cơ quan, 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3929F1B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192A831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Sau khi có đầy đủ ý kiến bằng văn bản của Bộ Ngoại giao; Bộ Công an; các cơ quan, địa phương có liên quan, Sở Du lịch tiếp tục tham mưu văn bản trình UBND tỉnh trình xin ý kiến Thủ tướng Chính phủ xem xét, quyết định cho phép về chủ trương đăng cai tổ chức hội nghị, hội thảo quốc tế.</w:t>
      </w:r>
    </w:p>
    <w:p w14:paraId="0EF32CF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sz w:val="28"/>
          <w:szCs w:val="28"/>
          <w:lang w:eastAsia="en-US" w:bidi="ar-SA"/>
        </w:rPr>
        <w:t xml:space="preserve"> </w:t>
      </w:r>
      <w:r w:rsidRPr="001901A0">
        <w:rPr>
          <w:rFonts w:ascii="Times New Roman" w:eastAsia="Calibri" w:hAnsi="Times New Roman" w:cs="Times New Roman"/>
          <w:color w:val="auto"/>
          <w:sz w:val="28"/>
          <w:szCs w:val="28"/>
          <w:lang w:eastAsia="en-US" w:bidi="ar-SA"/>
        </w:rPr>
        <w:t>- Bước 4:</w:t>
      </w:r>
      <w:r w:rsidRPr="001901A0">
        <w:rPr>
          <w:rFonts w:ascii="Times New Roman" w:eastAsia="Calibri" w:hAnsi="Times New Roman" w:cs="Times New Roman"/>
          <w:b/>
          <w:bCs/>
          <w:color w:val="auto"/>
          <w:sz w:val="28"/>
          <w:szCs w:val="28"/>
          <w:lang w:eastAsia="en-US" w:bidi="ar-SA"/>
        </w:rPr>
        <w:t xml:space="preserve"> </w:t>
      </w:r>
    </w:p>
    <w:p w14:paraId="2211015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Sau khi nhận được ý kiến của Thủ tướng Chính phủ, UBND tỉnh trả lời bằng văn bản cho đơn vị tổ chức, đồng gửi Bộ ngoại giao; Bộ Công an và các cơ quan, địa phương có liên quan.</w:t>
      </w:r>
    </w:p>
    <w:p w14:paraId="016DE30B"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6FABCE72"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2D1BE720"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227E7172"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67D2EC7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22" w:history="1">
        <w:r w:rsidRPr="001901A0">
          <w:rPr>
            <w:rFonts w:ascii="Times New Roman" w:eastAsia="Calibri" w:hAnsi="Times New Roman" w:cs="Times New Roman"/>
            <w:color w:val="0000FF"/>
            <w:sz w:val="28"/>
            <w:szCs w:val="28"/>
            <w:u w:val="single"/>
            <w:lang w:val="pt-BR" w:eastAsia="en-US" w:bidi="ar-SA"/>
          </w:rPr>
          <w:t>http://dichvucong.</w:t>
        </w:r>
        <w:r w:rsidRPr="001901A0">
          <w:rPr>
            <w:rFonts w:ascii="Times New Roman" w:eastAsia="Calibri" w:hAnsi="Times New Roman" w:cs="Times New Roman"/>
            <w:color w:val="0000FF"/>
            <w:sz w:val="28"/>
            <w:szCs w:val="28"/>
            <w:u w:val="single"/>
            <w:lang w:eastAsia="en-US" w:bidi="ar-SA"/>
          </w:rPr>
          <w:t>angiang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21C5969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lastRenderedPageBreak/>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342E51FB"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700BD61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1120E3E9" w14:textId="77777777" w:rsidR="001901A0" w:rsidRPr="001901A0" w:rsidRDefault="001901A0" w:rsidP="001901A0">
      <w:pPr>
        <w:widowControl/>
        <w:spacing w:after="120" w:line="240" w:lineRule="atLeast"/>
        <w:ind w:firstLine="851"/>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35D413E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3. </w:t>
      </w:r>
      <w:r w:rsidRPr="001901A0">
        <w:rPr>
          <w:rFonts w:ascii="Times New Roman" w:eastAsia="Calibri" w:hAnsi="Times New Roman" w:cs="Times New Roman"/>
          <w:b/>
          <w:bCs/>
          <w:sz w:val="28"/>
          <w:szCs w:val="28"/>
          <w:lang w:val="pt-BR" w:eastAsia="en-US" w:bidi="ar-SA"/>
        </w:rPr>
        <w:t>Thành phần hồ sơ bao gồm:</w:t>
      </w:r>
    </w:p>
    <w:p w14:paraId="240D1A0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Công văn xin chủ trương để đăng cai tổ chức hội nghị, hội thảo quốc tế, trong đó nêu rõ lý do, mục đích, chủ đề, dự kiến thành phần tham dự và dự kiến nguồn kinh phí.</w:t>
      </w:r>
    </w:p>
    <w:p w14:paraId="25AB66F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4. Số lượng hồ sơ</w:t>
      </w:r>
      <w:r w:rsidRPr="001901A0">
        <w:rPr>
          <w:rFonts w:ascii="Times New Roman" w:eastAsia="Calibri" w:hAnsi="Times New Roman" w:cs="Times New Roman"/>
          <w:sz w:val="28"/>
          <w:szCs w:val="28"/>
          <w:lang w:eastAsia="en-US" w:bidi="ar-SA"/>
        </w:rPr>
        <w:t>: Một (01) bộ.</w:t>
      </w:r>
    </w:p>
    <w:p w14:paraId="3B99D9F6"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5. Thời hạn giải quyết</w:t>
      </w:r>
      <w:r w:rsidRPr="001901A0">
        <w:rPr>
          <w:rFonts w:ascii="Times New Roman" w:eastAsia="Calibri" w:hAnsi="Times New Roman" w:cs="Times New Roman"/>
          <w:color w:val="auto"/>
          <w:sz w:val="28"/>
          <w:szCs w:val="28"/>
          <w:lang w:eastAsia="en-US" w:bidi="ar-SA"/>
        </w:rPr>
        <w:t>:</w:t>
      </w:r>
      <w:r w:rsidRPr="001901A0">
        <w:rPr>
          <w:rFonts w:ascii="Times New Roman" w:eastAsia="MS Mincho" w:hAnsi="Times New Roman" w:cs="Times New Roman"/>
          <w:color w:val="auto"/>
          <w:sz w:val="28"/>
          <w:szCs w:val="28"/>
          <w:lang w:eastAsia="ja-JP" w:bidi="ar-SA"/>
        </w:rPr>
        <w:t xml:space="preserve"> </w:t>
      </w:r>
      <w:r w:rsidRPr="001901A0">
        <w:rPr>
          <w:rFonts w:ascii="Times New Roman" w:eastAsia="Calibri" w:hAnsi="Times New Roman" w:cs="Times New Roman"/>
          <w:color w:val="auto"/>
          <w:sz w:val="28"/>
          <w:szCs w:val="28"/>
          <w:lang w:eastAsia="en-US" w:bidi="ar-SA"/>
        </w:rPr>
        <w:t>Không quy định</w:t>
      </w:r>
      <w:r w:rsidRPr="001901A0">
        <w:rPr>
          <w:rFonts w:ascii="Times New Roman" w:eastAsia="MS Mincho" w:hAnsi="Times New Roman" w:cs="Times New Roman"/>
          <w:color w:val="auto"/>
          <w:sz w:val="28"/>
          <w:szCs w:val="28"/>
          <w:lang w:eastAsia="ja-JP" w:bidi="ar-SA"/>
        </w:rPr>
        <w:t>.</w:t>
      </w:r>
    </w:p>
    <w:p w14:paraId="184B901B"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25E4183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3A8145C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color w:val="auto"/>
          <w:sz w:val="28"/>
          <w:szCs w:val="28"/>
          <w:lang w:eastAsia="en-US" w:bidi="ar-SA"/>
        </w:rPr>
        <w:t xml:space="preserve"> Cơ quan của người có thẩm quyền, bao gồm: Bộ, cơ quan ngang bộ, cơ quan thuộc Chính phủ và UBND tỉnh.</w:t>
      </w:r>
    </w:p>
    <w:p w14:paraId="0C5FAB2F"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iCs/>
          <w:color w:val="auto"/>
          <w:sz w:val="28"/>
          <w:szCs w:val="28"/>
          <w:lang w:eastAsia="en-US" w:bidi="ar-SA"/>
        </w:rPr>
        <w:t xml:space="preserve">- Cơ quan trực tiếp thực hiện tại địa phương: UBND tỉnh An Giang. </w:t>
      </w:r>
    </w:p>
    <w:p w14:paraId="4D36D82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w:t>
      </w:r>
      <w:r w:rsidRPr="001901A0">
        <w:rPr>
          <w:rFonts w:ascii="Times New Roman" w:eastAsia="Calibri" w:hAnsi="Times New Roman" w:cs="Times New Roman"/>
          <w:bCs/>
          <w:iCs/>
          <w:color w:val="auto"/>
          <w:sz w:val="28"/>
          <w:szCs w:val="28"/>
          <w:lang w:val="en-US" w:eastAsia="en-US" w:bidi="ar-SA"/>
        </w:rPr>
        <w:t>Du lịch</w:t>
      </w:r>
      <w:r w:rsidRPr="001901A0">
        <w:rPr>
          <w:rFonts w:ascii="Times New Roman" w:eastAsia="Calibri" w:hAnsi="Times New Roman" w:cs="Times New Roman"/>
          <w:bCs/>
          <w:iCs/>
          <w:color w:val="auto"/>
          <w:sz w:val="28"/>
          <w:szCs w:val="28"/>
          <w:lang w:eastAsia="en-US" w:bidi="ar-SA"/>
        </w:rPr>
        <w:t xml:space="preserve"> tỉnh An Giang.</w:t>
      </w:r>
    </w:p>
    <w:p w14:paraId="4C0F453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00DED175"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về chủ trương đăng cai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7F1628C0"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1026573F"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Không có.</w:t>
      </w:r>
    </w:p>
    <w:p w14:paraId="29EDD6E4"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
          <w:color w:val="auto"/>
          <w:sz w:val="28"/>
          <w:szCs w:val="28"/>
          <w:lang w:eastAsia="en-US" w:bidi="ar-SA"/>
        </w:rPr>
      </w:pPr>
      <w:r w:rsidRPr="001901A0">
        <w:rPr>
          <w:rFonts w:ascii="Times New Roman" w:eastAsia="MS Mincho" w:hAnsi="Times New Roman" w:cs="Times New Roman"/>
          <w:b/>
          <w:color w:val="auto"/>
          <w:sz w:val="28"/>
          <w:szCs w:val="28"/>
          <w:lang w:eastAsia="en-US" w:bidi="ar-SA"/>
        </w:rPr>
        <w:t>11. Yêu cầu, điều kiện thực hiện thủ tục hành chính</w:t>
      </w:r>
    </w:p>
    <w:p w14:paraId="2459BBD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zh-CN" w:bidi="th-TH"/>
        </w:rPr>
      </w:pPr>
      <w:r w:rsidRPr="001901A0">
        <w:rPr>
          <w:rFonts w:ascii="Times New Roman" w:eastAsia="Calibri" w:hAnsi="Times New Roman" w:cs="Times New Roman"/>
          <w:color w:val="auto"/>
          <w:sz w:val="28"/>
          <w:szCs w:val="28"/>
          <w:lang w:eastAsia="zh-CN" w:bidi="th-TH"/>
        </w:rPr>
        <w:t>Các hội nghị, hội thảo quốc tế thuộc thẩm quyền cho phép của Thủ tướng Chính phủ được nêu tại khoản 1 Điều 3 Quyết định </w:t>
      </w:r>
      <w:hyperlink r:id="rId23" w:tgtFrame="_blank" w:tooltip="Quyết định 06/2020/QĐ-TTg" w:history="1">
        <w:r w:rsidRPr="001901A0">
          <w:rPr>
            <w:rFonts w:ascii="Times New Roman" w:eastAsia="Calibri" w:hAnsi="Times New Roman" w:cs="Times New Roman"/>
            <w:color w:val="auto"/>
            <w:sz w:val="28"/>
            <w:szCs w:val="28"/>
            <w:lang w:eastAsia="zh-CN" w:bidi="th-TH"/>
          </w:rPr>
          <w:t>06/2020/QĐ-TTg</w:t>
        </w:r>
      </w:hyperlink>
      <w:r w:rsidRPr="001901A0">
        <w:rPr>
          <w:rFonts w:ascii="Times New Roman" w:eastAsia="Calibri" w:hAnsi="Times New Roman" w:cs="Times New Roman"/>
          <w:color w:val="auto"/>
          <w:sz w:val="28"/>
          <w:szCs w:val="28"/>
          <w:lang w:eastAsia="zh-CN" w:bidi="th-TH"/>
        </w:rPr>
        <w:t xml:space="preserve"> ngày 21/02/2020 của Thủ tướng Chính phủ về tổ chức và quản lý hội nghị, hội thảo quốc tế tại Việt Nam </w:t>
      </w:r>
      <w:r w:rsidRPr="001901A0">
        <w:rPr>
          <w:rFonts w:ascii="Times New Roman" w:eastAsia="Calibri" w:hAnsi="Times New Roman" w:cs="Times New Roman"/>
          <w:i/>
          <w:iCs/>
          <w:color w:val="auto"/>
          <w:sz w:val="28"/>
          <w:szCs w:val="28"/>
          <w:lang w:eastAsia="zh-CN" w:bidi="th-TH"/>
        </w:rPr>
        <w:t>và được điều chỉnh bởi Điều 17 Nghị định số</w:t>
      </w:r>
      <w:r w:rsidRPr="001901A0">
        <w:rPr>
          <w:rFonts w:ascii="TimesNewRomanPS-BoldMT" w:eastAsia="Calibri" w:hAnsi="TimesNewRomanPS-BoldMT" w:cs="Times New Roman"/>
          <w:b/>
          <w:bCs/>
          <w:i/>
          <w:iCs/>
          <w:sz w:val="28"/>
          <w:szCs w:val="28"/>
          <w:lang w:eastAsia="en-US" w:bidi="ar-SA"/>
        </w:rPr>
        <w:t>134/2025/NĐ-CP ngày 12/6/2025 của Chính phủ quy định về phân quyền, phân cấp trong lĩnh vực đối ngoại</w:t>
      </w:r>
      <w:r w:rsidRPr="001901A0">
        <w:rPr>
          <w:rFonts w:ascii="Times New Roman" w:eastAsia="Calibri" w:hAnsi="Times New Roman" w:cs="Times New Roman"/>
          <w:color w:val="auto"/>
          <w:sz w:val="28"/>
          <w:szCs w:val="28"/>
          <w:lang w:eastAsia="zh-CN" w:bidi="th-TH"/>
        </w:rPr>
        <w:t>, bao gồm:</w:t>
      </w:r>
    </w:p>
    <w:p w14:paraId="21885790"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zh-CN" w:bidi="th-TH"/>
        </w:rPr>
      </w:pPr>
      <w:r w:rsidRPr="001901A0">
        <w:rPr>
          <w:rFonts w:ascii="Times New Roman" w:eastAsia="Calibri" w:hAnsi="Times New Roman" w:cs="Times New Roman"/>
          <w:color w:val="auto"/>
          <w:sz w:val="28"/>
          <w:szCs w:val="28"/>
          <w:lang w:eastAsia="zh-CN" w:bidi="th-TH"/>
        </w:rPr>
        <w:t xml:space="preserve">- Hội nghị, hội thảo quốc tế có thành viên tham dự là người đứng đầu hoặc </w:t>
      </w:r>
      <w:r w:rsidRPr="001901A0">
        <w:rPr>
          <w:rFonts w:ascii="Times New Roman" w:eastAsia="Calibri" w:hAnsi="Times New Roman" w:cs="Times New Roman"/>
          <w:i/>
          <w:iCs/>
          <w:color w:val="auto"/>
          <w:sz w:val="28"/>
          <w:szCs w:val="28"/>
          <w:lang w:eastAsia="zh-CN" w:bidi="th-TH"/>
        </w:rPr>
        <w:t>quan chức cấp cao hơn Bộ trưởng</w:t>
      </w:r>
      <w:r w:rsidRPr="001901A0">
        <w:rPr>
          <w:rFonts w:ascii="Times New Roman" w:eastAsia="Calibri" w:hAnsi="Times New Roman" w:cs="Times New Roman"/>
          <w:color w:val="auto"/>
          <w:sz w:val="28"/>
          <w:szCs w:val="28"/>
          <w:lang w:eastAsia="zh-CN" w:bidi="th-TH"/>
        </w:rPr>
        <w:t xml:space="preserve"> của các nước, các vùng lãnh thổ, các tổ chức quốc tế.</w:t>
      </w:r>
    </w:p>
    <w:p w14:paraId="06940017"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pacing w:val="-6"/>
          <w:sz w:val="28"/>
          <w:szCs w:val="28"/>
          <w:lang w:eastAsia="en-US" w:bidi="ar-SA"/>
        </w:rPr>
      </w:pPr>
      <w:r w:rsidRPr="001901A0">
        <w:rPr>
          <w:rFonts w:ascii="Times New Roman" w:eastAsia="Calibri" w:hAnsi="Times New Roman" w:cs="Times New Roman"/>
          <w:color w:val="auto"/>
          <w:sz w:val="28"/>
          <w:szCs w:val="28"/>
          <w:lang w:eastAsia="zh-CN" w:bidi="th-TH"/>
        </w:rPr>
        <w:lastRenderedPageBreak/>
        <w:t>- Hội nghị, hội thảo quốc tế có chủ đề, nội dung liên quan đến các vấn đề về chủ quyền an ninh quốc gia, an ninh, quốc phòng, dân tộc, tôn giáo, quyền con người hoặc thuộc phạm vi bí mật nhà nước theo quy định pháp luật về bảo vệ bí mật nhà nước.</w:t>
      </w:r>
    </w:p>
    <w:p w14:paraId="76D41E7C"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p>
    <w:p w14:paraId="42A27AB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sz w:val="28"/>
          <w:szCs w:val="28"/>
          <w:lang w:eastAsia="en-US" w:bidi="km-KH"/>
        </w:rPr>
      </w:pPr>
      <w:r w:rsidRPr="001901A0">
        <w:rPr>
          <w:rFonts w:ascii="Times New Roman" w:eastAsia="Calibri" w:hAnsi="Times New Roman" w:cs="Times New Roman"/>
          <w:bCs/>
          <w:i/>
          <w:iCs/>
          <w:sz w:val="28"/>
          <w:szCs w:val="28"/>
          <w:lang w:eastAsia="en-US" w:bidi="km-KH"/>
        </w:rPr>
        <w:t>- Nghị định số 134/2025/NĐ-CP ngày 12/6/2025 của Chính phủ quy định về phân quyền, phân cấp trong lĩnh vực đối ngoại;</w:t>
      </w:r>
    </w:p>
    <w:p w14:paraId="6E4AF8D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06/2020/QĐ-TTg ngày 21 tháng 02 năm 2020 của Thủ tướng Chính phủ về việc tổ chức và quản lý hội nghị, hội thảo quốc tế tại Việt Nam;</w:t>
      </w:r>
    </w:p>
    <w:p w14:paraId="4D38ACE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p w14:paraId="124D729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
          <w:i/>
          <w:iCs/>
          <w:color w:val="auto"/>
          <w:spacing w:val="2"/>
          <w:sz w:val="28"/>
          <w:szCs w:val="28"/>
          <w:lang w:eastAsia="en-US" w:bidi="ar-SA"/>
        </w:rPr>
        <w:t>* Lưu ý</w:t>
      </w:r>
      <w:r w:rsidRPr="001901A0">
        <w:rPr>
          <w:rFonts w:ascii="Times New Roman" w:eastAsia="Calibri" w:hAnsi="Times New Roman" w:cs="Times New Roman"/>
          <w:bCs/>
          <w:i/>
          <w:iCs/>
          <w:color w:val="auto"/>
          <w:spacing w:val="2"/>
          <w:sz w:val="28"/>
          <w:szCs w:val="28"/>
          <w:lang w:eastAsia="en-US" w:bidi="ar-SA"/>
        </w:rPr>
        <w:t xml:space="preserve">: </w:t>
      </w:r>
    </w:p>
    <w:p w14:paraId="40318A1B"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Việc xin chủ trương đăng cai tổ chức hội nghị, hội thảo quốc tế tùy thuộc vào nhu cầu của đơn vị tổ chức, không phải là quy trình bắt buộc cần thực hiện trước khi xin phép tổ chức hội nghị, hội thảo quốc tế.</w:t>
      </w:r>
    </w:p>
    <w:p w14:paraId="478C0EB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Sau khi được cho phép về chủ trương đăng cai tổ chức hội nghị, hội thảo quốc tế, đơn vị tổ chức có trách nhiệm xây dựng Đề án tổ chức và xin phép người có thẩm quyền về việc tổ chức hội nghị, hội thảo quốc tế theo quy định.</w:t>
      </w:r>
    </w:p>
    <w:p w14:paraId="46A4B66D" w14:textId="77777777" w:rsidR="00AB7AC0" w:rsidRPr="001901A0" w:rsidRDefault="00AB7AC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7D2F75E5"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21AE0A94"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0C5D2E99"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1666E532"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D61D3CC"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2D38CEE"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E4E8765"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D6AD718"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17D5A863"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5C79306"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A0A625D"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9E02FA8"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21E8BBC"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4BBC5E48"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21A871E5"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37F7553B" w14:textId="77777777" w:rsidR="00AB7AC0" w:rsidRPr="00677336" w:rsidRDefault="00AB7AC0" w:rsidP="001E6F74">
      <w:pPr>
        <w:widowControl/>
        <w:spacing w:after="200" w:line="276" w:lineRule="auto"/>
        <w:ind w:firstLine="960"/>
        <w:jc w:val="both"/>
        <w:rPr>
          <w:rFonts w:ascii="Times New Roman" w:eastAsia="Calibri" w:hAnsi="Times New Roman" w:cs="Times New Roman"/>
          <w:color w:val="auto"/>
          <w:spacing w:val="2"/>
          <w:sz w:val="28"/>
          <w:szCs w:val="28"/>
          <w:lang w:eastAsia="en-US" w:bidi="ar-SA"/>
        </w:rPr>
      </w:pPr>
      <w:r w:rsidRPr="00677336">
        <w:rPr>
          <w:rFonts w:ascii="Times New Roman" w:eastAsia="Times New Roman" w:hAnsi="Times New Roman" w:cs="Times New Roman"/>
          <w:b/>
          <w:bCs/>
          <w:color w:val="auto"/>
          <w:sz w:val="28"/>
          <w:szCs w:val="28"/>
          <w:lang w:eastAsia="en-US" w:bidi="ar-SA"/>
        </w:rPr>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color w:val="auto"/>
          <w:sz w:val="28"/>
          <w:szCs w:val="28"/>
          <w:lang w:eastAsia="en-US" w:bidi="ar-SA"/>
        </w:rPr>
        <w:t xml:space="preserve">Thủ tục cho chủ trương đăng cai tổ chức hội nghị, hội thảo quốc tế không thuộc thẩm quyền cho phép của Thủ tướng Chính phủ” </w:t>
      </w:r>
    </w:p>
    <w:p w14:paraId="20361411"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p>
    <w:p w14:paraId="55ACA538"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5B4B356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chủ trương để đăng cai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6F4C8502"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6597A0B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04FCE05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743790B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UBND tỉnh </w:t>
      </w:r>
      <w:r w:rsidRPr="001901A0">
        <w:rPr>
          <w:rFonts w:ascii="Times New Roman" w:eastAsia="Calibri" w:hAnsi="Times New Roman" w:cs="Times New Roman"/>
          <w:sz w:val="28"/>
          <w:szCs w:val="28"/>
          <w:lang w:eastAsia="en-US" w:bidi="ar-SA"/>
        </w:rPr>
        <w:t xml:space="preserve">lấy ý kiến của các cơ quan, địa phương liên quan (ý kiến các đơn vị, Sở ngành có liên quan và UBND địa phương nơi dự kiến tổ chức hội nghị, hội thảo). </w:t>
      </w:r>
      <w:r w:rsidRPr="001901A0">
        <w:rPr>
          <w:rFonts w:ascii="Times New Roman" w:eastAsia="Calibri" w:hAnsi="Times New Roman" w:cs="Times New Roman"/>
          <w:b/>
          <w:bCs/>
          <w:i/>
          <w:iCs/>
          <w:sz w:val="28"/>
          <w:szCs w:val="28"/>
          <w:lang w:eastAsia="en-US" w:bidi="ar-SA"/>
        </w:rPr>
        <w:t>Cơ quan, 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12B6D8C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0BA620B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Sau khi có đầy đủ ý kiến bằng văn bản của các cơ quan, địa phương có liên quan, Sở Du lịch tiếp tục tham mưu văn bản trình UBND tỉnh </w:t>
      </w:r>
      <w:r w:rsidRPr="001901A0">
        <w:rPr>
          <w:rFonts w:ascii="Times New Roman" w:eastAsia="Calibri" w:hAnsi="Times New Roman" w:cs="Times New Roman"/>
          <w:sz w:val="28"/>
          <w:szCs w:val="28"/>
          <w:lang w:eastAsia="en-US" w:bidi="km-KH"/>
        </w:rPr>
        <w:t xml:space="preserve">trả lời bằng văn bản cho đơn vị </w:t>
      </w:r>
      <w:r w:rsidRPr="001901A0">
        <w:rPr>
          <w:rFonts w:ascii="Times New Roman" w:eastAsia="Calibri" w:hAnsi="Times New Roman" w:cs="Times New Roman"/>
          <w:sz w:val="28"/>
          <w:szCs w:val="28"/>
          <w:lang w:eastAsia="en-US" w:bidi="ar-SA"/>
        </w:rPr>
        <w:t>tổ chức hội nghị, hội thảo quốc tế; đồng gửi các cơ quan, địa phương có liên quan.</w:t>
      </w:r>
    </w:p>
    <w:p w14:paraId="7F427DBF"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 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34DF0418"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6AACE25C"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0574D4DE"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6E16FC46"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24" w:history="1">
        <w:r w:rsidRPr="001901A0">
          <w:rPr>
            <w:rFonts w:ascii="Times New Roman" w:eastAsia="Calibri" w:hAnsi="Times New Roman" w:cs="Times New Roman"/>
            <w:color w:val="0000FF"/>
            <w:sz w:val="28"/>
            <w:szCs w:val="28"/>
            <w:u w:val="single"/>
            <w:lang w:val="pt-BR" w:eastAsia="en-US" w:bidi="ar-SA"/>
          </w:rPr>
          <w:t>http://dichvucong.an</w:t>
        </w:r>
        <w:r w:rsidRPr="001901A0">
          <w:rPr>
            <w:rFonts w:ascii="Times New Roman" w:eastAsia="Calibri" w:hAnsi="Times New Roman" w:cs="Times New Roman"/>
            <w:color w:val="0000FF"/>
            <w:sz w:val="28"/>
            <w:szCs w:val="28"/>
            <w:u w:val="single"/>
            <w:lang w:eastAsia="en-US" w:bidi="ar-SA"/>
          </w:rPr>
          <w:t>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02D8E90B"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5670F5C7"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4691C8A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lastRenderedPageBreak/>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61CACA90" w14:textId="77777777" w:rsidR="001901A0" w:rsidRPr="001901A0" w:rsidRDefault="001901A0" w:rsidP="001901A0">
      <w:pPr>
        <w:widowControl/>
        <w:spacing w:after="120" w:line="240" w:lineRule="atLeast"/>
        <w:ind w:firstLine="851"/>
        <w:jc w:val="both"/>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3BC9DCB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 3. </w:t>
      </w:r>
      <w:r w:rsidRPr="001901A0">
        <w:rPr>
          <w:rFonts w:ascii="Times New Roman" w:eastAsia="Calibri" w:hAnsi="Times New Roman" w:cs="Times New Roman"/>
          <w:b/>
          <w:bCs/>
          <w:sz w:val="28"/>
          <w:szCs w:val="28"/>
          <w:lang w:val="pt-BR" w:eastAsia="en-US" w:bidi="ar-SA"/>
        </w:rPr>
        <w:t xml:space="preserve">Thành phần hồ sơ bao gồm: </w:t>
      </w:r>
    </w:p>
    <w:p w14:paraId="4A26241D"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 Công văn xin chủ trương để đăng cai tổ chức hội nghị, hội thảo quốc tế, trong đó nêu rõ lý do, mục đích, chủ đề, dự kiến thành phần tham dự và dự kiến nguồn kinh phí.</w:t>
      </w:r>
    </w:p>
    <w:p w14:paraId="3444442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 xml:space="preserve"> 4. Số lượng hồ sơ</w:t>
      </w:r>
      <w:r w:rsidRPr="001901A0">
        <w:rPr>
          <w:rFonts w:ascii="Times New Roman" w:eastAsia="Calibri" w:hAnsi="Times New Roman" w:cs="Times New Roman"/>
          <w:sz w:val="28"/>
          <w:szCs w:val="28"/>
          <w:lang w:eastAsia="en-US" w:bidi="ar-SA"/>
        </w:rPr>
        <w:t>: Một (01) bộ.</w:t>
      </w:r>
    </w:p>
    <w:p w14:paraId="39F6666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
          <w:bCs/>
          <w:color w:val="auto"/>
          <w:sz w:val="28"/>
          <w:szCs w:val="28"/>
          <w:lang w:eastAsia="en-US" w:bidi="ar-SA"/>
        </w:rPr>
        <w:t>5. Thời hạn giải quyết</w:t>
      </w:r>
      <w:r w:rsidRPr="001901A0">
        <w:rPr>
          <w:rFonts w:ascii="Times New Roman" w:eastAsia="Calibri" w:hAnsi="Times New Roman" w:cs="Times New Roman"/>
          <w:color w:val="auto"/>
          <w:sz w:val="28"/>
          <w:szCs w:val="28"/>
          <w:lang w:eastAsia="en-US" w:bidi="ar-SA"/>
        </w:rPr>
        <w:t>:</w:t>
      </w:r>
      <w:r w:rsidRPr="001901A0">
        <w:rPr>
          <w:rFonts w:ascii="Times New Roman" w:eastAsia="MS Mincho" w:hAnsi="Times New Roman" w:cs="Times New Roman"/>
          <w:color w:val="auto"/>
          <w:sz w:val="28"/>
          <w:szCs w:val="28"/>
          <w:lang w:eastAsia="ja-JP" w:bidi="ar-SA"/>
        </w:rPr>
        <w:t xml:space="preserve"> </w:t>
      </w:r>
      <w:r w:rsidRPr="001901A0">
        <w:rPr>
          <w:rFonts w:ascii="Times New Roman" w:eastAsia="Calibri" w:hAnsi="Times New Roman" w:cs="Times New Roman"/>
          <w:color w:val="auto"/>
          <w:sz w:val="28"/>
          <w:szCs w:val="28"/>
          <w:lang w:eastAsia="en-US" w:bidi="ar-SA"/>
        </w:rPr>
        <w:t>Không quy định</w:t>
      </w:r>
      <w:r w:rsidRPr="001901A0">
        <w:rPr>
          <w:rFonts w:ascii="Times New Roman" w:eastAsia="MS Mincho" w:hAnsi="Times New Roman" w:cs="Times New Roman"/>
          <w:color w:val="auto"/>
          <w:sz w:val="28"/>
          <w:szCs w:val="28"/>
          <w:lang w:eastAsia="ja-JP" w:bidi="ar-SA"/>
        </w:rPr>
        <w:t>.</w:t>
      </w:r>
    </w:p>
    <w:p w14:paraId="3CC44588"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50AC356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7989260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Cs/>
          <w:iCs/>
          <w:color w:val="auto"/>
          <w:sz w:val="28"/>
          <w:szCs w:val="28"/>
          <w:lang w:eastAsia="en-US" w:bidi="ar-SA"/>
        </w:rPr>
        <w:t xml:space="preserve">- Cơ quan trực tiếp thực hiện tại địa phương: UBND tỉnh An Giang. </w:t>
      </w:r>
    </w:p>
    <w:p w14:paraId="1D83C4B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w:t>
      </w:r>
      <w:r w:rsidRPr="001901A0">
        <w:rPr>
          <w:rFonts w:ascii="Times New Roman" w:eastAsia="Calibri" w:hAnsi="Times New Roman" w:cs="Times New Roman"/>
          <w:bCs/>
          <w:iCs/>
          <w:color w:val="auto"/>
          <w:sz w:val="28"/>
          <w:szCs w:val="28"/>
          <w:lang w:val="en-US" w:eastAsia="en-US" w:bidi="ar-SA"/>
        </w:rPr>
        <w:t>Du lịch tỉnh An</w:t>
      </w:r>
      <w:r w:rsidRPr="001901A0">
        <w:rPr>
          <w:rFonts w:ascii="Times New Roman" w:eastAsia="Calibri" w:hAnsi="Times New Roman" w:cs="Times New Roman"/>
          <w:bCs/>
          <w:iCs/>
          <w:color w:val="auto"/>
          <w:sz w:val="28"/>
          <w:szCs w:val="28"/>
          <w:lang w:eastAsia="en-US" w:bidi="ar-SA"/>
        </w:rPr>
        <w:t xml:space="preserve"> Giang.</w:t>
      </w:r>
    </w:p>
    <w:p w14:paraId="631D62F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796B4F96"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về chủ trương đăng cai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24D918DE"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379BBB5D"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Không có.</w:t>
      </w:r>
    </w:p>
    <w:p w14:paraId="6C6FB9E5"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MS Mincho" w:hAnsi="Times New Roman" w:cs="Times New Roman"/>
          <w:b/>
          <w:color w:val="auto"/>
          <w:sz w:val="28"/>
          <w:szCs w:val="28"/>
          <w:lang w:eastAsia="en-US" w:bidi="ar-SA"/>
        </w:rPr>
        <w:t xml:space="preserve">11. Yêu cầu, điều kiện thực hiện thủ tục hành chính: </w:t>
      </w:r>
      <w:r w:rsidRPr="001901A0">
        <w:rPr>
          <w:rFonts w:ascii="Times New Roman" w:eastAsia="Calibri" w:hAnsi="Times New Roman" w:cs="Times New Roman"/>
          <w:color w:val="auto"/>
          <w:sz w:val="28"/>
          <w:szCs w:val="28"/>
          <w:lang w:eastAsia="zh-CN" w:bidi="th-TH"/>
        </w:rPr>
        <w:t xml:space="preserve">Các hội nghị, hội thảo quốc tế </w:t>
      </w:r>
      <w:r w:rsidRPr="001901A0">
        <w:rPr>
          <w:rFonts w:ascii="Times New Roman" w:eastAsia="Calibri" w:hAnsi="Times New Roman" w:cs="Times New Roman"/>
          <w:i/>
          <w:iCs/>
          <w:color w:val="auto"/>
          <w:sz w:val="28"/>
          <w:szCs w:val="28"/>
          <w:lang w:eastAsia="zh-CN" w:bidi="th-TH"/>
        </w:rPr>
        <w:t>không thuộc các trường hợp quy định tại thủ tục cho chủ trương đăng cai tổ chức hội nghị, hội thảo quốc tế thuộc thẩm quyền cho phép của Thủ tướng Chính phủ.</w:t>
      </w:r>
    </w:p>
    <w:p w14:paraId="153B819A"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r w:rsidRPr="001901A0">
        <w:rPr>
          <w:rFonts w:ascii="Times New Roman" w:eastAsia="MS Mincho" w:hAnsi="Times New Roman" w:cs="Times New Roman"/>
          <w:b/>
          <w:color w:val="auto"/>
          <w:sz w:val="28"/>
          <w:szCs w:val="28"/>
          <w:lang w:eastAsia="ja-JP" w:bidi="ar-SA"/>
        </w:rPr>
        <w:t xml:space="preserve"> </w:t>
      </w:r>
    </w:p>
    <w:p w14:paraId="26E7AAB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sz w:val="28"/>
          <w:szCs w:val="28"/>
          <w:lang w:eastAsia="en-US" w:bidi="km-KH"/>
        </w:rPr>
      </w:pPr>
      <w:r w:rsidRPr="001901A0">
        <w:rPr>
          <w:rFonts w:ascii="Times New Roman" w:eastAsia="Calibri" w:hAnsi="Times New Roman" w:cs="Times New Roman"/>
          <w:bCs/>
          <w:i/>
          <w:iCs/>
          <w:sz w:val="28"/>
          <w:szCs w:val="28"/>
          <w:lang w:eastAsia="en-US" w:bidi="km-KH"/>
        </w:rPr>
        <w:t>- Nghị định số 134/2025/NĐ-CP ngày 12/6/2025 của Chính phủ quy định về phân quyền, phân cấp trong lĩnh vực đối ngoại;</w:t>
      </w:r>
    </w:p>
    <w:p w14:paraId="208D0A0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06/2020/QĐ-TTg ngày 21 tháng 02 năm 2020 của Thủ tướng Chính phủ về việc tổ chức và quản lý hội nghị, hội thảo quốc tế tại Việt Nam;</w:t>
      </w:r>
    </w:p>
    <w:p w14:paraId="5DC7207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p w14:paraId="3B3622BE"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i/>
          <w:iCs/>
          <w:color w:val="auto"/>
          <w:spacing w:val="2"/>
          <w:sz w:val="28"/>
          <w:szCs w:val="28"/>
          <w:lang w:eastAsia="en-US" w:bidi="ar-SA"/>
        </w:rPr>
      </w:pPr>
    </w:p>
    <w:p w14:paraId="26DFA9DE"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i/>
          <w:iCs/>
          <w:color w:val="auto"/>
          <w:spacing w:val="2"/>
          <w:sz w:val="28"/>
          <w:szCs w:val="28"/>
          <w:lang w:eastAsia="en-US" w:bidi="ar-SA"/>
        </w:rPr>
      </w:pPr>
    </w:p>
    <w:p w14:paraId="6D84712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
          <w:i/>
          <w:iCs/>
          <w:color w:val="auto"/>
          <w:spacing w:val="2"/>
          <w:sz w:val="28"/>
          <w:szCs w:val="28"/>
          <w:lang w:eastAsia="en-US" w:bidi="ar-SA"/>
        </w:rPr>
        <w:lastRenderedPageBreak/>
        <w:t>* Lưu ý</w:t>
      </w:r>
      <w:r w:rsidRPr="001901A0">
        <w:rPr>
          <w:rFonts w:ascii="Times New Roman" w:eastAsia="Calibri" w:hAnsi="Times New Roman" w:cs="Times New Roman"/>
          <w:bCs/>
          <w:i/>
          <w:iCs/>
          <w:color w:val="auto"/>
          <w:spacing w:val="2"/>
          <w:sz w:val="28"/>
          <w:szCs w:val="28"/>
          <w:lang w:eastAsia="en-US" w:bidi="ar-SA"/>
        </w:rPr>
        <w:t xml:space="preserve">: </w:t>
      </w:r>
    </w:p>
    <w:p w14:paraId="0CF4E3C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Việc xin chủ trương đăng cai tổ chức hội nghị, hội thảo quốc tế tuỳ thuộc vào nhu cầu của đơn vị tổ chức, không phải là quy trình bắt buộc cần thực hiện trước khi xin phép tổ chức hội nghị, hội thảo quốc tế.</w:t>
      </w:r>
    </w:p>
    <w:p w14:paraId="29D2BBE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Sau khi được cho phép về chủ trương đăng cai tổ chức hội nghị, hội thảo quốc tế, đơn vị tổ chức có trách nhiệm xây dựng Đề án tổ chức và xin phép người có thẩm quyền về việc tổ chức hội nghị, hội thảo quốc tế theo quy định.</w:t>
      </w:r>
    </w:p>
    <w:p w14:paraId="147E933D" w14:textId="77777777" w:rsidR="001901A0" w:rsidRPr="001901A0" w:rsidRDefault="001901A0" w:rsidP="001901A0">
      <w:pPr>
        <w:widowControl/>
        <w:spacing w:after="200" w:line="276" w:lineRule="auto"/>
        <w:rPr>
          <w:rFonts w:ascii="Times New Roman" w:eastAsia="Calibri" w:hAnsi="Times New Roman" w:cs="Times New Roman"/>
          <w:color w:val="auto"/>
          <w:sz w:val="28"/>
          <w:szCs w:val="22"/>
          <w:lang w:eastAsia="en-US" w:bidi="ar-SA"/>
        </w:rPr>
      </w:pPr>
    </w:p>
    <w:p w14:paraId="7FA3370C" w14:textId="77777777" w:rsidR="00AB7AC0" w:rsidRPr="00781F4B" w:rsidRDefault="00AB7AC0" w:rsidP="001E6F74">
      <w:pPr>
        <w:widowControl/>
        <w:spacing w:after="200" w:line="276" w:lineRule="auto"/>
        <w:jc w:val="both"/>
        <w:rPr>
          <w:rFonts w:ascii="Times New Roman" w:eastAsia="Calibri" w:hAnsi="Times New Roman" w:cs="Times New Roman"/>
          <w:color w:val="auto"/>
          <w:sz w:val="28"/>
          <w:szCs w:val="22"/>
          <w:lang w:eastAsia="en-US" w:bidi="ar-SA"/>
        </w:rPr>
      </w:pPr>
    </w:p>
    <w:p w14:paraId="2BA22FDC"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53C5ADB7"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E2EB166"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7C958CAE"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6F3B9177"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086A4685"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191ECF84"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28E33DB"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7BB5CC7C"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2FC51B81"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647840F0"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25FE19C2"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436133FB"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1C8750F"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0B3D4683"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0D1C2A81"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383CA7C" w14:textId="77777777" w:rsidR="00AB7AC0" w:rsidRPr="00677336" w:rsidRDefault="00AB7AC0" w:rsidP="001E6F74">
      <w:pPr>
        <w:widowControl/>
        <w:spacing w:after="200" w:line="276" w:lineRule="auto"/>
        <w:jc w:val="both"/>
        <w:rPr>
          <w:rFonts w:ascii="Times New Roman" w:eastAsia="Calibri" w:hAnsi="Times New Roman" w:cs="Times New Roman"/>
          <w:color w:val="auto"/>
          <w:sz w:val="28"/>
          <w:szCs w:val="22"/>
          <w:lang w:eastAsia="en-US" w:bidi="ar-SA"/>
        </w:rPr>
      </w:pPr>
    </w:p>
    <w:p w14:paraId="61FBCC17" w14:textId="77777777" w:rsidR="00AB7AC0" w:rsidRPr="00677336" w:rsidRDefault="00AB7AC0" w:rsidP="001E6F74">
      <w:pPr>
        <w:widowControl/>
        <w:spacing w:after="200" w:line="276" w:lineRule="auto"/>
        <w:jc w:val="both"/>
        <w:rPr>
          <w:rFonts w:ascii="Times New Roman" w:eastAsia="Calibri" w:hAnsi="Times New Roman" w:cs="Times New Roman"/>
          <w:color w:val="auto"/>
          <w:sz w:val="28"/>
          <w:szCs w:val="22"/>
          <w:lang w:eastAsia="en-US" w:bidi="ar-SA"/>
        </w:rPr>
      </w:pPr>
    </w:p>
    <w:p w14:paraId="79FB3012" w14:textId="77777777" w:rsidR="001C459F" w:rsidRPr="00876E6B" w:rsidRDefault="001C459F" w:rsidP="001E6F74">
      <w:pPr>
        <w:jc w:val="both"/>
        <w:rPr>
          <w:rFonts w:ascii="Times New Roman" w:hAnsi="Times New Roman" w:cs="Times New Roman"/>
          <w:color w:val="auto"/>
        </w:rPr>
      </w:pPr>
    </w:p>
    <w:p w14:paraId="614A1514" w14:textId="77777777" w:rsidR="002744E5" w:rsidRPr="00876E6B" w:rsidRDefault="002744E5" w:rsidP="001E6F74">
      <w:pPr>
        <w:jc w:val="both"/>
        <w:rPr>
          <w:rFonts w:ascii="Times New Roman" w:hAnsi="Times New Roman" w:cs="Times New Roman"/>
          <w:color w:val="auto"/>
        </w:rPr>
      </w:pPr>
    </w:p>
    <w:p w14:paraId="0E4EBA76" w14:textId="77777777" w:rsidR="002744E5" w:rsidRPr="00876E6B" w:rsidRDefault="002744E5" w:rsidP="001E6F74">
      <w:pPr>
        <w:jc w:val="both"/>
        <w:rPr>
          <w:rFonts w:ascii="Times New Roman" w:hAnsi="Times New Roman" w:cs="Times New Roman"/>
          <w:color w:val="auto"/>
        </w:rPr>
      </w:pPr>
    </w:p>
    <w:p w14:paraId="2E18C92E" w14:textId="30405EAB" w:rsidR="002744E5" w:rsidRPr="00876E6B" w:rsidRDefault="002744E5" w:rsidP="001E6F74">
      <w:pPr>
        <w:widowControl/>
        <w:spacing w:before="120" w:line="259" w:lineRule="auto"/>
        <w:ind w:firstLine="567"/>
        <w:jc w:val="both"/>
        <w:rPr>
          <w:rFonts w:ascii="Times New Roman" w:eastAsia="Calibri" w:hAnsi="Times New Roman" w:cs="Times New Roman"/>
          <w:b/>
          <w:color w:val="auto"/>
          <w:sz w:val="28"/>
          <w:szCs w:val="28"/>
          <w:lang w:eastAsia="en-US" w:bidi="ar-SA"/>
        </w:rPr>
      </w:pPr>
      <w:r w:rsidRPr="00677336">
        <w:rPr>
          <w:rFonts w:ascii="Times New Roman" w:eastAsia="Times New Roman" w:hAnsi="Times New Roman" w:cs="Times New Roman"/>
          <w:b/>
          <w:bCs/>
          <w:color w:val="auto"/>
          <w:sz w:val="28"/>
          <w:szCs w:val="28"/>
          <w:lang w:eastAsia="en-US" w:bidi="ar-SA"/>
        </w:rPr>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b/>
          <w:color w:val="auto"/>
          <w:sz w:val="28"/>
          <w:szCs w:val="28"/>
          <w:lang w:eastAsia="en-US" w:bidi="ar-SA"/>
        </w:rPr>
        <w:t>Thủ tục đăng ký đề nghị hỗ trợ đầu tư</w:t>
      </w:r>
      <w:r w:rsidRPr="00876E6B">
        <w:rPr>
          <w:rFonts w:ascii="Times New Roman" w:eastAsia="Calibri" w:hAnsi="Times New Roman" w:cs="Times New Roman"/>
          <w:b/>
          <w:color w:val="auto"/>
          <w:sz w:val="28"/>
          <w:szCs w:val="28"/>
          <w:lang w:eastAsia="en-US" w:bidi="ar-SA"/>
        </w:rPr>
        <w:t>”</w:t>
      </w:r>
    </w:p>
    <w:p w14:paraId="07EABB63" w14:textId="77777777" w:rsidR="002744E5" w:rsidRPr="00677336" w:rsidRDefault="002744E5" w:rsidP="001E6F74">
      <w:pPr>
        <w:widowControl/>
        <w:spacing w:before="120" w:line="259" w:lineRule="auto"/>
        <w:ind w:firstLine="567"/>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532377FD" w14:textId="77777777" w:rsidR="002744E5" w:rsidRPr="00677336" w:rsidRDefault="002744E5" w:rsidP="001E6F74">
      <w:pPr>
        <w:widowControl/>
        <w:spacing w:before="120" w:line="259" w:lineRule="auto"/>
        <w:ind w:firstLine="567"/>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Trung tâm phục vụ hành chính Công tỉnh An Giang</w:t>
      </w:r>
    </w:p>
    <w:p w14:paraId="12BF1980"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Bước 2: Trung tâm phục vụ hành chính Công tỉnh An Giang </w:t>
      </w:r>
    </w:p>
    <w:p w14:paraId="48420F41"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294FFC98"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Chuyển hồ sơ cho Sở Du lịch.</w:t>
      </w:r>
    </w:p>
    <w:p w14:paraId="7C9A0DBC"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Sở Du lịch</w:t>
      </w:r>
    </w:p>
    <w:p w14:paraId="3D0DE02E"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 xml:space="preserve">Trong thời hạn 20 ngày làm việc kể từ ngày nhận đủ hồ sơ hợp lệ, Sở Du lịch </w:t>
      </w:r>
      <w:r w:rsidRPr="00677336">
        <w:rPr>
          <w:rFonts w:ascii="Times New Roman" w:eastAsia="Calibri" w:hAnsi="Times New Roman" w:cs="Times New Roman"/>
          <w:color w:val="auto"/>
          <w:sz w:val="28"/>
          <w:szCs w:val="28"/>
          <w:shd w:val="clear" w:color="auto" w:fill="FFFFFF"/>
          <w:lang w:val="de-DE" w:eastAsia="en-US" w:bidi="ar-SA"/>
        </w:rPr>
        <w:t xml:space="preserve">thẩm định hồ sơ, </w:t>
      </w:r>
      <w:r w:rsidRPr="00677336">
        <w:rPr>
          <w:rFonts w:ascii="Times New Roman" w:eastAsia="Calibri" w:hAnsi="Times New Roman" w:cs="Times New Roman"/>
          <w:color w:val="auto"/>
          <w:sz w:val="28"/>
          <w:szCs w:val="28"/>
          <w:lang w:val="de-DE" w:eastAsia="en-US" w:bidi="ar-SA"/>
        </w:rPr>
        <w:t>có trách nhiệm ban hành thông báo chấp nhận hoặc từ chối hỗ trợ gửi đến c</w:t>
      </w:r>
      <w:r w:rsidRPr="00677336">
        <w:rPr>
          <w:rFonts w:ascii="Times New Roman" w:eastAsia="Calibri" w:hAnsi="Times New Roman" w:cs="Times New Roman"/>
          <w:color w:val="auto"/>
          <w:sz w:val="28"/>
          <w:szCs w:val="28"/>
          <w:lang w:eastAsia="en-US" w:bidi="ar-SA"/>
        </w:rPr>
        <w:t>ác tổ chức, cá nhân</w:t>
      </w:r>
      <w:r w:rsidRPr="00677336">
        <w:rPr>
          <w:rFonts w:ascii="Times New Roman" w:eastAsia="Calibri" w:hAnsi="Times New Roman" w:cs="Times New Roman"/>
          <w:color w:val="auto"/>
          <w:sz w:val="28"/>
          <w:szCs w:val="28"/>
          <w:lang w:val="de-DE" w:eastAsia="en-US" w:bidi="ar-SA"/>
        </w:rPr>
        <w:t xml:space="preserve"> và nêu rõ lý do. </w:t>
      </w:r>
    </w:p>
    <w:p w14:paraId="585E1A5A"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shd w:val="clear" w:color="auto" w:fill="FFFFFF"/>
          <w:lang w:val="de-DE" w:eastAsia="en-US" w:bidi="ar-SA"/>
        </w:rPr>
        <w:t xml:space="preserve">Chuyển trả kết quả giải quyết thủ tục hành chính về Trung tâm phục vụ hành chính Công tỉnh An Giang. </w:t>
      </w:r>
    </w:p>
    <w:p w14:paraId="2D25E023"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Trung tâm phục vụ hành chính Công tỉnh An Giang giải quyết trực tiếp cho người thực hiện thủ tục hành chính hoặc gửi trả qua đường bưu chính. </w:t>
      </w:r>
      <w:r w:rsidRPr="00677336">
        <w:rPr>
          <w:rFonts w:ascii="Times New Roman" w:eastAsia="Calibri" w:hAnsi="Times New Roman" w:cs="Times New Roman"/>
          <w:color w:val="auto"/>
          <w:sz w:val="28"/>
          <w:szCs w:val="28"/>
          <w:lang w:val="de-DE" w:eastAsia="en-US" w:bidi="ar-SA"/>
        </w:rPr>
        <w:t>Nếu tổ chức, cá nhân yêu cầu trả kết quả qua đường bưu chính thì phải trả phí dịch vụ chuyển phát cho Bưu điện tỉnh An Giang.</w:t>
      </w:r>
    </w:p>
    <w:p w14:paraId="211478B5" w14:textId="77777777" w:rsidR="002744E5" w:rsidRPr="00677336" w:rsidRDefault="002744E5" w:rsidP="001E6F74">
      <w:pPr>
        <w:spacing w:before="120" w:after="120"/>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Cách thức thực hiện:</w:t>
      </w:r>
      <w:r w:rsidRPr="00677336">
        <w:rPr>
          <w:rFonts w:ascii="Times New Roman" w:eastAsia="Calibri" w:hAnsi="Times New Roman" w:cs="Times New Roman"/>
          <w:color w:val="auto"/>
          <w:sz w:val="28"/>
          <w:szCs w:val="28"/>
          <w:lang w:val="de-DE" w:eastAsia="en-US" w:bidi="ar-SA"/>
        </w:rPr>
        <w:t xml:space="preserve"> Gửi trực tiếp hoặc qua đường bưu chính đến </w:t>
      </w:r>
      <w:r w:rsidRPr="00677336">
        <w:rPr>
          <w:rFonts w:ascii="Times New Roman" w:eastAsia="Calibri" w:hAnsi="Times New Roman" w:cs="Times New Roman"/>
          <w:color w:val="auto"/>
          <w:spacing w:val="2"/>
          <w:sz w:val="28"/>
          <w:szCs w:val="28"/>
          <w:lang w:val="de-DE" w:eastAsia="en-US" w:bidi="ar-SA"/>
        </w:rPr>
        <w:t>Trung tâm Phục vụ hành chính công tỉnh An Giang</w:t>
      </w:r>
      <w:r w:rsidRPr="00677336">
        <w:rPr>
          <w:rFonts w:ascii="Times New Roman" w:eastAsia="Calibri" w:hAnsi="Times New Roman" w:cs="Times New Roman"/>
          <w:color w:val="auto"/>
          <w:sz w:val="28"/>
          <w:szCs w:val="28"/>
          <w:lang w:val="de-DE" w:eastAsia="en-US" w:bidi="ar-SA"/>
        </w:rPr>
        <w:t>.</w:t>
      </w:r>
    </w:p>
    <w:p w14:paraId="29677100"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0066DE27"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Thành phần hồ sơ: </w:t>
      </w:r>
    </w:p>
    <w:p w14:paraId="056526C8" w14:textId="77777777" w:rsidR="002744E5" w:rsidRPr="00677336" w:rsidRDefault="002744E5" w:rsidP="001E6F74">
      <w:pPr>
        <w:widowControl/>
        <w:spacing w:before="120" w:after="120" w:line="259" w:lineRule="auto"/>
        <w:ind w:firstLine="567"/>
        <w:jc w:val="both"/>
        <w:rPr>
          <w:rFonts w:ascii="Times New Roman" w:eastAsia="Calibri" w:hAnsi="Times New Roman" w:cs="Times New Roman"/>
          <w:color w:val="auto"/>
          <w:sz w:val="28"/>
          <w:szCs w:val="22"/>
          <w:lang w:val="de-DE" w:eastAsia="en-US" w:bidi="ar-SA"/>
        </w:rPr>
      </w:pPr>
      <w:r w:rsidRPr="00677336">
        <w:rPr>
          <w:rFonts w:ascii="Times New Roman" w:eastAsia="Calibri" w:hAnsi="Times New Roman" w:cs="Times New Roman"/>
          <w:color w:val="auto"/>
          <w:sz w:val="32"/>
          <w:szCs w:val="28"/>
          <w:lang w:val="sv-SE" w:eastAsia="en-US" w:bidi="ar-SA"/>
        </w:rPr>
        <w:t xml:space="preserve">(1) </w:t>
      </w:r>
      <w:r w:rsidRPr="00677336">
        <w:rPr>
          <w:rFonts w:ascii="Times New Roman" w:eastAsia="Calibri" w:hAnsi="Times New Roman" w:cs="Times New Roman"/>
          <w:color w:val="auto"/>
          <w:sz w:val="28"/>
          <w:szCs w:val="22"/>
          <w:lang w:val="de-DE" w:eastAsia="en-US" w:bidi="ar-SA"/>
        </w:rPr>
        <w:t>Đề xuất d</w:t>
      </w:r>
      <w:r w:rsidRPr="00677336">
        <w:rPr>
          <w:rFonts w:ascii="Times New Roman" w:eastAsia="Calibri" w:hAnsi="Times New Roman" w:cs="Times New Roman"/>
          <w:color w:val="auto"/>
          <w:sz w:val="28"/>
          <w:szCs w:val="22"/>
          <w:lang w:eastAsia="en-US" w:bidi="ar-SA"/>
        </w:rPr>
        <w:t>ự án đầu tư</w:t>
      </w:r>
      <w:r w:rsidRPr="00677336">
        <w:rPr>
          <w:rFonts w:ascii="Times New Roman" w:eastAsia="Calibri" w:hAnsi="Times New Roman" w:cs="Times New Roman"/>
          <w:color w:val="auto"/>
          <w:sz w:val="28"/>
          <w:szCs w:val="22"/>
          <w:lang w:val="de-DE" w:eastAsia="en-US" w:bidi="ar-SA"/>
        </w:rPr>
        <w:t>;</w:t>
      </w:r>
    </w:p>
    <w:p w14:paraId="148D8B5F" w14:textId="77777777" w:rsidR="002744E5" w:rsidRPr="00677336" w:rsidRDefault="002744E5" w:rsidP="001E6F74">
      <w:pPr>
        <w:widowControl/>
        <w:spacing w:before="120" w:after="120" w:line="259" w:lineRule="auto"/>
        <w:ind w:firstLine="567"/>
        <w:jc w:val="both"/>
        <w:rPr>
          <w:rFonts w:ascii="Times New Roman" w:eastAsia="Calibri" w:hAnsi="Times New Roman" w:cs="Times New Roman"/>
          <w:color w:val="auto"/>
          <w:sz w:val="32"/>
          <w:szCs w:val="28"/>
          <w:lang w:val="sv-SE" w:eastAsia="en-US" w:bidi="ar-SA"/>
        </w:rPr>
      </w:pPr>
      <w:r w:rsidRPr="00677336">
        <w:rPr>
          <w:rFonts w:ascii="Times New Roman" w:eastAsia="Calibri" w:hAnsi="Times New Roman" w:cs="Times New Roman"/>
          <w:color w:val="auto"/>
          <w:sz w:val="28"/>
          <w:szCs w:val="22"/>
          <w:lang w:val="de-DE" w:eastAsia="en-US" w:bidi="ar-SA"/>
        </w:rPr>
        <w:t xml:space="preserve">(2) Văn bản đăng ký </w:t>
      </w:r>
      <w:r w:rsidRPr="00677336">
        <w:rPr>
          <w:rFonts w:ascii="Times New Roman" w:eastAsia="Calibri" w:hAnsi="Times New Roman" w:cs="Times New Roman"/>
          <w:color w:val="auto"/>
          <w:sz w:val="28"/>
          <w:szCs w:val="22"/>
          <w:lang w:eastAsia="en-US" w:bidi="ar-SA"/>
        </w:rPr>
        <w:t>hưởng chính sách hỗ trợ</w:t>
      </w:r>
      <w:r w:rsidRPr="00677336">
        <w:rPr>
          <w:rFonts w:ascii="Times New Roman" w:eastAsia="Calibri" w:hAnsi="Times New Roman" w:cs="Times New Roman"/>
          <w:color w:val="auto"/>
          <w:sz w:val="28"/>
          <w:szCs w:val="22"/>
          <w:lang w:val="de-DE" w:eastAsia="en-US" w:bidi="ar-SA"/>
        </w:rPr>
        <w:t>;</w:t>
      </w:r>
    </w:p>
    <w:p w14:paraId="15286CA7"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Số lượng hồ sơ:</w:t>
      </w:r>
      <w:r w:rsidRPr="00677336">
        <w:rPr>
          <w:rFonts w:ascii="Times New Roman" w:eastAsia="Calibri" w:hAnsi="Times New Roman" w:cs="Times New Roman"/>
          <w:color w:val="auto"/>
          <w:sz w:val="28"/>
          <w:szCs w:val="28"/>
          <w:lang w:val="sv-SE" w:eastAsia="en-US" w:bidi="ar-SA"/>
        </w:rPr>
        <w:t xml:space="preserve">  01 (bộ).</w:t>
      </w:r>
    </w:p>
    <w:p w14:paraId="4ADD0B9C" w14:textId="77777777" w:rsidR="002744E5" w:rsidRPr="00677336" w:rsidRDefault="002744E5" w:rsidP="001E6F74">
      <w:pPr>
        <w:widowControl/>
        <w:spacing w:before="120" w:after="120" w:line="259" w:lineRule="auto"/>
        <w:ind w:firstLine="567"/>
        <w:jc w:val="both"/>
        <w:rPr>
          <w:rFonts w:ascii="Times New Roman" w:eastAsia="Calibri" w:hAnsi="Times New Roman" w:cs="Times New Roman"/>
          <w:b/>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 xml:space="preserve">20 ngày làm việc kể từ ngày nhận đủ hồ sơ hợp lệ. </w:t>
      </w:r>
    </w:p>
    <w:p w14:paraId="1D134610"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Đối tượng thực hiện TTHC:</w:t>
      </w:r>
      <w:r w:rsidRPr="00677336">
        <w:rPr>
          <w:rFonts w:ascii="Times New Roman" w:eastAsia="Calibri" w:hAnsi="Times New Roman" w:cs="Times New Roman"/>
          <w:color w:val="auto"/>
          <w:sz w:val="28"/>
          <w:szCs w:val="28"/>
          <w:lang w:val="sv-SE" w:eastAsia="en-US" w:bidi="ar-SA"/>
        </w:rPr>
        <w:t xml:space="preserve"> Tổ chức, cá nhân.</w:t>
      </w:r>
    </w:p>
    <w:p w14:paraId="0773A2A4"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7A332459" w14:textId="77777777" w:rsidR="002744E5" w:rsidRPr="00677336" w:rsidRDefault="002744E5" w:rsidP="001E6F74">
      <w:pPr>
        <w:widowControl/>
        <w:tabs>
          <w:tab w:val="left" w:pos="540"/>
          <w:tab w:val="left" w:pos="720"/>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17066212" w14:textId="77777777" w:rsidR="002744E5" w:rsidRPr="00677336" w:rsidRDefault="002744E5" w:rsidP="001E6F74">
      <w:pPr>
        <w:widowControl/>
        <w:tabs>
          <w:tab w:val="left" w:pos="540"/>
          <w:tab w:val="left" w:pos="720"/>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trực tiếp thực hiện TTHC: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6AED0A34"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Kết quả của việc thực hiện TTHC:</w:t>
      </w:r>
      <w:r w:rsidRPr="00677336">
        <w:rPr>
          <w:rFonts w:ascii="Times New Roman" w:eastAsia="Calibri" w:hAnsi="Times New Roman" w:cs="Times New Roman"/>
          <w:color w:val="auto"/>
          <w:sz w:val="28"/>
          <w:szCs w:val="28"/>
          <w:lang w:val="en-US" w:eastAsia="en-US" w:bidi="ar-SA"/>
        </w:rPr>
        <w:t xml:space="preserve"> Thông báo chấp nhận hoặc từ chối bằng văn bản.</w:t>
      </w:r>
    </w:p>
    <w:p w14:paraId="22AD598A"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lastRenderedPageBreak/>
        <w:t>- Phí, lệ phí:</w:t>
      </w:r>
      <w:r w:rsidRPr="00677336">
        <w:rPr>
          <w:rFonts w:ascii="Times New Roman" w:eastAsia="Calibri" w:hAnsi="Times New Roman" w:cs="Times New Roman"/>
          <w:color w:val="auto"/>
          <w:sz w:val="28"/>
          <w:szCs w:val="28"/>
          <w:lang w:val="en-US" w:eastAsia="en-US" w:bidi="ar-SA"/>
        </w:rPr>
        <w:t xml:space="preserve"> Không quy định.</w:t>
      </w:r>
    </w:p>
    <w:p w14:paraId="6F50C54B" w14:textId="77777777" w:rsidR="002744E5" w:rsidRPr="00677336" w:rsidRDefault="002744E5" w:rsidP="001E6F74">
      <w:pPr>
        <w:widowControl/>
        <w:tabs>
          <w:tab w:val="left" w:pos="1080"/>
        </w:tabs>
        <w:spacing w:before="120" w:after="12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Tên mẫu đơn, mẫu tờ khai:</w:t>
      </w:r>
      <w:r w:rsidRPr="00677336">
        <w:rPr>
          <w:rFonts w:ascii="Times New Roman" w:eastAsia="Calibri" w:hAnsi="Times New Roman" w:cs="Times New Roman"/>
          <w:i/>
          <w:color w:val="auto"/>
          <w:sz w:val="28"/>
          <w:szCs w:val="28"/>
          <w:lang w:val="en-US" w:eastAsia="en-US" w:bidi="ar-SA"/>
        </w:rPr>
        <w:t xml:space="preserve"> </w:t>
      </w:r>
      <w:r w:rsidRPr="00677336">
        <w:rPr>
          <w:rFonts w:ascii="Times New Roman" w:eastAsia="Calibri" w:hAnsi="Times New Roman" w:cs="Times New Roman"/>
          <w:color w:val="auto"/>
          <w:sz w:val="28"/>
          <w:szCs w:val="28"/>
          <w:lang w:val="en-US" w:eastAsia="en-US" w:bidi="ar-SA"/>
        </w:rPr>
        <w:t>Bản đăng ký hưởng chính sách hỗ trợ đầu tư phát triển du lịch.</w:t>
      </w:r>
    </w:p>
    <w:p w14:paraId="08ADB700" w14:textId="77777777" w:rsidR="002744E5" w:rsidRPr="00677336" w:rsidRDefault="002744E5" w:rsidP="001E6F74">
      <w:pPr>
        <w:widowControl/>
        <w:tabs>
          <w:tab w:val="left" w:pos="1080"/>
        </w:tabs>
        <w:spacing w:before="120" w:after="12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Yêu cầu, điều kiện thực hiện thủ tục hành chính:</w:t>
      </w:r>
      <w:r w:rsidRPr="00677336">
        <w:rPr>
          <w:rFonts w:ascii="Times New Roman" w:eastAsia="Calibri" w:hAnsi="Times New Roman" w:cs="Times New Roman"/>
          <w:color w:val="auto"/>
          <w:sz w:val="28"/>
          <w:szCs w:val="28"/>
          <w:lang w:val="en-US" w:eastAsia="en-US" w:bidi="ar-SA"/>
        </w:rPr>
        <w:t xml:space="preserve"> Điều 4 Nghị quyết số 19/2018/NQ-HĐND ngày 19/7/2018 của Hội đồng nhân dân tỉnh Quy định chính sách hỗ trợ đầu tư phát triển du lịch trên địa bàn tỉnh.</w:t>
      </w:r>
    </w:p>
    <w:p w14:paraId="0B522C15" w14:textId="77777777" w:rsidR="002744E5" w:rsidRPr="00677336" w:rsidRDefault="002744E5" w:rsidP="001E6F74">
      <w:pPr>
        <w:widowControl/>
        <w:tabs>
          <w:tab w:val="left" w:pos="1080"/>
        </w:tabs>
        <w:spacing w:before="120" w:after="120" w:line="259" w:lineRule="auto"/>
        <w:ind w:firstLine="567"/>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Căn cứ pháp lý của TTHC:</w:t>
      </w:r>
    </w:p>
    <w:p w14:paraId="6A71D421" w14:textId="77777777" w:rsidR="002744E5" w:rsidRPr="00677336" w:rsidRDefault="002744E5" w:rsidP="001E6F74">
      <w:pPr>
        <w:widowControl/>
        <w:spacing w:before="6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Nghị quyết số 19/2018/NQ-HĐND ngày 19/7/2018 của Hội đồng nhân dân tỉnh An Giang quy định chính sách hỗ trợ đầu tư phát triển du lịch trên địa bàn tỉnh An Giang.</w:t>
      </w:r>
    </w:p>
    <w:p w14:paraId="2BE3E02A" w14:textId="77777777" w:rsidR="002744E5" w:rsidRPr="00677336" w:rsidRDefault="002744E5" w:rsidP="001E6F74">
      <w:pPr>
        <w:widowControl/>
        <w:spacing w:before="6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Nghị quyết số 19/2020/NQ-HĐND ngày 8/12/2020 của Hội đồng nhân dân tỉnh An Giang </w:t>
      </w:r>
      <w:r w:rsidRPr="00677336">
        <w:rPr>
          <w:rFonts w:ascii="Times New Roman" w:eastAsia="Calibri" w:hAnsi="Times New Roman" w:cs="Times New Roman"/>
          <w:bCs/>
          <w:color w:val="auto"/>
          <w:sz w:val="28"/>
          <w:szCs w:val="28"/>
          <w:lang w:val="en-US"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601B6D7E"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17446A7F"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36B636F2"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0766AD39"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091005E1"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46BE359F"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0A1BE709"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6B7B08AD"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6A08CED4"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6EF39020"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10ED1829"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72C48C2C"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7942656C"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0339E0BE"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5E6F79EA"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33F8413E"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51883165"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3B9B4EE6"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252F8987"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75A4FC3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val="en-US" w:eastAsia="en-US" w:bidi="ar-SA"/>
        </w:rPr>
        <w:lastRenderedPageBreak/>
        <w:tab/>
      </w:r>
    </w:p>
    <w:p w14:paraId="556DDF7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7323C01C" w14:textId="77777777" w:rsidR="002744E5" w:rsidRPr="00677336" w:rsidRDefault="002744E5" w:rsidP="00795849">
      <w:pPr>
        <w:widowControl/>
        <w:tabs>
          <w:tab w:val="left" w:pos="7880"/>
        </w:tabs>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Mẫu số 01</w:t>
      </w:r>
    </w:p>
    <w:p w14:paraId="3D8DDC1F" w14:textId="77777777" w:rsidR="002744E5" w:rsidRPr="00677336" w:rsidRDefault="002744E5" w:rsidP="00795849">
      <w:pPr>
        <w:widowControl/>
        <w:contextualSpacing/>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CỘNG HÒA XÃ HỘI CHỦ NGHĨA VIỆT NAM</w:t>
      </w:r>
    </w:p>
    <w:p w14:paraId="0642651C" w14:textId="77777777" w:rsidR="002744E5" w:rsidRPr="00677336" w:rsidRDefault="002744E5" w:rsidP="00795849">
      <w:pPr>
        <w:widowControl/>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Độc lập - Tự do - Hạnh phúc</w:t>
      </w:r>
    </w:p>
    <w:p w14:paraId="3C2DA077" w14:textId="77777777" w:rsidR="002744E5" w:rsidRPr="00677336" w:rsidRDefault="002744E5" w:rsidP="00795849">
      <w:pPr>
        <w:widowControl/>
        <w:spacing w:line="288" w:lineRule="auto"/>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noProof/>
          <w:color w:val="auto"/>
          <w:szCs w:val="28"/>
          <w:lang w:val="en-US" w:eastAsia="en-US" w:bidi="ar-SA"/>
        </w:rPr>
        <mc:AlternateContent>
          <mc:Choice Requires="wps">
            <w:drawing>
              <wp:anchor distT="4294967294" distB="4294967294" distL="114300" distR="114300" simplePos="0" relativeHeight="251664384" behindDoc="0" locked="0" layoutInCell="1" allowOverlap="1" wp14:anchorId="6D3715D2" wp14:editId="754D0EA0">
                <wp:simplePos x="0" y="0"/>
                <wp:positionH relativeFrom="column">
                  <wp:posOffset>1953260</wp:posOffset>
                </wp:positionH>
                <wp:positionV relativeFrom="paragraph">
                  <wp:posOffset>44449</wp:posOffset>
                </wp:positionV>
                <wp:extent cx="1824355" cy="0"/>
                <wp:effectExtent l="0" t="0" r="4445"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F03A7" id="Straight Connector 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8pt,3.5pt" to="29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"/>
            </w:pict>
          </mc:Fallback>
        </mc:AlternateContent>
      </w:r>
    </w:p>
    <w:p w14:paraId="3D71BF09" w14:textId="77777777" w:rsidR="002744E5" w:rsidRPr="00677336" w:rsidRDefault="002744E5" w:rsidP="00795849">
      <w:pPr>
        <w:widowControl/>
        <w:spacing w:line="288" w:lineRule="auto"/>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ĐỀ XUẤT DỰ ÁN ĐẦU TƯ</w:t>
      </w:r>
    </w:p>
    <w:p w14:paraId="4FBA92E3" w14:textId="77777777" w:rsidR="002744E5" w:rsidRPr="00677336" w:rsidRDefault="002744E5" w:rsidP="00795849">
      <w:pPr>
        <w:widowControl/>
        <w:spacing w:line="288" w:lineRule="auto"/>
        <w:jc w:val="center"/>
        <w:rPr>
          <w:rFonts w:ascii="Times New Roman" w:eastAsia="Times New Roman" w:hAnsi="Times New Roman" w:cs="Times New Roman"/>
          <w:b/>
          <w:color w:val="auto"/>
          <w:sz w:val="26"/>
          <w:szCs w:val="26"/>
          <w:lang w:val="en-US" w:eastAsia="en-US" w:bidi="ar-SA"/>
        </w:rPr>
      </w:pPr>
      <w:r w:rsidRPr="00677336">
        <w:rPr>
          <w:rFonts w:ascii="Times New Roman" w:eastAsia="Times New Roman" w:hAnsi="Times New Roman" w:cs="Times New Roman"/>
          <w:b/>
          <w:i/>
          <w:color w:val="auto"/>
          <w:sz w:val="26"/>
          <w:szCs w:val="26"/>
          <w:lang w:val="en-US" w:eastAsia="en-US" w:bidi="ar-SA"/>
        </w:rPr>
        <w:t>(Áp dụng cho tổ chức, cá nhân)</w:t>
      </w:r>
    </w:p>
    <w:p w14:paraId="43A1E768" w14:textId="77777777" w:rsidR="002744E5" w:rsidRPr="00677336" w:rsidRDefault="002744E5" w:rsidP="001E6F74">
      <w:pPr>
        <w:widowControl/>
        <w:spacing w:line="288" w:lineRule="auto"/>
        <w:jc w:val="both"/>
        <w:rPr>
          <w:rFonts w:ascii="Times New Roman" w:eastAsia="Times New Roman" w:hAnsi="Times New Roman" w:cs="Times New Roman"/>
          <w:b/>
          <w:color w:val="auto"/>
          <w:sz w:val="26"/>
          <w:szCs w:val="26"/>
          <w:lang w:val="en-US" w:eastAsia="en-US" w:bidi="ar-SA"/>
        </w:rPr>
      </w:pPr>
    </w:p>
    <w:p w14:paraId="35374B90" w14:textId="77777777" w:rsidR="002744E5" w:rsidRPr="00677336" w:rsidRDefault="002744E5" w:rsidP="001E6F74">
      <w:pPr>
        <w:widowControl/>
        <w:tabs>
          <w:tab w:val="right" w:leader="do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 Tên nhà đầu tư:</w:t>
      </w:r>
      <w:r w:rsidRPr="00677336">
        <w:rPr>
          <w:rFonts w:ascii="Times New Roman" w:eastAsia="Times New Roman" w:hAnsi="Times New Roman" w:cs="Times New Roman"/>
          <w:color w:val="auto"/>
          <w:szCs w:val="28"/>
          <w:lang w:val="en-US" w:eastAsia="en-US" w:bidi="ar-SA"/>
        </w:rPr>
        <w:tab/>
      </w:r>
    </w:p>
    <w:p w14:paraId="255A916E" w14:textId="77777777" w:rsidR="002744E5" w:rsidRPr="00677336" w:rsidRDefault="002744E5" w:rsidP="001E6F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 Đề xuất thực hiện Dự án đầu tư với nội dung như sau:</w:t>
      </w:r>
    </w:p>
    <w:p w14:paraId="1E89F2B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 Tên Dự án:</w:t>
      </w:r>
      <w:r w:rsidRPr="00677336">
        <w:rPr>
          <w:rFonts w:ascii="Times New Roman" w:eastAsia="Times New Roman" w:hAnsi="Times New Roman" w:cs="Times New Roman"/>
          <w:color w:val="auto"/>
          <w:szCs w:val="28"/>
          <w:lang w:val="en-US" w:eastAsia="en-US" w:bidi="ar-SA"/>
        </w:rPr>
        <w:tab/>
      </w:r>
    </w:p>
    <w:p w14:paraId="2D303FF3"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2. Địa điểm:</w:t>
      </w:r>
      <w:r w:rsidRPr="00677336">
        <w:rPr>
          <w:rFonts w:ascii="Times New Roman" w:eastAsia="Times New Roman" w:hAnsi="Times New Roman" w:cs="Times New Roman"/>
          <w:color w:val="auto"/>
          <w:szCs w:val="28"/>
          <w:lang w:val="en-US" w:eastAsia="en-US" w:bidi="ar-SA"/>
        </w:rPr>
        <w:tab/>
      </w:r>
    </w:p>
    <w:p w14:paraId="2F122A57"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3. Mục tiêu Dự án:</w:t>
      </w:r>
      <w:r w:rsidRPr="00677336">
        <w:rPr>
          <w:rFonts w:ascii="Times New Roman" w:eastAsia="Times New Roman" w:hAnsi="Times New Roman" w:cs="Times New Roman"/>
          <w:color w:val="auto"/>
          <w:szCs w:val="28"/>
          <w:lang w:val="en-US" w:eastAsia="en-US" w:bidi="ar-SA"/>
        </w:rPr>
        <w:tab/>
      </w:r>
    </w:p>
    <w:p w14:paraId="66EF1602"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4. Quy mô đầu tư:</w:t>
      </w:r>
      <w:r w:rsidRPr="00677336">
        <w:rPr>
          <w:rFonts w:ascii="Times New Roman" w:eastAsia="Times New Roman" w:hAnsi="Times New Roman" w:cs="Times New Roman"/>
          <w:color w:val="auto"/>
          <w:szCs w:val="28"/>
          <w:lang w:val="en-US" w:eastAsia="en-US" w:bidi="ar-SA"/>
        </w:rPr>
        <w:tab/>
      </w:r>
    </w:p>
    <w:p w14:paraId="7D2C32B9"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5. Đề xuất nhu cầu sử dụng đất:</w:t>
      </w:r>
      <w:r w:rsidRPr="00677336">
        <w:rPr>
          <w:rFonts w:ascii="Times New Roman" w:eastAsia="Times New Roman" w:hAnsi="Times New Roman" w:cs="Times New Roman"/>
          <w:color w:val="auto"/>
          <w:szCs w:val="28"/>
          <w:lang w:val="en-US" w:eastAsia="en-US" w:bidi="ar-SA"/>
        </w:rPr>
        <w:tab/>
      </w:r>
    </w:p>
    <w:p w14:paraId="23A2E7E8"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6. Vốn đầu tư:</w:t>
      </w:r>
      <w:r w:rsidRPr="00677336">
        <w:rPr>
          <w:rFonts w:ascii="Times New Roman" w:eastAsia="Times New Roman" w:hAnsi="Times New Roman" w:cs="Times New Roman"/>
          <w:color w:val="auto"/>
          <w:szCs w:val="28"/>
          <w:lang w:val="en-US" w:eastAsia="en-US" w:bidi="ar-SA"/>
        </w:rPr>
        <w:tab/>
      </w:r>
    </w:p>
    <w:p w14:paraId="3BA77D22"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7. Thời gian thực hiện/ hoạt động của Dự án:</w:t>
      </w:r>
      <w:r w:rsidRPr="00677336">
        <w:rPr>
          <w:rFonts w:ascii="Times New Roman" w:eastAsia="Times New Roman" w:hAnsi="Times New Roman" w:cs="Times New Roman"/>
          <w:color w:val="auto"/>
          <w:szCs w:val="28"/>
          <w:lang w:val="en-US" w:eastAsia="en-US" w:bidi="ar-SA"/>
        </w:rPr>
        <w:tab/>
      </w:r>
    </w:p>
    <w:p w14:paraId="237850A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8. Tiến độ thực hiện Dự án:</w:t>
      </w:r>
      <w:r w:rsidRPr="00677336">
        <w:rPr>
          <w:rFonts w:ascii="Times New Roman" w:eastAsia="Times New Roman" w:hAnsi="Times New Roman" w:cs="Times New Roman"/>
          <w:color w:val="auto"/>
          <w:szCs w:val="28"/>
          <w:lang w:val="en-US" w:eastAsia="en-US" w:bidi="ar-SA"/>
        </w:rPr>
        <w:tab/>
      </w:r>
    </w:p>
    <w:p w14:paraId="59B9EAB5"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9. Nhu cầu về lao động:</w:t>
      </w:r>
      <w:r w:rsidRPr="00677336">
        <w:rPr>
          <w:rFonts w:ascii="Times New Roman" w:eastAsia="Times New Roman" w:hAnsi="Times New Roman" w:cs="Times New Roman"/>
          <w:color w:val="auto"/>
          <w:szCs w:val="28"/>
          <w:lang w:val="en-US" w:eastAsia="en-US" w:bidi="ar-SA"/>
        </w:rPr>
        <w:tab/>
      </w:r>
    </w:p>
    <w:p w14:paraId="4C6E00C3"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10. Đánh giá tác động, hiệu quả kinh tế xã hội của Dự án:</w:t>
      </w:r>
      <w:r w:rsidRPr="00677336">
        <w:rPr>
          <w:rFonts w:ascii="Times New Roman" w:eastAsia="Times New Roman" w:hAnsi="Times New Roman" w:cs="Times New Roman"/>
          <w:color w:val="auto"/>
          <w:szCs w:val="28"/>
          <w:lang w:val="en-US" w:eastAsia="en-US" w:bidi="ar-SA"/>
        </w:rPr>
        <w:tab/>
      </w:r>
    </w:p>
    <w:p w14:paraId="33201EF8"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III. Đề xuất các khoản hỗ trợ đầu tư:</w:t>
      </w:r>
    </w:p>
    <w:p w14:paraId="7250D9AC"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tbl>
      <w:tblPr>
        <w:tblW w:w="8895" w:type="dxa"/>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89"/>
        <w:gridCol w:w="1896"/>
        <w:gridCol w:w="2746"/>
        <w:gridCol w:w="1536"/>
      </w:tblGrid>
      <w:tr w:rsidR="001E6F74" w:rsidRPr="00677336" w14:paraId="430111FA" w14:textId="77777777" w:rsidTr="00B14E8C">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839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TT</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EA5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Nội dung</w:t>
            </w:r>
          </w:p>
        </w:tc>
        <w:tc>
          <w:tcPr>
            <w:tcW w:w="18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692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Số tiền</w:t>
            </w:r>
          </w:p>
        </w:tc>
        <w:tc>
          <w:tcPr>
            <w:tcW w:w="27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4EA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Thời gian hỗ trợ (năm)</w:t>
            </w:r>
          </w:p>
        </w:tc>
        <w:tc>
          <w:tcPr>
            <w:tcW w:w="15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A4C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Ghi chú</w:t>
            </w:r>
          </w:p>
        </w:tc>
      </w:tr>
      <w:tr w:rsidR="001E6F74" w:rsidRPr="00677336" w14:paraId="432FCF54"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1B79C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B14C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9794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D6D5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9257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156D7348"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3195B8"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9834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DB63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47F7A"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B2BD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795230C2"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C500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6B8D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EE97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EC19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5650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bl>
    <w:p w14:paraId="6125738B"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p w14:paraId="74CE7914"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IV. Nhà đầu tư cam kết:</w:t>
      </w:r>
    </w:p>
    <w:p w14:paraId="3007EF73" w14:textId="77777777" w:rsidR="002744E5" w:rsidRPr="00677336" w:rsidRDefault="002744E5" w:rsidP="00795849">
      <w:pPr>
        <w:widowControl/>
        <w:ind w:left="360"/>
        <w:jc w:val="right"/>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NGƯỜI ĐẠI DIỆN THEO PHÁP LUẬT</w:t>
      </w:r>
    </w:p>
    <w:p w14:paraId="3B79D9EE" w14:textId="77777777" w:rsidR="002744E5" w:rsidRPr="00677336" w:rsidRDefault="002744E5" w:rsidP="00795849">
      <w:pPr>
        <w:widowControl/>
        <w:ind w:left="360"/>
        <w:jc w:val="right"/>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color w:val="auto"/>
          <w:szCs w:val="28"/>
          <w:lang w:val="en-US" w:eastAsia="en-US" w:bidi="ar-SA"/>
        </w:rPr>
        <w:t xml:space="preserve">                                                            </w:t>
      </w:r>
      <w:r w:rsidRPr="00677336">
        <w:rPr>
          <w:rFonts w:ascii="Times New Roman" w:eastAsia="Times New Roman" w:hAnsi="Times New Roman" w:cs="Times New Roman"/>
          <w:bCs/>
          <w:i/>
          <w:color w:val="auto"/>
          <w:szCs w:val="28"/>
          <w:lang w:val="en-US" w:eastAsia="en-US" w:bidi="ar-SA"/>
        </w:rPr>
        <w:t xml:space="preserve"> </w:t>
      </w:r>
      <w:r w:rsidRPr="00677336">
        <w:rPr>
          <w:rFonts w:ascii="Times New Roman" w:eastAsia="Times New Roman" w:hAnsi="Times New Roman" w:cs="Times New Roman"/>
          <w:bCs/>
          <w:i/>
          <w:color w:val="auto"/>
          <w:sz w:val="26"/>
          <w:szCs w:val="26"/>
          <w:lang w:val="en-US" w:eastAsia="en-US" w:bidi="ar-SA"/>
        </w:rPr>
        <w:t xml:space="preserve"> (Ký tên và đóng dấu nếu có)</w:t>
      </w:r>
    </w:p>
    <w:p w14:paraId="4CAA606B" w14:textId="77777777" w:rsidR="002744E5" w:rsidRPr="00677336" w:rsidRDefault="002744E5" w:rsidP="00795849">
      <w:pPr>
        <w:widowControl/>
        <w:ind w:left="360"/>
        <w:jc w:val="right"/>
        <w:rPr>
          <w:rFonts w:ascii="Times New Roman" w:eastAsia="Times New Roman" w:hAnsi="Times New Roman" w:cs="Times New Roman"/>
          <w:bCs/>
          <w:color w:val="auto"/>
          <w:szCs w:val="28"/>
          <w:lang w:val="en-US" w:eastAsia="en-US" w:bidi="ar-SA"/>
        </w:rPr>
      </w:pPr>
    </w:p>
    <w:p w14:paraId="3F41C45C"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5916CEF1"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5B0DE55E"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3F251D9E"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0DEE0168"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7EB89F6F"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0BC96F6C"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49C42CB8"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05F46850"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br w:type="page"/>
      </w:r>
      <w:r w:rsidRPr="00677336">
        <w:rPr>
          <w:rFonts w:ascii="Times New Roman" w:eastAsia="Times New Roman" w:hAnsi="Times New Roman" w:cs="Times New Roman"/>
          <w:bCs/>
          <w:color w:val="auto"/>
          <w:szCs w:val="28"/>
          <w:lang w:val="en-US" w:eastAsia="en-US" w:bidi="ar-SA"/>
        </w:rPr>
        <w:lastRenderedPageBreak/>
        <w:t>Mẫu số 02</w:t>
      </w:r>
    </w:p>
    <w:tbl>
      <w:tblPr>
        <w:tblW w:w="0" w:type="auto"/>
        <w:tblLook w:val="04A0" w:firstRow="1" w:lastRow="0" w:firstColumn="1" w:lastColumn="0" w:noHBand="0" w:noVBand="1"/>
      </w:tblPr>
      <w:tblGrid>
        <w:gridCol w:w="9288"/>
      </w:tblGrid>
      <w:tr w:rsidR="001E6F74" w:rsidRPr="00677336" w14:paraId="0737F9BA" w14:textId="77777777" w:rsidTr="00B14E8C">
        <w:tc>
          <w:tcPr>
            <w:tcW w:w="9855" w:type="dxa"/>
            <w:shd w:val="clear" w:color="auto" w:fill="auto"/>
          </w:tcPr>
          <w:p w14:paraId="0C5273E5"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CỘNG HÒA XÃ HỘI CHỦ NGHĨA VIỆT NAM</w:t>
            </w:r>
          </w:p>
          <w:p w14:paraId="5234DFD2"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Độc lập - Tự do - Hạnh phúc</w:t>
            </w:r>
          </w:p>
          <w:p w14:paraId="517B6E01"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noProof/>
                <w:color w:val="auto"/>
                <w:szCs w:val="28"/>
                <w:lang w:val="en-US" w:eastAsia="en-US" w:bidi="ar-SA"/>
              </w:rPr>
              <mc:AlternateContent>
                <mc:Choice Requires="wps">
                  <w:drawing>
                    <wp:anchor distT="4294967294" distB="4294967294" distL="114300" distR="114300" simplePos="0" relativeHeight="251663360" behindDoc="0" locked="0" layoutInCell="1" allowOverlap="1" wp14:anchorId="2836FB59" wp14:editId="60555C79">
                      <wp:simplePos x="0" y="0"/>
                      <wp:positionH relativeFrom="column">
                        <wp:posOffset>2005965</wp:posOffset>
                      </wp:positionH>
                      <wp:positionV relativeFrom="paragraph">
                        <wp:posOffset>29844</wp:posOffset>
                      </wp:positionV>
                      <wp:extent cx="17335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C6563"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95pt,2.35pt" to="29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LCsAEAAEgDAAAOAAAAZHJzL2Uyb0RvYy54bWysU01v2zAMvQ/YfxB0X5ykyD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"/>
                  </w:pict>
                </mc:Fallback>
              </mc:AlternateContent>
            </w:r>
          </w:p>
        </w:tc>
      </w:tr>
    </w:tbl>
    <w:p w14:paraId="0974147D"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p>
    <w:p w14:paraId="4542B090"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BẢN ĐĂNG KÝ</w:t>
      </w:r>
    </w:p>
    <w:p w14:paraId="2A7C6426"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HƯỞNG CHÍNH SÁCH HỖ TRỢ ĐẦU TƯ PHÁT TRIỂN DU LỊCH</w:t>
      </w:r>
    </w:p>
    <w:p w14:paraId="011AC57F" w14:textId="77777777" w:rsidR="002744E5" w:rsidRPr="00677336" w:rsidRDefault="002744E5" w:rsidP="00795849">
      <w:pPr>
        <w:widowControl/>
        <w:jc w:val="center"/>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i/>
          <w:color w:val="auto"/>
          <w:sz w:val="26"/>
          <w:szCs w:val="26"/>
          <w:lang w:val="en-US" w:eastAsia="en-US" w:bidi="ar-SA"/>
        </w:rPr>
        <w:t>(Dành cho các tổ chức, cá nhân)</w:t>
      </w:r>
    </w:p>
    <w:p w14:paraId="7B175BBF" w14:textId="77777777" w:rsidR="002744E5" w:rsidRPr="00677336" w:rsidRDefault="002744E5" w:rsidP="00795849">
      <w:pPr>
        <w:widowControl/>
        <w:jc w:val="center"/>
        <w:rPr>
          <w:rFonts w:ascii="Times New Roman" w:eastAsia="Times New Roman" w:hAnsi="Times New Roman" w:cs="Times New Roman"/>
          <w:bCs/>
          <w:i/>
          <w:color w:val="auto"/>
          <w:sz w:val="26"/>
          <w:szCs w:val="26"/>
          <w:lang w:val="en-US" w:eastAsia="en-US" w:bidi="ar-SA"/>
        </w:rPr>
      </w:pPr>
    </w:p>
    <w:p w14:paraId="4A279A96" w14:textId="77777777" w:rsidR="002744E5" w:rsidRPr="00677336" w:rsidRDefault="002744E5" w:rsidP="00795849">
      <w:pPr>
        <w:widowControl/>
        <w:tabs>
          <w:tab w:val="left" w:leader="dot" w:pos="3420"/>
          <w:tab w:val="left" w:leader="dot" w:pos="8820"/>
        </w:tabs>
        <w:ind w:left="1440" w:firstLine="720"/>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Kính gửi:</w:t>
      </w:r>
      <w:r w:rsidRPr="00677336">
        <w:rPr>
          <w:rFonts w:ascii="Times New Roman" w:eastAsia="Times New Roman" w:hAnsi="Times New Roman" w:cs="Times New Roman"/>
          <w:bCs/>
          <w:color w:val="auto"/>
          <w:szCs w:val="28"/>
          <w:lang w:val="en-US" w:eastAsia="en-US" w:bidi="ar-SA"/>
        </w:rPr>
        <w:tab/>
        <w:t>………………………………………………………..(1)</w:t>
      </w:r>
    </w:p>
    <w:p w14:paraId="6C623698" w14:textId="77777777" w:rsidR="002744E5" w:rsidRPr="00677336" w:rsidRDefault="002744E5" w:rsidP="001E6F74">
      <w:pPr>
        <w:widowControl/>
        <w:tabs>
          <w:tab w:val="left" w:leader="dot" w:pos="3420"/>
          <w:tab w:val="left" w:leader="dot" w:pos="8820"/>
        </w:tabs>
        <w:ind w:left="1440" w:firstLine="720"/>
        <w:jc w:val="both"/>
        <w:rPr>
          <w:rFonts w:ascii="Times New Roman" w:eastAsia="Times New Roman" w:hAnsi="Times New Roman" w:cs="Times New Roman"/>
          <w:bCs/>
          <w:color w:val="auto"/>
          <w:szCs w:val="28"/>
          <w:lang w:val="en-US" w:eastAsia="en-US" w:bidi="ar-SA"/>
        </w:rPr>
      </w:pPr>
    </w:p>
    <w:p w14:paraId="0ED557B6"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1. Tên doanh nghiệp (chữ in hoa):…………………………………………………………(2)</w:t>
      </w:r>
    </w:p>
    <w:p w14:paraId="2992A993"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Tên giao dịch:</w:t>
      </w:r>
      <w:r w:rsidRPr="00677336">
        <w:rPr>
          <w:rFonts w:ascii="Times New Roman" w:eastAsia="Times New Roman" w:hAnsi="Times New Roman" w:cs="Times New Roman"/>
          <w:bCs/>
          <w:color w:val="auto"/>
          <w:szCs w:val="28"/>
          <w:lang w:val="en-US" w:eastAsia="en-US" w:bidi="ar-SA"/>
        </w:rPr>
        <w:tab/>
      </w:r>
    </w:p>
    <w:p w14:paraId="7A8038AD"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Tên viết tắt:</w:t>
      </w:r>
      <w:r w:rsidRPr="00677336">
        <w:rPr>
          <w:rFonts w:ascii="Times New Roman" w:eastAsia="Times New Roman" w:hAnsi="Times New Roman" w:cs="Times New Roman"/>
          <w:bCs/>
          <w:color w:val="auto"/>
          <w:szCs w:val="28"/>
          <w:lang w:val="en-US" w:eastAsia="en-US" w:bidi="ar-SA"/>
        </w:rPr>
        <w:tab/>
      </w:r>
    </w:p>
    <w:p w14:paraId="240B419B"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Địa chỉ trụ sở chính:</w:t>
      </w:r>
      <w:r w:rsidRPr="00677336">
        <w:rPr>
          <w:rFonts w:ascii="Times New Roman" w:eastAsia="Times New Roman" w:hAnsi="Times New Roman" w:cs="Times New Roman"/>
          <w:bCs/>
          <w:color w:val="auto"/>
          <w:szCs w:val="28"/>
          <w:lang w:val="en-US" w:eastAsia="en-US" w:bidi="ar-SA"/>
        </w:rPr>
        <w:tab/>
      </w:r>
    </w:p>
    <w:p w14:paraId="5EE09B6B" w14:textId="77777777" w:rsidR="002744E5" w:rsidRPr="00677336" w:rsidRDefault="002744E5" w:rsidP="001E6F74">
      <w:pPr>
        <w:widowControl/>
        <w:tabs>
          <w:tab w:val="left" w:leader="dot" w:pos="1080"/>
          <w:tab w:val="left" w:leader="dot" w:pos="504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Điện thoại:</w:t>
      </w:r>
      <w:r w:rsidRPr="00677336">
        <w:rPr>
          <w:rFonts w:ascii="Times New Roman" w:eastAsia="Times New Roman" w:hAnsi="Times New Roman" w:cs="Times New Roman"/>
          <w:bCs/>
          <w:color w:val="auto"/>
          <w:szCs w:val="28"/>
          <w:lang w:val="en-US" w:eastAsia="en-US" w:bidi="ar-SA"/>
        </w:rPr>
        <w:tab/>
        <w:t>Fax:</w:t>
      </w:r>
      <w:r w:rsidRPr="00677336">
        <w:rPr>
          <w:rFonts w:ascii="Times New Roman" w:eastAsia="Times New Roman" w:hAnsi="Times New Roman" w:cs="Times New Roman"/>
          <w:bCs/>
          <w:color w:val="auto"/>
          <w:szCs w:val="28"/>
          <w:lang w:val="en-US" w:eastAsia="en-US" w:bidi="ar-SA"/>
        </w:rPr>
        <w:tab/>
      </w:r>
    </w:p>
    <w:p w14:paraId="69B735FB" w14:textId="77777777" w:rsidR="002744E5" w:rsidRPr="00677336" w:rsidRDefault="002744E5" w:rsidP="001E6F74">
      <w:pPr>
        <w:widowControl/>
        <w:tabs>
          <w:tab w:val="left" w:leader="dot" w:pos="1080"/>
          <w:tab w:val="left" w:leader="dot" w:pos="504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Website:</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t>Email:</w:t>
      </w:r>
      <w:r w:rsidRPr="00677336">
        <w:rPr>
          <w:rFonts w:ascii="Times New Roman" w:eastAsia="Times New Roman" w:hAnsi="Times New Roman" w:cs="Times New Roman"/>
          <w:bCs/>
          <w:color w:val="auto"/>
          <w:szCs w:val="28"/>
          <w:lang w:val="en-US" w:eastAsia="en-US" w:bidi="ar-SA"/>
        </w:rPr>
        <w:tab/>
      </w:r>
    </w:p>
    <w:p w14:paraId="349EBD6B"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2. Họ tên (chữ in hoa) người đại diện theo pháp luật:…………………………...(3)</w:t>
      </w:r>
    </w:p>
    <w:p w14:paraId="48D5868A" w14:textId="77777777" w:rsidR="002744E5" w:rsidRPr="00677336" w:rsidRDefault="002744E5" w:rsidP="001E6F74">
      <w:pPr>
        <w:widowControl/>
        <w:tabs>
          <w:tab w:val="left" w:leader="dot" w:pos="900"/>
          <w:tab w:val="left" w:leader="dot" w:pos="45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Giới tính:</w:t>
      </w:r>
      <w:r w:rsidRPr="00677336">
        <w:rPr>
          <w:rFonts w:ascii="Times New Roman" w:eastAsia="Times New Roman" w:hAnsi="Times New Roman" w:cs="Times New Roman"/>
          <w:bCs/>
          <w:color w:val="auto"/>
          <w:szCs w:val="28"/>
          <w:lang w:val="en-US" w:eastAsia="en-US" w:bidi="ar-SA"/>
        </w:rPr>
        <w:tab/>
        <w:t>Sinh ngày:</w:t>
      </w:r>
      <w:r w:rsidRPr="00677336">
        <w:rPr>
          <w:rFonts w:ascii="Times New Roman" w:eastAsia="Times New Roman" w:hAnsi="Times New Roman" w:cs="Times New Roman"/>
          <w:bCs/>
          <w:color w:val="auto"/>
          <w:szCs w:val="28"/>
          <w:lang w:val="en-US" w:eastAsia="en-US" w:bidi="ar-SA"/>
        </w:rPr>
        <w:tab/>
      </w:r>
    </w:p>
    <w:p w14:paraId="42973FB6" w14:textId="77777777" w:rsidR="002744E5" w:rsidRPr="00677336" w:rsidRDefault="002744E5" w:rsidP="001E6F74">
      <w:pPr>
        <w:widowControl/>
        <w:tabs>
          <w:tab w:val="left" w:leader="dot" w:pos="900"/>
          <w:tab w:val="left" w:leader="dot" w:pos="45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Dân tộc:</w:t>
      </w:r>
      <w:r w:rsidRPr="00677336">
        <w:rPr>
          <w:rFonts w:ascii="Times New Roman" w:eastAsia="Times New Roman" w:hAnsi="Times New Roman" w:cs="Times New Roman"/>
          <w:bCs/>
          <w:color w:val="auto"/>
          <w:szCs w:val="28"/>
          <w:lang w:val="en-US" w:eastAsia="en-US" w:bidi="ar-SA"/>
        </w:rPr>
        <w:tab/>
        <w:t>Quốc tịch:</w:t>
      </w:r>
      <w:r w:rsidRPr="00677336">
        <w:rPr>
          <w:rFonts w:ascii="Times New Roman" w:eastAsia="Times New Roman" w:hAnsi="Times New Roman" w:cs="Times New Roman"/>
          <w:bCs/>
          <w:color w:val="auto"/>
          <w:szCs w:val="28"/>
          <w:lang w:val="en-US" w:eastAsia="en-US" w:bidi="ar-SA"/>
        </w:rPr>
        <w:tab/>
      </w:r>
    </w:p>
    <w:p w14:paraId="3F741251"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GCMND/Hộ chiếu số:……………………….Cấp ngày:…..…………………...</w:t>
      </w:r>
    </w:p>
    <w:p w14:paraId="62EF882A" w14:textId="77777777" w:rsidR="002744E5" w:rsidRPr="00677336" w:rsidRDefault="002744E5" w:rsidP="001E6F74">
      <w:pPr>
        <w:widowControl/>
        <w:tabs>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Nơi cấp:</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p>
    <w:p w14:paraId="1A478BD3" w14:textId="77777777" w:rsidR="002744E5" w:rsidRPr="00677336" w:rsidRDefault="002744E5" w:rsidP="001E6F74">
      <w:pPr>
        <w:widowControl/>
        <w:tabs>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Địa chỉ:</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p>
    <w:p w14:paraId="45CBEBF4" w14:textId="77777777" w:rsidR="002744E5" w:rsidRPr="00677336" w:rsidRDefault="002744E5" w:rsidP="001E6F74">
      <w:pPr>
        <w:widowControl/>
        <w:tabs>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Hộ khẩu thường trú:</w:t>
      </w:r>
      <w:r w:rsidRPr="00677336">
        <w:rPr>
          <w:rFonts w:ascii="Times New Roman" w:eastAsia="Times New Roman" w:hAnsi="Times New Roman" w:cs="Times New Roman"/>
          <w:bCs/>
          <w:color w:val="auto"/>
          <w:szCs w:val="28"/>
          <w:lang w:val="en-US" w:eastAsia="en-US" w:bidi="ar-SA"/>
        </w:rPr>
        <w:tab/>
      </w:r>
    </w:p>
    <w:p w14:paraId="3B27C25D" w14:textId="77777777" w:rsidR="002744E5" w:rsidRPr="00677336" w:rsidRDefault="002744E5" w:rsidP="001E6F74">
      <w:pPr>
        <w:widowControl/>
        <w:tabs>
          <w:tab w:val="left" w:leader="dot" w:pos="1260"/>
          <w:tab w:val="left" w:leader="dot" w:pos="504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Điện thoại:</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t>Email:</w:t>
      </w:r>
      <w:r w:rsidRPr="00677336">
        <w:rPr>
          <w:rFonts w:ascii="Times New Roman" w:eastAsia="Times New Roman" w:hAnsi="Times New Roman" w:cs="Times New Roman"/>
          <w:bCs/>
          <w:color w:val="auto"/>
          <w:szCs w:val="28"/>
          <w:lang w:val="en-US" w:eastAsia="en-US" w:bidi="ar-SA"/>
        </w:rPr>
        <w:tab/>
      </w:r>
    </w:p>
    <w:p w14:paraId="7F5831A3" w14:textId="77777777" w:rsidR="002744E5" w:rsidRPr="00677336" w:rsidRDefault="002744E5" w:rsidP="001E6F74">
      <w:pPr>
        <w:widowControl/>
        <w:tabs>
          <w:tab w:val="left" w:leader="dot" w:pos="1260"/>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3. Tên và địa chỉ chi nhánh (nếu có):………………………………………………………(4)</w:t>
      </w:r>
    </w:p>
    <w:p w14:paraId="757541D5" w14:textId="77777777" w:rsidR="002744E5" w:rsidRPr="00677336" w:rsidRDefault="002744E5" w:rsidP="001E6F74">
      <w:pPr>
        <w:widowControl/>
        <w:tabs>
          <w:tab w:val="left" w:leader="dot" w:pos="1260"/>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4. Tên và địa chỉ văn phòng đại diện (nếu có):…………………………………………….(5)</w:t>
      </w:r>
    </w:p>
    <w:p w14:paraId="2E6B7FE4" w14:textId="77777777" w:rsidR="002744E5" w:rsidRPr="00677336" w:rsidRDefault="002744E5" w:rsidP="001E6F74">
      <w:pPr>
        <w:widowControl/>
        <w:tabs>
          <w:tab w:val="left" w:leader="dot" w:pos="1260"/>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5. Giấy chứng nhận đăng ký kinh doanh/Giấy chứng nhận đầu tư số:…………………….(6)</w:t>
      </w:r>
    </w:p>
    <w:p w14:paraId="6D161CE0" w14:textId="77777777" w:rsidR="002744E5" w:rsidRPr="00677336" w:rsidRDefault="002744E5" w:rsidP="001E6F74">
      <w:pPr>
        <w:widowControl/>
        <w:tabs>
          <w:tab w:val="left" w:leader="dot" w:pos="1170"/>
          <w:tab w:val="left" w:leader="dot" w:pos="45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Cấp ngày:</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t>Nơi cấp:…..</w:t>
      </w:r>
      <w:r w:rsidRPr="00677336">
        <w:rPr>
          <w:rFonts w:ascii="Times New Roman" w:eastAsia="Times New Roman" w:hAnsi="Times New Roman" w:cs="Times New Roman"/>
          <w:bCs/>
          <w:color w:val="auto"/>
          <w:szCs w:val="28"/>
          <w:lang w:val="en-US" w:eastAsia="en-US" w:bidi="ar-SA"/>
        </w:rPr>
        <w:tab/>
      </w:r>
    </w:p>
    <w:p w14:paraId="045EAF6B"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Căn cứ vào các quy định hiện hành, kính đề nghị Quý cơ quan xem xét cho tôi được hưởng chính sách hỗ trợ đầu tư phát triển du lịch trên địa bàn tỉnh An Giang với các nội dung đăng ký như sau: …………………………………………………………………………..(7)</w:t>
      </w:r>
    </w:p>
    <w:p w14:paraId="3F7C6108"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Tôi cam kết và chịu trách nhiệm với các thông tin và nội dung đăng ký nêu trên.</w:t>
      </w:r>
    </w:p>
    <w:tbl>
      <w:tblPr>
        <w:tblW w:w="0" w:type="auto"/>
        <w:tblInd w:w="360" w:type="dxa"/>
        <w:tblLook w:val="04A0" w:firstRow="1" w:lastRow="0" w:firstColumn="1" w:lastColumn="0" w:noHBand="0" w:noVBand="1"/>
      </w:tblPr>
      <w:tblGrid>
        <w:gridCol w:w="8928"/>
      </w:tblGrid>
      <w:tr w:rsidR="001E6F74" w:rsidRPr="00677336" w14:paraId="4E4D4031" w14:textId="77777777" w:rsidTr="00B14E8C">
        <w:tc>
          <w:tcPr>
            <w:tcW w:w="9495" w:type="dxa"/>
          </w:tcPr>
          <w:p w14:paraId="21A33C7C" w14:textId="77777777" w:rsidR="002744E5" w:rsidRPr="00677336" w:rsidRDefault="002744E5" w:rsidP="00795849">
            <w:pPr>
              <w:widowControl/>
              <w:jc w:val="right"/>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NGƯỜI ĐẠI DIỆN THEO PHÁP LUẬT</w:t>
            </w:r>
          </w:p>
          <w:p w14:paraId="0E542CF4" w14:textId="49030BAA" w:rsidR="002744E5" w:rsidRPr="00677336" w:rsidRDefault="002744E5" w:rsidP="00795849">
            <w:pPr>
              <w:widowControl/>
              <w:jc w:val="right"/>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i/>
                <w:color w:val="auto"/>
                <w:sz w:val="26"/>
                <w:szCs w:val="26"/>
                <w:lang w:val="en-US" w:eastAsia="en-US" w:bidi="ar-SA"/>
              </w:rPr>
              <w:t>(Ký, ghi rõ họ tên và đóng dấu)</w:t>
            </w:r>
          </w:p>
        </w:tc>
      </w:tr>
    </w:tbl>
    <w:p w14:paraId="04A47072" w14:textId="77777777" w:rsidR="002744E5" w:rsidRPr="00677336" w:rsidRDefault="002744E5" w:rsidP="001E6F74">
      <w:pPr>
        <w:widowControl/>
        <w:jc w:val="both"/>
        <w:rPr>
          <w:rFonts w:ascii="Times New Roman" w:eastAsia="Times New Roman" w:hAnsi="Times New Roman" w:cs="Times New Roman"/>
          <w:bCs/>
          <w:color w:val="auto"/>
          <w:u w:val="single"/>
          <w:lang w:eastAsia="en-US" w:bidi="ar-SA"/>
        </w:rPr>
      </w:pPr>
      <w:r w:rsidRPr="00677336">
        <w:rPr>
          <w:rFonts w:ascii="Times New Roman" w:eastAsia="Times New Roman" w:hAnsi="Times New Roman" w:cs="Times New Roman"/>
          <w:bCs/>
          <w:color w:val="auto"/>
          <w:u w:val="single"/>
          <w:lang w:eastAsia="en-US" w:bidi="ar-SA"/>
        </w:rPr>
        <w:t>Ghi chú:</w:t>
      </w:r>
    </w:p>
    <w:p w14:paraId="337A7452"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 xml:space="preserve"> (1) Nơi gửi: </w:t>
      </w:r>
    </w:p>
    <w:p w14:paraId="7BCD3C63"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 Ghi UBND cấp xã: đối với dự án hỗ trợ phát triển du lịch cộng đồng quy định tại Điều 5 Nghị quyết 19/2018/NQ-HĐND ngày 19 tháng 7 năm 2018 của Hội đồng nhân dân tỉnh.</w:t>
      </w:r>
    </w:p>
    <w:p w14:paraId="0B929090" w14:textId="77777777" w:rsidR="002744E5" w:rsidRPr="00677336" w:rsidRDefault="002744E5" w:rsidP="001E6F74">
      <w:pPr>
        <w:widowControl/>
        <w:jc w:val="both"/>
        <w:rPr>
          <w:rFonts w:ascii="Times New Roman" w:eastAsia="Times New Roman" w:hAnsi="Times New Roman" w:cs="Times New Roman"/>
          <w:bCs/>
          <w:color w:val="auto"/>
          <w:spacing w:val="-6"/>
          <w:lang w:eastAsia="en-US" w:bidi="ar-SA"/>
        </w:rPr>
      </w:pPr>
      <w:r w:rsidRPr="00677336">
        <w:rPr>
          <w:rFonts w:ascii="Times New Roman" w:eastAsia="Times New Roman" w:hAnsi="Times New Roman" w:cs="Times New Roman"/>
          <w:bCs/>
          <w:color w:val="auto"/>
          <w:spacing w:val="-6"/>
          <w:lang w:eastAsia="en-US" w:bidi="ar-SA"/>
        </w:rPr>
        <w:t xml:space="preserve">- Ghi Sở Du lịch tỉnh An Giang: đối với dự án </w:t>
      </w:r>
      <w:r w:rsidRPr="00677336">
        <w:rPr>
          <w:rFonts w:ascii="Times New Roman" w:eastAsia="Times New Roman" w:hAnsi="Times New Roman" w:cs="Times New Roman"/>
          <w:color w:val="auto"/>
          <w:spacing w:val="-6"/>
          <w:lang w:eastAsia="en-US" w:bidi="ar-SA"/>
        </w:rPr>
        <w:t>hỗ trợ đầu tư phát triển dịch vụ du lịch quy định tại Điều 4 của Nghị quyết số 19/2018/NQ-HĐND ngày 19 tháng 7 năm 2018 của Hội đồng nhân dân tỉnh</w:t>
      </w:r>
      <w:r w:rsidRPr="00677336">
        <w:rPr>
          <w:rFonts w:ascii="Times New Roman" w:eastAsia="Times New Roman" w:hAnsi="Times New Roman" w:cs="Times New Roman"/>
          <w:bCs/>
          <w:color w:val="auto"/>
          <w:spacing w:val="-6"/>
          <w:lang w:eastAsia="en-US" w:bidi="ar-SA"/>
        </w:rPr>
        <w:t>.</w:t>
      </w:r>
    </w:p>
    <w:p w14:paraId="10C09BB0"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 xml:space="preserve">(1), (2), (3), (4), (5), (6), (7): Tổ chức, cá nhân thực hiện dự án </w:t>
      </w:r>
      <w:r w:rsidRPr="00677336">
        <w:rPr>
          <w:rFonts w:ascii="Times New Roman" w:eastAsia="Times New Roman" w:hAnsi="Times New Roman" w:cs="Times New Roman"/>
          <w:color w:val="auto"/>
          <w:lang w:eastAsia="en-US" w:bidi="ar-SA"/>
        </w:rPr>
        <w:t>hỗ trợ đầu tư phát triển dịch vụ du lịch</w:t>
      </w:r>
      <w:r w:rsidRPr="00677336">
        <w:rPr>
          <w:rFonts w:ascii="Times New Roman" w:eastAsia="Times New Roman" w:hAnsi="Times New Roman" w:cs="Times New Roman"/>
          <w:bCs/>
          <w:color w:val="auto"/>
          <w:lang w:eastAsia="en-US" w:bidi="ar-SA"/>
        </w:rPr>
        <w:t>.</w:t>
      </w:r>
    </w:p>
    <w:p w14:paraId="48216B54"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(1), (3), (7): Tổ chức, cá nhân thực hiện dự án hỗ trợ phát triển du lịch cộng đồng.</w:t>
      </w:r>
    </w:p>
    <w:p w14:paraId="451F5ECA"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eastAsia="en-US" w:bidi="ar-SA"/>
        </w:rPr>
      </w:pPr>
      <w:r w:rsidRPr="00677336">
        <w:rPr>
          <w:rFonts w:ascii="Times New Roman" w:eastAsia="Times New Roman" w:hAnsi="Times New Roman" w:cs="Times New Roman"/>
          <w:bCs/>
          <w:color w:val="auto"/>
          <w:lang w:eastAsia="en-US" w:bidi="ar-SA"/>
        </w:rPr>
        <w:t>(7) Ghi nội dung đề nghị đăng ký hỗ trợ dự án:  xây dựng cơ sở lưu trú du lịch, xây dựng nhà hàng kết hợp bán đặc sản An Giang, xây dựng khu mua sắm đạt tiê</w:t>
      </w:r>
      <w:r w:rsidRPr="00677336">
        <w:rPr>
          <w:rFonts w:ascii="Times New Roman" w:eastAsia="Calibri" w:hAnsi="Times New Roman" w:cs="Times New Roman"/>
          <w:bCs/>
          <w:color w:val="auto"/>
          <w:szCs w:val="22"/>
          <w:lang w:eastAsia="en-US" w:bidi="ar-SA"/>
        </w:rPr>
        <w:t>u chuẩn phục vụ khách du lịch …</w:t>
      </w:r>
    </w:p>
    <w:p w14:paraId="5F844D16" w14:textId="77777777" w:rsidR="002744E5" w:rsidRPr="00677336" w:rsidRDefault="002744E5" w:rsidP="001E6F74">
      <w:pPr>
        <w:widowControl/>
        <w:spacing w:before="120" w:line="259" w:lineRule="auto"/>
        <w:ind w:firstLine="720"/>
        <w:jc w:val="both"/>
        <w:rPr>
          <w:rFonts w:ascii="Times New Roman" w:eastAsia="Calibri" w:hAnsi="Times New Roman" w:cs="Times New Roman"/>
          <w:color w:val="auto"/>
          <w:sz w:val="28"/>
          <w:szCs w:val="28"/>
          <w:lang w:eastAsia="en-US" w:bidi="ar-SA"/>
        </w:rPr>
      </w:pPr>
    </w:p>
    <w:p w14:paraId="718E3FCC" w14:textId="77777777" w:rsidR="002744E5" w:rsidRPr="00677336" w:rsidRDefault="002744E5" w:rsidP="001E6F74">
      <w:pPr>
        <w:widowControl/>
        <w:spacing w:before="120" w:line="259" w:lineRule="auto"/>
        <w:ind w:firstLine="720"/>
        <w:jc w:val="both"/>
        <w:rPr>
          <w:rFonts w:ascii="Times New Roman" w:eastAsia="Calibri" w:hAnsi="Times New Roman" w:cs="Times New Roman"/>
          <w:color w:val="auto"/>
          <w:sz w:val="28"/>
          <w:szCs w:val="28"/>
          <w:lang w:eastAsia="en-US" w:bidi="ar-SA"/>
        </w:rPr>
      </w:pPr>
    </w:p>
    <w:p w14:paraId="79326A25" w14:textId="1579405C"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Times New Roman" w:hAnsi="Times New Roman" w:cs="Times New Roman"/>
          <w:b/>
          <w:bCs/>
          <w:color w:val="auto"/>
          <w:sz w:val="28"/>
          <w:szCs w:val="28"/>
          <w:lang w:eastAsia="en-US" w:bidi="ar-SA"/>
        </w:rPr>
        <w:lastRenderedPageBreak/>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b/>
          <w:color w:val="auto"/>
          <w:sz w:val="28"/>
          <w:szCs w:val="28"/>
          <w:lang w:eastAsia="en-US" w:bidi="ar-SA"/>
        </w:rPr>
        <w:t>Thủ tục đề nghị hỗ trợ đầu tư”</w:t>
      </w:r>
    </w:p>
    <w:p w14:paraId="1E1F0328" w14:textId="77777777"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26C8D6CC"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Trung tâm phục vụ hành chính Công tỉnh An Giang. </w:t>
      </w:r>
    </w:p>
    <w:p w14:paraId="01E50B9B"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Bước 2: Trung tâm phục vụ hành chính Công tỉnh An Giang </w:t>
      </w:r>
    </w:p>
    <w:p w14:paraId="4AFAF553"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18A25DF4"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Chuyển hồ sơ cho Sở Du lịch.</w:t>
      </w:r>
    </w:p>
    <w:p w14:paraId="27FB1A3B"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Sở Du lịch.</w:t>
      </w:r>
    </w:p>
    <w:p w14:paraId="672A12F0"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Trong thời hạn tối đa 1</w:t>
      </w:r>
      <w:r w:rsidRPr="00677336">
        <w:rPr>
          <w:rFonts w:ascii="Times New Roman" w:eastAsia="Calibri" w:hAnsi="Times New Roman" w:cs="Times New Roman"/>
          <w:color w:val="auto"/>
          <w:sz w:val="28"/>
          <w:szCs w:val="28"/>
          <w:lang w:val="de-DE" w:eastAsia="en-US" w:bidi="ar-SA"/>
        </w:rPr>
        <w:t>5</w:t>
      </w:r>
      <w:r w:rsidRPr="00677336">
        <w:rPr>
          <w:rFonts w:ascii="Times New Roman" w:eastAsia="Calibri" w:hAnsi="Times New Roman" w:cs="Times New Roman"/>
          <w:color w:val="auto"/>
          <w:sz w:val="28"/>
          <w:szCs w:val="28"/>
          <w:lang w:eastAsia="en-US" w:bidi="ar-SA"/>
        </w:rPr>
        <w:t xml:space="preserve"> ngày làm việc</w:t>
      </w:r>
      <w:r w:rsidRPr="00677336">
        <w:rPr>
          <w:rFonts w:ascii="Times New Roman" w:eastAsia="Calibri" w:hAnsi="Times New Roman" w:cs="Times New Roman"/>
          <w:color w:val="auto"/>
          <w:sz w:val="28"/>
          <w:szCs w:val="28"/>
          <w:lang w:val="de-DE" w:eastAsia="en-US" w:bidi="ar-SA"/>
        </w:rPr>
        <w:t xml:space="preserve"> kể từ ngày nhận đủ hồ sơ hợp lệ</w:t>
      </w:r>
      <w:r w:rsidRPr="00677336">
        <w:rPr>
          <w:rFonts w:ascii="Times New Roman" w:eastAsia="Calibri" w:hAnsi="Times New Roman" w:cs="Times New Roman"/>
          <w:color w:val="auto"/>
          <w:sz w:val="28"/>
          <w:szCs w:val="28"/>
          <w:lang w:eastAsia="en-US" w:bidi="ar-SA"/>
        </w:rPr>
        <w:t xml:space="preserve">, Sở Du lịch </w:t>
      </w:r>
      <w:r w:rsidRPr="00677336">
        <w:rPr>
          <w:rFonts w:ascii="Times New Roman" w:eastAsia="Calibri" w:hAnsi="Times New Roman" w:cs="Times New Roman"/>
          <w:color w:val="auto"/>
          <w:sz w:val="28"/>
          <w:szCs w:val="28"/>
          <w:lang w:val="de-DE" w:eastAsia="en-US" w:bidi="ar-SA"/>
        </w:rPr>
        <w:t xml:space="preserve">có trách nhiệm tổ chức họp </w:t>
      </w:r>
      <w:r w:rsidRPr="00677336">
        <w:rPr>
          <w:rFonts w:ascii="Times New Roman" w:eastAsia="Calibri" w:hAnsi="Times New Roman" w:cs="Times New Roman"/>
          <w:bCs/>
          <w:color w:val="auto"/>
          <w:sz w:val="28"/>
          <w:szCs w:val="28"/>
          <w:lang w:val="de-DE" w:eastAsia="en-US" w:bidi="ar-SA"/>
        </w:rPr>
        <w:t xml:space="preserve">Hội đồng thẩm định để thẩm định định mức hỗ trợ dự án cho các tổ chức, cá nhân, biên bản </w:t>
      </w:r>
      <w:r w:rsidRPr="00677336">
        <w:rPr>
          <w:rFonts w:ascii="Times New Roman" w:eastAsia="Calibri" w:hAnsi="Times New Roman" w:cs="Times New Roman"/>
          <w:color w:val="auto"/>
          <w:sz w:val="28"/>
          <w:szCs w:val="28"/>
          <w:lang w:eastAsia="en-US" w:bidi="ar-SA"/>
        </w:rPr>
        <w:t xml:space="preserve">thẩm </w:t>
      </w:r>
      <w:r w:rsidRPr="00677336">
        <w:rPr>
          <w:rFonts w:ascii="Times New Roman" w:eastAsia="Calibri" w:hAnsi="Times New Roman" w:cs="Times New Roman"/>
          <w:color w:val="auto"/>
          <w:sz w:val="28"/>
          <w:szCs w:val="28"/>
          <w:lang w:val="de-DE" w:eastAsia="en-US" w:bidi="ar-SA"/>
        </w:rPr>
        <w:t>tra</w:t>
      </w:r>
      <w:r w:rsidRPr="00677336">
        <w:rPr>
          <w:rFonts w:ascii="Times New Roman" w:eastAsia="Calibri" w:hAnsi="Times New Roman" w:cs="Times New Roman"/>
          <w:color w:val="auto"/>
          <w:sz w:val="28"/>
          <w:szCs w:val="28"/>
          <w:lang w:eastAsia="en-US" w:bidi="ar-SA"/>
        </w:rPr>
        <w:t xml:space="preserve"> và báo cáo Ủy ban nhân dân tỉnh</w:t>
      </w:r>
      <w:r w:rsidRPr="00677336">
        <w:rPr>
          <w:rFonts w:ascii="Times New Roman" w:eastAsia="Calibri" w:hAnsi="Times New Roman" w:cs="Times New Roman"/>
          <w:color w:val="auto"/>
          <w:sz w:val="28"/>
          <w:szCs w:val="28"/>
          <w:lang w:val="de-DE" w:eastAsia="en-US" w:bidi="ar-SA"/>
        </w:rPr>
        <w:t>.</w:t>
      </w:r>
    </w:p>
    <w:p w14:paraId="5425624B"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T</w:t>
      </w:r>
      <w:r w:rsidRPr="00677336">
        <w:rPr>
          <w:rFonts w:ascii="Times New Roman" w:eastAsia="Calibri" w:hAnsi="Times New Roman" w:cs="Times New Roman"/>
          <w:color w:val="auto"/>
          <w:sz w:val="28"/>
          <w:szCs w:val="28"/>
          <w:lang w:eastAsia="en-US" w:bidi="ar-SA"/>
        </w:rPr>
        <w:t xml:space="preserve">rong </w:t>
      </w:r>
      <w:r w:rsidRPr="00677336">
        <w:rPr>
          <w:rFonts w:ascii="Times New Roman" w:eastAsia="Calibri" w:hAnsi="Times New Roman" w:cs="Times New Roman"/>
          <w:color w:val="auto"/>
          <w:sz w:val="28"/>
          <w:szCs w:val="28"/>
          <w:lang w:val="de-DE" w:eastAsia="en-US" w:bidi="ar-SA"/>
        </w:rPr>
        <w:t xml:space="preserve">thời hạn tối đa 10 ngày làm việc kể từ ngày nhận hồ sơ của Sở Du lịch, </w:t>
      </w:r>
      <w:r w:rsidRPr="00677336">
        <w:rPr>
          <w:rFonts w:ascii="Times New Roman" w:eastAsia="Calibri" w:hAnsi="Times New Roman" w:cs="Times New Roman"/>
          <w:color w:val="auto"/>
          <w:sz w:val="28"/>
          <w:szCs w:val="28"/>
          <w:lang w:eastAsia="en-US" w:bidi="ar-SA"/>
        </w:rPr>
        <w:t xml:space="preserve">Ủy ban nhân dân tỉnh có văn bản cam kết hỗ trợ vốn cho </w:t>
      </w:r>
      <w:r w:rsidRPr="00677336">
        <w:rPr>
          <w:rFonts w:ascii="Times New Roman" w:eastAsia="Calibri" w:hAnsi="Times New Roman" w:cs="Times New Roman"/>
          <w:bCs/>
          <w:color w:val="auto"/>
          <w:sz w:val="28"/>
          <w:szCs w:val="28"/>
          <w:lang w:val="de-DE" w:eastAsia="en-US" w:bidi="ar-SA"/>
        </w:rPr>
        <w:t xml:space="preserve">các tổ chức, cá nhân </w:t>
      </w:r>
      <w:r w:rsidRPr="00677336">
        <w:rPr>
          <w:rFonts w:ascii="Times New Roman" w:eastAsia="Calibri" w:hAnsi="Times New Roman" w:cs="Times New Roman"/>
          <w:i/>
          <w:color w:val="auto"/>
          <w:sz w:val="28"/>
          <w:szCs w:val="28"/>
          <w:lang w:eastAsia="en-US" w:bidi="ar-SA"/>
        </w:rPr>
        <w:t>(Mẫu số 0</w:t>
      </w:r>
      <w:r w:rsidRPr="00677336">
        <w:rPr>
          <w:rFonts w:ascii="Times New Roman" w:eastAsia="Calibri" w:hAnsi="Times New Roman" w:cs="Times New Roman"/>
          <w:i/>
          <w:color w:val="auto"/>
          <w:sz w:val="28"/>
          <w:szCs w:val="28"/>
          <w:lang w:val="de-DE" w:eastAsia="en-US" w:bidi="ar-SA"/>
        </w:rPr>
        <w:t>4</w:t>
      </w:r>
      <w:r w:rsidRPr="00677336">
        <w:rPr>
          <w:rFonts w:ascii="Times New Roman" w:eastAsia="Calibri" w:hAnsi="Times New Roman" w:cs="Times New Roman"/>
          <w:i/>
          <w:color w:val="auto"/>
          <w:sz w:val="28"/>
          <w:szCs w:val="28"/>
          <w:lang w:eastAsia="en-US" w:bidi="ar-SA"/>
        </w:rPr>
        <w:t xml:space="preserve"> </w:t>
      </w:r>
      <w:r w:rsidRPr="00677336">
        <w:rPr>
          <w:rFonts w:ascii="Times New Roman" w:eastAsia="Calibri" w:hAnsi="Times New Roman" w:cs="Times New Roman"/>
          <w:i/>
          <w:color w:val="auto"/>
          <w:sz w:val="28"/>
          <w:szCs w:val="28"/>
          <w:lang w:val="de-DE" w:eastAsia="en-US" w:bidi="ar-SA"/>
        </w:rPr>
        <w:t>kèm theo Nghị quyết này</w:t>
      </w:r>
      <w:r w:rsidRPr="00677336">
        <w:rPr>
          <w:rFonts w:ascii="Times New Roman" w:eastAsia="Calibri" w:hAnsi="Times New Roman" w:cs="Times New Roman"/>
          <w:i/>
          <w:color w:val="auto"/>
          <w:sz w:val="28"/>
          <w:szCs w:val="28"/>
          <w:lang w:eastAsia="en-US" w:bidi="ar-SA"/>
        </w:rPr>
        <w:t>).</w:t>
      </w:r>
      <w:r w:rsidRPr="00677336">
        <w:rPr>
          <w:rFonts w:ascii="Times New Roman" w:eastAsia="Calibri" w:hAnsi="Times New Roman" w:cs="Times New Roman"/>
          <w:color w:val="auto"/>
          <w:sz w:val="28"/>
          <w:szCs w:val="28"/>
          <w:lang w:eastAsia="en-US" w:bidi="ar-SA"/>
        </w:rPr>
        <w:t xml:space="preserve"> </w:t>
      </w:r>
    </w:p>
    <w:p w14:paraId="3938C0AC"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Trường hợp từ chối cam kết hỗ trợ cho doanh nghiệp, Ủy ban nhân dân tỉnh có văn bản gửi </w:t>
      </w:r>
      <w:r w:rsidRPr="00677336">
        <w:rPr>
          <w:rFonts w:ascii="Times New Roman" w:eastAsia="Calibri" w:hAnsi="Times New Roman" w:cs="Times New Roman"/>
          <w:bCs/>
          <w:color w:val="auto"/>
          <w:sz w:val="28"/>
          <w:szCs w:val="28"/>
          <w:lang w:eastAsia="en-US" w:bidi="ar-SA"/>
        </w:rPr>
        <w:t>các tổ chức, cá nhân</w:t>
      </w:r>
      <w:r w:rsidRPr="00677336">
        <w:rPr>
          <w:rFonts w:ascii="Times New Roman" w:eastAsia="Calibri" w:hAnsi="Times New Roman" w:cs="Times New Roman"/>
          <w:color w:val="auto"/>
          <w:sz w:val="28"/>
          <w:szCs w:val="28"/>
          <w:lang w:eastAsia="en-US" w:bidi="ar-SA"/>
        </w:rPr>
        <w:t xml:space="preserve"> nêu rõ lý do.</w:t>
      </w:r>
    </w:p>
    <w:p w14:paraId="51444FC3"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Trung tâm phục vụ hành chính Công tỉnh An Giang trả kết quả trực tiếp cho người thực hiện thủ tục hành chính hoặc gửi trả qua đường bưu chính. </w:t>
      </w:r>
      <w:r w:rsidRPr="00677336">
        <w:rPr>
          <w:rFonts w:ascii="Times New Roman" w:eastAsia="Calibri" w:hAnsi="Times New Roman" w:cs="Times New Roman"/>
          <w:color w:val="auto"/>
          <w:sz w:val="28"/>
          <w:szCs w:val="28"/>
          <w:lang w:val="de-DE" w:eastAsia="en-US" w:bidi="ar-SA"/>
        </w:rPr>
        <w:t>Nếu tổ chức, cá nhân yêu cầu trả kết quả qua đường bưu chính thì phải trả phí dịch vụ chuyển phát cho Bưu điện tỉnh An Giang.</w:t>
      </w:r>
    </w:p>
    <w:p w14:paraId="44B4DE68" w14:textId="77777777" w:rsidR="002744E5" w:rsidRPr="00677336" w:rsidRDefault="002744E5" w:rsidP="001E6F74">
      <w:pPr>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Cách thức thực hiện:</w:t>
      </w:r>
      <w:r w:rsidRPr="00677336">
        <w:rPr>
          <w:rFonts w:ascii="Times New Roman" w:eastAsia="Calibri" w:hAnsi="Times New Roman" w:cs="Times New Roman"/>
          <w:color w:val="auto"/>
          <w:sz w:val="28"/>
          <w:szCs w:val="28"/>
          <w:lang w:val="de-DE" w:eastAsia="en-US" w:bidi="ar-SA"/>
        </w:rPr>
        <w:t xml:space="preserve"> Gửi trực tiếp hoặc qua đường bưu chính đến </w:t>
      </w:r>
      <w:r w:rsidRPr="00677336">
        <w:rPr>
          <w:rFonts w:ascii="Times New Roman" w:eastAsia="Calibri" w:hAnsi="Times New Roman" w:cs="Times New Roman"/>
          <w:color w:val="auto"/>
          <w:spacing w:val="2"/>
          <w:sz w:val="28"/>
          <w:szCs w:val="28"/>
          <w:lang w:val="de-DE" w:eastAsia="en-US" w:bidi="ar-SA"/>
        </w:rPr>
        <w:t>Trung tâm phục vụ hành chính công tỉnh An Giang</w:t>
      </w:r>
      <w:r w:rsidRPr="00677336">
        <w:rPr>
          <w:rFonts w:ascii="Times New Roman" w:eastAsia="Calibri" w:hAnsi="Times New Roman" w:cs="Times New Roman"/>
          <w:color w:val="auto"/>
          <w:sz w:val="28"/>
          <w:szCs w:val="28"/>
          <w:lang w:val="de-DE" w:eastAsia="en-US" w:bidi="ar-SA"/>
        </w:rPr>
        <w:t>.</w:t>
      </w:r>
    </w:p>
    <w:p w14:paraId="69C50B34"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474BB869"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hồ sơ:</w:t>
      </w:r>
    </w:p>
    <w:p w14:paraId="3EEE6AE9"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(1) V</w:t>
      </w:r>
      <w:r w:rsidRPr="00677336">
        <w:rPr>
          <w:rFonts w:ascii="Times New Roman" w:eastAsia="Calibri" w:hAnsi="Times New Roman" w:cs="Times New Roman"/>
          <w:color w:val="auto"/>
          <w:sz w:val="28"/>
          <w:szCs w:val="28"/>
          <w:lang w:eastAsia="en-US" w:bidi="ar-SA"/>
        </w:rPr>
        <w:t>ăn bản đề nghị hỗ trợ</w:t>
      </w:r>
      <w:r w:rsidRPr="00677336">
        <w:rPr>
          <w:rFonts w:ascii="Times New Roman" w:eastAsia="Calibri" w:hAnsi="Times New Roman" w:cs="Times New Roman"/>
          <w:color w:val="auto"/>
          <w:sz w:val="28"/>
          <w:szCs w:val="28"/>
          <w:lang w:val="de-DE" w:eastAsia="en-US" w:bidi="ar-SA"/>
        </w:rPr>
        <w:t>;</w:t>
      </w:r>
    </w:p>
    <w:p w14:paraId="5B88538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(2)  </w:t>
      </w:r>
      <w:r w:rsidRPr="00677336">
        <w:rPr>
          <w:rFonts w:ascii="Times New Roman" w:eastAsia="Calibri" w:hAnsi="Times New Roman" w:cs="Times New Roman"/>
          <w:color w:val="auto"/>
          <w:sz w:val="28"/>
          <w:szCs w:val="28"/>
          <w:lang w:eastAsia="en-US" w:bidi="ar-SA"/>
        </w:rPr>
        <w:t>Đề xuất dự án đầu tư</w:t>
      </w:r>
      <w:r w:rsidRPr="00677336">
        <w:rPr>
          <w:rFonts w:ascii="Times New Roman" w:eastAsia="Calibri" w:hAnsi="Times New Roman" w:cs="Times New Roman"/>
          <w:color w:val="auto"/>
          <w:sz w:val="28"/>
          <w:szCs w:val="28"/>
          <w:lang w:val="de-DE" w:eastAsia="en-US" w:bidi="ar-SA"/>
        </w:rPr>
        <w:t>;</w:t>
      </w:r>
    </w:p>
    <w:p w14:paraId="17F8FE38"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Số lượng hồ sơ:  02 (bộ).</w:t>
      </w:r>
    </w:p>
    <w:p w14:paraId="463D693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25 ngày làm việc, cụ thể như sau:</w:t>
      </w:r>
    </w:p>
    <w:p w14:paraId="3CF9FF4E"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w:t>
      </w:r>
      <w:r w:rsidRPr="00677336">
        <w:rPr>
          <w:rFonts w:ascii="Times New Roman" w:eastAsia="Calibri" w:hAnsi="Times New Roman" w:cs="Times New Roman"/>
          <w:color w:val="auto"/>
          <w:sz w:val="28"/>
          <w:szCs w:val="28"/>
          <w:lang w:eastAsia="en-US" w:bidi="ar-SA"/>
        </w:rPr>
        <w:t>Trong thời hạn tối đa 1</w:t>
      </w:r>
      <w:r w:rsidRPr="00677336">
        <w:rPr>
          <w:rFonts w:ascii="Times New Roman" w:eastAsia="Calibri" w:hAnsi="Times New Roman" w:cs="Times New Roman"/>
          <w:color w:val="auto"/>
          <w:sz w:val="28"/>
          <w:szCs w:val="28"/>
          <w:lang w:val="de-DE" w:eastAsia="en-US" w:bidi="ar-SA"/>
        </w:rPr>
        <w:t>5</w:t>
      </w:r>
      <w:r w:rsidRPr="00677336">
        <w:rPr>
          <w:rFonts w:ascii="Times New Roman" w:eastAsia="Calibri" w:hAnsi="Times New Roman" w:cs="Times New Roman"/>
          <w:color w:val="auto"/>
          <w:sz w:val="28"/>
          <w:szCs w:val="28"/>
          <w:lang w:eastAsia="en-US" w:bidi="ar-SA"/>
        </w:rPr>
        <w:t xml:space="preserve"> ngày làm việc</w:t>
      </w:r>
      <w:r w:rsidRPr="00677336">
        <w:rPr>
          <w:rFonts w:ascii="Times New Roman" w:eastAsia="Calibri" w:hAnsi="Times New Roman" w:cs="Times New Roman"/>
          <w:color w:val="auto"/>
          <w:sz w:val="28"/>
          <w:szCs w:val="28"/>
          <w:lang w:val="de-DE" w:eastAsia="en-US" w:bidi="ar-SA"/>
        </w:rPr>
        <w:t xml:space="preserve"> kể từ ngày nhận đủ hồ sơ hợp lệ</w:t>
      </w:r>
      <w:r w:rsidRPr="00677336">
        <w:rPr>
          <w:rFonts w:ascii="Times New Roman" w:eastAsia="Calibri" w:hAnsi="Times New Roman" w:cs="Times New Roman"/>
          <w:color w:val="auto"/>
          <w:sz w:val="28"/>
          <w:szCs w:val="28"/>
          <w:lang w:eastAsia="en-US" w:bidi="ar-SA"/>
        </w:rPr>
        <w:t xml:space="preserve">, Sở Du lịch </w:t>
      </w:r>
      <w:r w:rsidRPr="00677336">
        <w:rPr>
          <w:rFonts w:ascii="Times New Roman" w:eastAsia="Calibri" w:hAnsi="Times New Roman" w:cs="Times New Roman"/>
          <w:color w:val="auto"/>
          <w:sz w:val="28"/>
          <w:szCs w:val="28"/>
          <w:lang w:val="de-DE" w:eastAsia="en-US" w:bidi="ar-SA"/>
        </w:rPr>
        <w:t xml:space="preserve">có trách nhiệm tổ chức họp </w:t>
      </w:r>
      <w:r w:rsidRPr="00677336">
        <w:rPr>
          <w:rFonts w:ascii="Times New Roman" w:eastAsia="Calibri" w:hAnsi="Times New Roman" w:cs="Times New Roman"/>
          <w:bCs/>
          <w:color w:val="auto"/>
          <w:sz w:val="28"/>
          <w:szCs w:val="28"/>
          <w:lang w:val="de-DE" w:eastAsia="en-US" w:bidi="ar-SA"/>
        </w:rPr>
        <w:t xml:space="preserve">Hội đồng thẩm định để thẩm định định mức hỗ trợ dự án cho các tổ chức, cá nhân, biên bản </w:t>
      </w:r>
      <w:r w:rsidRPr="00677336">
        <w:rPr>
          <w:rFonts w:ascii="Times New Roman" w:eastAsia="Calibri" w:hAnsi="Times New Roman" w:cs="Times New Roman"/>
          <w:color w:val="auto"/>
          <w:sz w:val="28"/>
          <w:szCs w:val="28"/>
          <w:lang w:eastAsia="en-US" w:bidi="ar-SA"/>
        </w:rPr>
        <w:t xml:space="preserve">thẩm </w:t>
      </w:r>
      <w:r w:rsidRPr="00677336">
        <w:rPr>
          <w:rFonts w:ascii="Times New Roman" w:eastAsia="Calibri" w:hAnsi="Times New Roman" w:cs="Times New Roman"/>
          <w:color w:val="auto"/>
          <w:sz w:val="28"/>
          <w:szCs w:val="28"/>
          <w:lang w:val="de-DE" w:eastAsia="en-US" w:bidi="ar-SA"/>
        </w:rPr>
        <w:t>tra</w:t>
      </w:r>
      <w:r w:rsidRPr="00677336">
        <w:rPr>
          <w:rFonts w:ascii="Times New Roman" w:eastAsia="Calibri" w:hAnsi="Times New Roman" w:cs="Times New Roman"/>
          <w:color w:val="auto"/>
          <w:sz w:val="28"/>
          <w:szCs w:val="28"/>
          <w:lang w:eastAsia="en-US" w:bidi="ar-SA"/>
        </w:rPr>
        <w:t xml:space="preserve"> và báo cáo Ủy ban nhân dân tỉnh</w:t>
      </w:r>
      <w:r w:rsidRPr="00677336">
        <w:rPr>
          <w:rFonts w:ascii="Times New Roman" w:eastAsia="Calibri" w:hAnsi="Times New Roman" w:cs="Times New Roman"/>
          <w:color w:val="auto"/>
          <w:sz w:val="28"/>
          <w:szCs w:val="28"/>
          <w:lang w:val="de-DE" w:eastAsia="en-US" w:bidi="ar-SA"/>
        </w:rPr>
        <w:t>.</w:t>
      </w:r>
    </w:p>
    <w:p w14:paraId="5DC42023"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val="de-DE" w:eastAsia="en-US" w:bidi="ar-SA"/>
        </w:rPr>
        <w:t>+ T</w:t>
      </w:r>
      <w:r w:rsidRPr="00677336">
        <w:rPr>
          <w:rFonts w:ascii="Times New Roman" w:eastAsia="Calibri" w:hAnsi="Times New Roman" w:cs="Times New Roman"/>
          <w:color w:val="auto"/>
          <w:sz w:val="28"/>
          <w:szCs w:val="28"/>
          <w:lang w:eastAsia="en-US" w:bidi="ar-SA"/>
        </w:rPr>
        <w:t xml:space="preserve">rong </w:t>
      </w:r>
      <w:r w:rsidRPr="00677336">
        <w:rPr>
          <w:rFonts w:ascii="Times New Roman" w:eastAsia="Calibri" w:hAnsi="Times New Roman" w:cs="Times New Roman"/>
          <w:color w:val="auto"/>
          <w:sz w:val="28"/>
          <w:szCs w:val="28"/>
          <w:lang w:val="de-DE" w:eastAsia="en-US" w:bidi="ar-SA"/>
        </w:rPr>
        <w:t xml:space="preserve">thời hạn tối đa 10 ngày làm việc kể từ ngày nhận hồ sơ của Sở Du lịch, </w:t>
      </w:r>
      <w:r w:rsidRPr="00677336">
        <w:rPr>
          <w:rFonts w:ascii="Times New Roman" w:eastAsia="Calibri" w:hAnsi="Times New Roman" w:cs="Times New Roman"/>
          <w:color w:val="auto"/>
          <w:sz w:val="28"/>
          <w:szCs w:val="28"/>
          <w:lang w:eastAsia="en-US" w:bidi="ar-SA"/>
        </w:rPr>
        <w:t xml:space="preserve">Ủy ban nhân dân tỉnh có văn bản cam kết hỗ trợ vốn cho </w:t>
      </w:r>
      <w:r w:rsidRPr="00677336">
        <w:rPr>
          <w:rFonts w:ascii="Times New Roman" w:eastAsia="Calibri" w:hAnsi="Times New Roman" w:cs="Times New Roman"/>
          <w:bCs/>
          <w:color w:val="auto"/>
          <w:sz w:val="28"/>
          <w:szCs w:val="28"/>
          <w:lang w:val="de-DE" w:eastAsia="en-US" w:bidi="ar-SA"/>
        </w:rPr>
        <w:t xml:space="preserve">các tổ chức, cá nhân </w:t>
      </w:r>
      <w:r w:rsidRPr="00677336">
        <w:rPr>
          <w:rFonts w:ascii="Times New Roman" w:eastAsia="Calibri" w:hAnsi="Times New Roman" w:cs="Times New Roman"/>
          <w:i/>
          <w:color w:val="auto"/>
          <w:sz w:val="28"/>
          <w:szCs w:val="28"/>
          <w:lang w:eastAsia="en-US" w:bidi="ar-SA"/>
        </w:rPr>
        <w:t>(Mẫu số 0</w:t>
      </w:r>
      <w:r w:rsidRPr="00677336">
        <w:rPr>
          <w:rFonts w:ascii="Times New Roman" w:eastAsia="Calibri" w:hAnsi="Times New Roman" w:cs="Times New Roman"/>
          <w:i/>
          <w:color w:val="auto"/>
          <w:sz w:val="28"/>
          <w:szCs w:val="28"/>
          <w:lang w:val="de-DE" w:eastAsia="en-US" w:bidi="ar-SA"/>
        </w:rPr>
        <w:t>4</w:t>
      </w:r>
      <w:r w:rsidRPr="00677336">
        <w:rPr>
          <w:rFonts w:ascii="Times New Roman" w:eastAsia="Calibri" w:hAnsi="Times New Roman" w:cs="Times New Roman"/>
          <w:i/>
          <w:color w:val="auto"/>
          <w:sz w:val="28"/>
          <w:szCs w:val="28"/>
          <w:lang w:eastAsia="en-US" w:bidi="ar-SA"/>
        </w:rPr>
        <w:t xml:space="preserve"> </w:t>
      </w:r>
      <w:r w:rsidRPr="00677336">
        <w:rPr>
          <w:rFonts w:ascii="Times New Roman" w:eastAsia="Calibri" w:hAnsi="Times New Roman" w:cs="Times New Roman"/>
          <w:i/>
          <w:color w:val="auto"/>
          <w:sz w:val="28"/>
          <w:szCs w:val="28"/>
          <w:lang w:val="de-DE" w:eastAsia="en-US" w:bidi="ar-SA"/>
        </w:rPr>
        <w:t>kèm theo Nghị quyết này</w:t>
      </w:r>
      <w:r w:rsidRPr="00677336">
        <w:rPr>
          <w:rFonts w:ascii="Times New Roman" w:eastAsia="Calibri" w:hAnsi="Times New Roman" w:cs="Times New Roman"/>
          <w:i/>
          <w:color w:val="auto"/>
          <w:sz w:val="28"/>
          <w:szCs w:val="28"/>
          <w:lang w:eastAsia="en-US" w:bidi="ar-SA"/>
        </w:rPr>
        <w:t>).</w:t>
      </w:r>
      <w:r w:rsidRPr="00677336">
        <w:rPr>
          <w:rFonts w:ascii="Times New Roman" w:eastAsia="Calibri" w:hAnsi="Times New Roman" w:cs="Times New Roman"/>
          <w:color w:val="auto"/>
          <w:sz w:val="28"/>
          <w:szCs w:val="28"/>
          <w:lang w:eastAsia="en-US" w:bidi="ar-SA"/>
        </w:rPr>
        <w:t xml:space="preserve"> </w:t>
      </w:r>
    </w:p>
    <w:p w14:paraId="4811BF86"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lastRenderedPageBreak/>
        <w:t xml:space="preserve">+ Trường hợp từ chối cam kết hỗ trợ cho doanh nghiệp, Ủy ban nhân dân tỉnh có văn bản gửi </w:t>
      </w:r>
      <w:r w:rsidRPr="00677336">
        <w:rPr>
          <w:rFonts w:ascii="Times New Roman" w:eastAsia="Calibri" w:hAnsi="Times New Roman" w:cs="Times New Roman"/>
          <w:bCs/>
          <w:color w:val="auto"/>
          <w:sz w:val="28"/>
          <w:szCs w:val="28"/>
          <w:lang w:eastAsia="en-US" w:bidi="ar-SA"/>
        </w:rPr>
        <w:t>các tổ chức, cá nhân</w:t>
      </w:r>
      <w:r w:rsidRPr="00677336">
        <w:rPr>
          <w:rFonts w:ascii="Times New Roman" w:eastAsia="Calibri" w:hAnsi="Times New Roman" w:cs="Times New Roman"/>
          <w:color w:val="auto"/>
          <w:sz w:val="28"/>
          <w:szCs w:val="28"/>
          <w:lang w:eastAsia="en-US" w:bidi="ar-SA"/>
        </w:rPr>
        <w:t xml:space="preserve"> nêu rõ lý do.</w:t>
      </w:r>
    </w:p>
    <w:p w14:paraId="6BED453A"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Đối tượng thực hiện TTHC:</w:t>
      </w:r>
      <w:r w:rsidRPr="00677336">
        <w:rPr>
          <w:rFonts w:ascii="Times New Roman" w:eastAsia="Calibri" w:hAnsi="Times New Roman" w:cs="Times New Roman"/>
          <w:color w:val="auto"/>
          <w:sz w:val="28"/>
          <w:szCs w:val="28"/>
          <w:lang w:val="de-DE" w:eastAsia="en-US" w:bidi="ar-SA"/>
        </w:rPr>
        <w:t xml:space="preserve"> Tổ chức, cá nhân.</w:t>
      </w:r>
    </w:p>
    <w:p w14:paraId="0885C234"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0E77E962"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eastAsia="en-US" w:bidi="ar-SA"/>
        </w:rPr>
        <w:t>Ủy ban nhân dân cấp tỉnh</w:t>
      </w:r>
      <w:r w:rsidRPr="00677336">
        <w:rPr>
          <w:rFonts w:ascii="Times New Roman" w:eastAsia="Calibri" w:hAnsi="Times New Roman" w:cs="Times New Roman"/>
          <w:color w:val="auto"/>
          <w:sz w:val="28"/>
          <w:szCs w:val="28"/>
          <w:lang w:val="en-US" w:eastAsia="en-US" w:bidi="ar-SA"/>
        </w:rPr>
        <w:t>.</w:t>
      </w:r>
    </w:p>
    <w:p w14:paraId="294119B0"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trực tiếp thực hiện TTHC: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41833A8C"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Kết quả của việc thực hiện TTHC:</w:t>
      </w:r>
      <w:r w:rsidRPr="00677336">
        <w:rPr>
          <w:rFonts w:ascii="Times New Roman" w:eastAsia="Calibri" w:hAnsi="Times New Roman" w:cs="Times New Roman"/>
          <w:color w:val="auto"/>
          <w:sz w:val="28"/>
          <w:szCs w:val="28"/>
          <w:lang w:val="en-US" w:eastAsia="en-US" w:bidi="ar-SA"/>
        </w:rPr>
        <w:t xml:space="preserve"> Văn bản cam kết hỗ trợ thực hiện Nghị quyết.</w:t>
      </w:r>
    </w:p>
    <w:p w14:paraId="6269DCE2"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Phí, lệ phí:</w:t>
      </w:r>
      <w:r w:rsidRPr="00677336">
        <w:rPr>
          <w:rFonts w:ascii="Times New Roman" w:eastAsia="Calibri" w:hAnsi="Times New Roman" w:cs="Times New Roman"/>
          <w:color w:val="auto"/>
          <w:sz w:val="28"/>
          <w:szCs w:val="28"/>
          <w:lang w:val="en-US" w:eastAsia="en-US" w:bidi="ar-SA"/>
        </w:rPr>
        <w:t xml:space="preserve"> Không quy định</w:t>
      </w:r>
    </w:p>
    <w:p w14:paraId="124BA3A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Tên mẫu đơn, mẫu tờ khai:</w:t>
      </w:r>
      <w:r w:rsidRPr="00677336">
        <w:rPr>
          <w:rFonts w:ascii="Times New Roman" w:eastAsia="Calibri" w:hAnsi="Times New Roman" w:cs="Times New Roman"/>
          <w:i/>
          <w:color w:val="auto"/>
          <w:sz w:val="28"/>
          <w:szCs w:val="28"/>
          <w:lang w:val="en-US" w:eastAsia="en-US" w:bidi="ar-SA"/>
        </w:rPr>
        <w:t xml:space="preserve"> </w:t>
      </w:r>
      <w:r w:rsidRPr="00677336">
        <w:rPr>
          <w:rFonts w:ascii="Times New Roman" w:eastAsia="Calibri" w:hAnsi="Times New Roman" w:cs="Times New Roman"/>
          <w:color w:val="auto"/>
          <w:sz w:val="28"/>
          <w:szCs w:val="28"/>
          <w:lang w:val="en-US" w:eastAsia="en-US" w:bidi="ar-SA"/>
        </w:rPr>
        <w:t>V</w:t>
      </w:r>
      <w:r w:rsidRPr="00677336">
        <w:rPr>
          <w:rFonts w:ascii="Times New Roman" w:eastAsia="Calibri" w:hAnsi="Times New Roman" w:cs="Times New Roman"/>
          <w:color w:val="auto"/>
          <w:sz w:val="28"/>
          <w:szCs w:val="28"/>
          <w:lang w:eastAsia="en-US" w:bidi="ar-SA"/>
        </w:rPr>
        <w:t>ăn bản đề nghị hỗ trợ</w:t>
      </w:r>
      <w:r w:rsidRPr="00677336">
        <w:rPr>
          <w:rFonts w:ascii="Times New Roman" w:eastAsia="Calibri" w:hAnsi="Times New Roman" w:cs="Times New Roman"/>
          <w:color w:val="auto"/>
          <w:sz w:val="28"/>
          <w:szCs w:val="28"/>
          <w:lang w:val="en-US" w:eastAsia="en-US" w:bidi="ar-SA"/>
        </w:rPr>
        <w:t>;</w:t>
      </w:r>
    </w:p>
    <w:p w14:paraId="7AD1A6BD"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Yêu cầu, điều kiện thực hiện thủ tục hành chính:</w:t>
      </w:r>
      <w:r w:rsidRPr="00677336">
        <w:rPr>
          <w:rFonts w:ascii="Times New Roman" w:eastAsia="Calibri" w:hAnsi="Times New Roman" w:cs="Times New Roman"/>
          <w:color w:val="auto"/>
          <w:sz w:val="28"/>
          <w:szCs w:val="28"/>
          <w:lang w:val="en-US" w:eastAsia="en-US" w:bidi="ar-SA"/>
        </w:rPr>
        <w:t xml:space="preserve"> </w:t>
      </w:r>
    </w:p>
    <w:p w14:paraId="57F68A8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Điều 4 Nghị quyết số 19/2018/NQ-HĐND ngày 19/7/2018 của Hội đồng nhân dân tỉnh Quy định chính sách hỗ trợ đầu tư phát triển du lịch trên địa bàn tỉnh.</w:t>
      </w:r>
    </w:p>
    <w:p w14:paraId="282D7693"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Đ</w:t>
      </w:r>
      <w:r w:rsidRPr="00677336">
        <w:rPr>
          <w:rFonts w:ascii="Times New Roman" w:eastAsia="Calibri" w:hAnsi="Times New Roman" w:cs="Times New Roman"/>
          <w:color w:val="auto"/>
          <w:sz w:val="28"/>
          <w:szCs w:val="28"/>
          <w:lang w:eastAsia="en-US" w:bidi="ar-SA"/>
        </w:rPr>
        <w:t>ối với các dự án hỗ trợ phát triển du lịch cộng đồng</w:t>
      </w:r>
      <w:r w:rsidRPr="00677336">
        <w:rPr>
          <w:rFonts w:ascii="Times New Roman" w:eastAsia="Calibri" w:hAnsi="Times New Roman" w:cs="Times New Roman"/>
          <w:color w:val="auto"/>
          <w:sz w:val="28"/>
          <w:szCs w:val="28"/>
          <w:lang w:val="en-US" w:eastAsia="en-US" w:bidi="ar-SA"/>
        </w:rPr>
        <w:t xml:space="preserve"> quy định tại Điều 5 Nghị quyết số 19/2018/NQ-HĐND ngày 19 tháng 7 năm 2018 của Hội đồng nhân dân tỉnh. </w:t>
      </w:r>
    </w:p>
    <w:p w14:paraId="732A9FD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Căn cứ pháp lý của TTHC:</w:t>
      </w:r>
    </w:p>
    <w:p w14:paraId="45431562"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Nghị quyết số 19/2018/NQ-HĐND ngày 19/7/2018 của Hội đồng nhân dân tỉnh An Giang Quy định chính sách hỗ trợ đầu tư phát triển du lịch trên địa bàn tỉnh An Giang.</w:t>
      </w:r>
    </w:p>
    <w:p w14:paraId="39982A71"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Nghị quyết số 19/2020/NQ-HĐND ngày 8/12/2020 của Hội đồng nhân dân tỉnh An Giang </w:t>
      </w:r>
      <w:r w:rsidRPr="00677336">
        <w:rPr>
          <w:rFonts w:ascii="Times New Roman" w:eastAsia="Calibri" w:hAnsi="Times New Roman" w:cs="Times New Roman"/>
          <w:bCs/>
          <w:color w:val="auto"/>
          <w:sz w:val="28"/>
          <w:szCs w:val="28"/>
          <w:lang w:val="en-US"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1DA102BA" w14:textId="77777777" w:rsidR="002744E5" w:rsidRPr="00677336" w:rsidRDefault="002744E5" w:rsidP="001E6F74">
      <w:pPr>
        <w:widowControl/>
        <w:spacing w:line="259" w:lineRule="auto"/>
        <w:ind w:firstLine="720"/>
        <w:jc w:val="both"/>
        <w:rPr>
          <w:rFonts w:ascii="Times New Roman" w:eastAsia="Calibri" w:hAnsi="Times New Roman" w:cs="Times New Roman"/>
          <w:bCs/>
          <w:color w:val="auto"/>
          <w:szCs w:val="22"/>
          <w:lang w:val="en-US" w:eastAsia="en-US" w:bidi="ar-SA"/>
        </w:rPr>
      </w:pPr>
    </w:p>
    <w:p w14:paraId="44F24C99"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1E7157CF"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7D426BF3"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78343B9D"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06DFFD6F"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5A0A477E"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57658124"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6C183025"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76FBF51F"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3AF7A5DE"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49A2F603"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0205BC9A"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5D96C089"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0BC4AC0E"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13095C32" w14:textId="77777777" w:rsidR="002744E5" w:rsidRPr="00677336" w:rsidRDefault="002744E5" w:rsidP="00795849">
      <w:pPr>
        <w:widowControl/>
        <w:ind w:left="360"/>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lastRenderedPageBreak/>
        <w:t>Mẫu số 03</w:t>
      </w:r>
    </w:p>
    <w:p w14:paraId="6922AC19" w14:textId="77777777" w:rsidR="002744E5" w:rsidRPr="00677336" w:rsidRDefault="002744E5" w:rsidP="00795849">
      <w:pPr>
        <w:widowControl/>
        <w:jc w:val="center"/>
        <w:rPr>
          <w:rFonts w:ascii="Times New Roman" w:eastAsia="Times New Roman" w:hAnsi="Times New Roman" w:cs="Times New Roman"/>
          <w:b/>
          <w:color w:val="auto"/>
          <w:szCs w:val="28"/>
          <w:lang w:val="en-US" w:eastAsia="en-US" w:bidi="ar-SA"/>
        </w:rPr>
      </w:pPr>
    </w:p>
    <w:tbl>
      <w:tblPr>
        <w:tblW w:w="9377" w:type="dxa"/>
        <w:tblLook w:val="01E0" w:firstRow="1" w:lastRow="1" w:firstColumn="1" w:lastColumn="1" w:noHBand="0" w:noVBand="0"/>
      </w:tblPr>
      <w:tblGrid>
        <w:gridCol w:w="3372"/>
        <w:gridCol w:w="6005"/>
      </w:tblGrid>
      <w:tr w:rsidR="001E6F74" w:rsidRPr="00677336" w14:paraId="09B6E717" w14:textId="77777777" w:rsidTr="00B14E8C">
        <w:trPr>
          <w:trHeight w:val="293"/>
        </w:trPr>
        <w:tc>
          <w:tcPr>
            <w:tcW w:w="3372" w:type="dxa"/>
          </w:tcPr>
          <w:p w14:paraId="7231354A"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Tên đơn vị:….............</w:t>
            </w:r>
          </w:p>
        </w:tc>
        <w:tc>
          <w:tcPr>
            <w:tcW w:w="6005" w:type="dxa"/>
          </w:tcPr>
          <w:p w14:paraId="64D63B89" w14:textId="4B0822F8"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 w:val="26"/>
                <w:szCs w:val="28"/>
                <w:lang w:val="en-US" w:eastAsia="en-US" w:bidi="ar-SA"/>
              </w:rPr>
              <w:t>CỘNG HÒA XÃ HỘI CHỦ NGHĨA VIỆT NAM</w:t>
            </w:r>
          </w:p>
        </w:tc>
      </w:tr>
      <w:tr w:rsidR="001E6F74" w:rsidRPr="00677336" w14:paraId="77BB2B79" w14:textId="77777777" w:rsidTr="00B14E8C">
        <w:trPr>
          <w:trHeight w:val="293"/>
        </w:trPr>
        <w:tc>
          <w:tcPr>
            <w:tcW w:w="3372" w:type="dxa"/>
          </w:tcPr>
          <w:p w14:paraId="48CC1B8C"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noProof/>
                <w:color w:val="auto"/>
                <w:szCs w:val="28"/>
                <w:lang w:val="en-US" w:eastAsia="en-US" w:bidi="ar-SA"/>
              </w:rPr>
              <mc:AlternateContent>
                <mc:Choice Requires="wps">
                  <w:drawing>
                    <wp:anchor distT="4294967294" distB="4294967294" distL="114300" distR="114300" simplePos="0" relativeHeight="251665408" behindDoc="0" locked="0" layoutInCell="1" allowOverlap="1" wp14:anchorId="45C97150" wp14:editId="5C0CDE5B">
                      <wp:simplePos x="0" y="0"/>
                      <wp:positionH relativeFrom="column">
                        <wp:posOffset>624840</wp:posOffset>
                      </wp:positionH>
                      <wp:positionV relativeFrom="paragraph">
                        <wp:posOffset>100329</wp:posOffset>
                      </wp:positionV>
                      <wp:extent cx="733425" cy="0"/>
                      <wp:effectExtent l="0" t="0" r="952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AE60C3" id="_x0000_t32" coordsize="21600,21600" o:spt="32" o:oned="t" path="m,l21600,21600e" filled="f">
                      <v:path arrowok="t" fillok="f" o:connecttype="none"/>
                      <o:lock v:ext="edit" shapetype="t"/>
                    </v:shapetype>
                    <v:shape id="Straight Arrow Connector 6" o:spid="_x0000_s1026" type="#_x0000_t32" style="position:absolute;margin-left:49.2pt;margin-top:7.9pt;width:57.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"/>
                  </w:pict>
                </mc:Fallback>
              </mc:AlternateContent>
            </w:r>
          </w:p>
        </w:tc>
        <w:tc>
          <w:tcPr>
            <w:tcW w:w="6005" w:type="dxa"/>
          </w:tcPr>
          <w:p w14:paraId="59499A8E" w14:textId="123252FF"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Độc lập - Tự do - Hạnh phúc</w:t>
            </w:r>
          </w:p>
        </w:tc>
      </w:tr>
    </w:tbl>
    <w:p w14:paraId="627FC4C1" w14:textId="77777777" w:rsidR="002744E5" w:rsidRPr="00677336" w:rsidRDefault="002744E5" w:rsidP="00795849">
      <w:pPr>
        <w:widowControl/>
        <w:ind w:left="2880" w:firstLine="720"/>
        <w:jc w:val="center"/>
        <w:rPr>
          <w:rFonts w:ascii="Times New Roman" w:eastAsia="Times New Roman" w:hAnsi="Times New Roman" w:cs="Times New Roman"/>
          <w:bCs/>
          <w:i/>
          <w:color w:val="auto"/>
          <w:szCs w:val="28"/>
          <w:lang w:val="en-US" w:eastAsia="en-US" w:bidi="ar-SA"/>
        </w:rPr>
      </w:pPr>
      <w:r w:rsidRPr="00677336">
        <w:rPr>
          <w:rFonts w:ascii="Times New Roman" w:eastAsia="Times New Roman" w:hAnsi="Times New Roman" w:cs="Times New Roman"/>
          <w:bCs/>
          <w:i/>
          <w:noProof/>
          <w:color w:val="auto"/>
          <w:szCs w:val="28"/>
          <w:lang w:val="en-US" w:eastAsia="en-US" w:bidi="ar-SA"/>
        </w:rPr>
        <mc:AlternateContent>
          <mc:Choice Requires="wps">
            <w:drawing>
              <wp:anchor distT="4294967294" distB="4294967294" distL="114300" distR="114300" simplePos="0" relativeHeight="251666432" behindDoc="0" locked="0" layoutInCell="1" allowOverlap="1" wp14:anchorId="74BB3028" wp14:editId="4C336C56">
                <wp:simplePos x="0" y="0"/>
                <wp:positionH relativeFrom="column">
                  <wp:posOffset>3008630</wp:posOffset>
                </wp:positionH>
                <wp:positionV relativeFrom="paragraph">
                  <wp:posOffset>42544</wp:posOffset>
                </wp:positionV>
                <wp:extent cx="2141855" cy="0"/>
                <wp:effectExtent l="0" t="0" r="1079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98C47" id="Straight Arrow Connector 5" o:spid="_x0000_s1026" type="#_x0000_t32" style="position:absolute;margin-left:236.9pt;margin-top:3.35pt;width:168.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p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"/>
            </w:pict>
          </mc:Fallback>
        </mc:AlternateContent>
      </w:r>
    </w:p>
    <w:p w14:paraId="5AAC0D6F" w14:textId="2FA6BE61" w:rsidR="002744E5" w:rsidRPr="00677336" w:rsidRDefault="002744E5" w:rsidP="00795849">
      <w:pPr>
        <w:widowControl/>
        <w:ind w:left="2880" w:firstLine="720"/>
        <w:jc w:val="center"/>
        <w:rPr>
          <w:rFonts w:ascii="Times New Roman" w:eastAsia="Times New Roman" w:hAnsi="Times New Roman" w:cs="Times New Roman"/>
          <w:bCs/>
          <w:i/>
          <w:color w:val="auto"/>
          <w:szCs w:val="28"/>
          <w:lang w:val="en-US" w:eastAsia="en-US" w:bidi="ar-SA"/>
        </w:rPr>
      </w:pPr>
      <w:r w:rsidRPr="00677336">
        <w:rPr>
          <w:rFonts w:ascii="Times New Roman" w:eastAsia="Times New Roman" w:hAnsi="Times New Roman" w:cs="Times New Roman"/>
          <w:bCs/>
          <w:i/>
          <w:color w:val="auto"/>
          <w:szCs w:val="28"/>
          <w:lang w:val="en-US" w:eastAsia="en-US" w:bidi="ar-SA"/>
        </w:rPr>
        <w:t>An Giang, ngày … tháng … năm …</w:t>
      </w:r>
    </w:p>
    <w:p w14:paraId="158C35B1" w14:textId="2AE25C7E" w:rsidR="002744E5" w:rsidRPr="00677336" w:rsidRDefault="002744E5" w:rsidP="00795849">
      <w:pPr>
        <w:widowControl/>
        <w:ind w:left="2880" w:firstLine="720"/>
        <w:jc w:val="center"/>
        <w:rPr>
          <w:rFonts w:ascii="Times New Roman" w:eastAsia="Times New Roman" w:hAnsi="Times New Roman" w:cs="Times New Roman"/>
          <w:bCs/>
          <w:i/>
          <w:color w:val="auto"/>
          <w:szCs w:val="28"/>
          <w:lang w:val="en-US" w:eastAsia="en-US" w:bidi="ar-SA"/>
        </w:rPr>
      </w:pPr>
    </w:p>
    <w:p w14:paraId="3EF47D06" w14:textId="77777777" w:rsidR="002744E5" w:rsidRPr="00677336" w:rsidRDefault="002744E5" w:rsidP="00795849">
      <w:pPr>
        <w:widowControl/>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bCs/>
          <w:color w:val="auto"/>
          <w:szCs w:val="28"/>
          <w:lang w:eastAsia="en-US" w:bidi="ar-SA"/>
        </w:rPr>
        <w:t>ĐỀ NGHỊ HỖ TRỢ ĐẦU TƯ</w:t>
      </w:r>
      <w:r w:rsidRPr="00677336">
        <w:rPr>
          <w:rFonts w:ascii="Times New Roman" w:eastAsia="Times New Roman" w:hAnsi="Times New Roman" w:cs="Times New Roman"/>
          <w:b/>
          <w:bCs/>
          <w:color w:val="auto"/>
          <w:szCs w:val="28"/>
          <w:lang w:val="en-US" w:eastAsia="en-US" w:bidi="ar-SA"/>
        </w:rPr>
        <w:t xml:space="preserve"> THEO QUY ĐỊNH </w:t>
      </w:r>
      <w:r w:rsidRPr="00677336">
        <w:rPr>
          <w:rFonts w:ascii="Times New Roman" w:eastAsia="Times New Roman" w:hAnsi="Times New Roman" w:cs="Times New Roman"/>
          <w:b/>
          <w:color w:val="auto"/>
          <w:szCs w:val="28"/>
          <w:lang w:val="en-US" w:eastAsia="en-US" w:bidi="ar-SA"/>
        </w:rPr>
        <w:t>CHÍNH SÁCH HỖ TRỢ ĐẦU TƯ PHÁT TRIỂN DU LỊCH TỈNH AN GIANG</w:t>
      </w:r>
    </w:p>
    <w:p w14:paraId="446D3216"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noProof/>
          <w:color w:val="auto"/>
          <w:szCs w:val="28"/>
          <w:lang w:val="en-US" w:eastAsia="en-US" w:bidi="ar-SA"/>
        </w:rPr>
        <mc:AlternateContent>
          <mc:Choice Requires="wps">
            <w:drawing>
              <wp:anchor distT="4294967294" distB="4294967294" distL="114300" distR="114300" simplePos="0" relativeHeight="251667456" behindDoc="0" locked="0" layoutInCell="1" allowOverlap="1" wp14:anchorId="6BCFF82E" wp14:editId="2470EDDB">
                <wp:simplePos x="0" y="0"/>
                <wp:positionH relativeFrom="column">
                  <wp:posOffset>2091055</wp:posOffset>
                </wp:positionH>
                <wp:positionV relativeFrom="paragraph">
                  <wp:posOffset>50799</wp:posOffset>
                </wp:positionV>
                <wp:extent cx="1515745" cy="0"/>
                <wp:effectExtent l="0" t="0" r="825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5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C024A" id="Straight Arrow Connector 4" o:spid="_x0000_s1026" type="#_x0000_t32" style="position:absolute;margin-left:164.65pt;margin-top:4pt;width:119.3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"/>
            </w:pict>
          </mc:Fallback>
        </mc:AlternateContent>
      </w:r>
    </w:p>
    <w:p w14:paraId="2C2746D7"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Kính gửi: Sở Du lịch tỉnh An Giang</w:t>
      </w:r>
    </w:p>
    <w:p w14:paraId="79D57F91"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p>
    <w:p w14:paraId="0E8BD93C"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Tên đơn vị:…………………………………………………………………………………...</w:t>
      </w:r>
    </w:p>
    <w:p w14:paraId="26199A81"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Địa chỉ: ………………………………………………………………………………………</w:t>
      </w:r>
    </w:p>
    <w:p w14:paraId="3F491A2F"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Số đăng ký kinh doanh:……………………………………………………………………...</w:t>
      </w:r>
    </w:p>
    <w:p w14:paraId="727E5650"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Điện thoại: …....................................... Fax:………………………………………………...</w:t>
      </w:r>
    </w:p>
    <w:p w14:paraId="73C221B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I. ĐĂNG KÝ THỰC HIỆN DỰ ÁN VỚI NỘI DUNG SAU:</w:t>
      </w:r>
    </w:p>
    <w:p w14:paraId="79943D9F"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1. Tên Dự án: </w:t>
      </w:r>
      <w:r w:rsidRPr="00677336">
        <w:rPr>
          <w:rFonts w:ascii="Times New Roman" w:eastAsia="Times New Roman" w:hAnsi="Times New Roman" w:cs="Times New Roman"/>
          <w:color w:val="auto"/>
          <w:szCs w:val="28"/>
          <w:lang w:val="en-US" w:eastAsia="en-US" w:bidi="ar-SA"/>
        </w:rPr>
        <w:t xml:space="preserve">............................................................................................................ </w:t>
      </w:r>
    </w:p>
    <w:p w14:paraId="470CFC5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2. Lĩnh vực đầu tư: </w:t>
      </w:r>
      <w:r w:rsidRPr="00677336">
        <w:rPr>
          <w:rFonts w:ascii="Times New Roman" w:eastAsia="Times New Roman" w:hAnsi="Times New Roman" w:cs="Times New Roman"/>
          <w:color w:val="auto"/>
          <w:szCs w:val="28"/>
          <w:lang w:val="en-US" w:eastAsia="en-US" w:bidi="ar-SA"/>
        </w:rPr>
        <w:t xml:space="preserve">..................................................................................................... </w:t>
      </w:r>
    </w:p>
    <w:p w14:paraId="583A628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3. Địa điểm thực hiện Dự án: </w:t>
      </w:r>
      <w:r w:rsidRPr="00677336">
        <w:rPr>
          <w:rFonts w:ascii="Times New Roman" w:eastAsia="Times New Roman" w:hAnsi="Times New Roman" w:cs="Times New Roman"/>
          <w:color w:val="auto"/>
          <w:szCs w:val="28"/>
          <w:lang w:val="en-US" w:eastAsia="en-US" w:bidi="ar-SA"/>
        </w:rPr>
        <w:t xml:space="preserve">..................................................................................... </w:t>
      </w:r>
    </w:p>
    <w:p w14:paraId="52E2168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4. Mục tiêu và quy mô của </w:t>
      </w:r>
      <w:r w:rsidRPr="00677336">
        <w:rPr>
          <w:rFonts w:ascii="Times New Roman" w:eastAsia="Times New Roman" w:hAnsi="Times New Roman" w:cs="Times New Roman"/>
          <w:color w:val="auto"/>
          <w:szCs w:val="28"/>
          <w:lang w:val="en-US" w:eastAsia="en-US" w:bidi="ar-SA"/>
        </w:rPr>
        <w:t>D</w:t>
      </w:r>
      <w:r w:rsidRPr="00677336">
        <w:rPr>
          <w:rFonts w:ascii="Times New Roman" w:eastAsia="Times New Roman" w:hAnsi="Times New Roman" w:cs="Times New Roman"/>
          <w:color w:val="auto"/>
          <w:szCs w:val="28"/>
          <w:lang w:eastAsia="en-US" w:bidi="ar-SA"/>
        </w:rPr>
        <w:t xml:space="preserve">ự án: </w:t>
      </w:r>
      <w:r w:rsidRPr="00677336">
        <w:rPr>
          <w:rFonts w:ascii="Times New Roman" w:eastAsia="Times New Roman" w:hAnsi="Times New Roman" w:cs="Times New Roman"/>
          <w:color w:val="auto"/>
          <w:szCs w:val="28"/>
          <w:lang w:val="en-US" w:eastAsia="en-US" w:bidi="ar-SA"/>
        </w:rPr>
        <w:t xml:space="preserve">............................................................................. </w:t>
      </w:r>
    </w:p>
    <w:p w14:paraId="46880CB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5. Tổng vốn đầu tư của Dự án: </w:t>
      </w:r>
      <w:r w:rsidRPr="00677336">
        <w:rPr>
          <w:rFonts w:ascii="Times New Roman" w:eastAsia="Times New Roman" w:hAnsi="Times New Roman" w:cs="Times New Roman"/>
          <w:color w:val="auto"/>
          <w:szCs w:val="28"/>
          <w:lang w:val="en-US" w:eastAsia="en-US" w:bidi="ar-SA"/>
        </w:rPr>
        <w:t xml:space="preserve">.................................................................................. </w:t>
      </w:r>
    </w:p>
    <w:p w14:paraId="6C5BCA9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6. Diện tích đất dự kiến sử dụng: </w:t>
      </w:r>
      <w:r w:rsidRPr="00677336">
        <w:rPr>
          <w:rFonts w:ascii="Times New Roman" w:eastAsia="Times New Roman" w:hAnsi="Times New Roman" w:cs="Times New Roman"/>
          <w:color w:val="auto"/>
          <w:szCs w:val="28"/>
          <w:lang w:val="en-US" w:eastAsia="en-US" w:bidi="ar-SA"/>
        </w:rPr>
        <w:t xml:space="preserve">............................................................................... </w:t>
      </w:r>
    </w:p>
    <w:p w14:paraId="187849C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7. Số lao động Dự án sử dụng bình quân trong năm: </w:t>
      </w:r>
      <w:r w:rsidRPr="00677336">
        <w:rPr>
          <w:rFonts w:ascii="Times New Roman" w:eastAsia="Times New Roman" w:hAnsi="Times New Roman" w:cs="Times New Roman"/>
          <w:color w:val="auto"/>
          <w:szCs w:val="28"/>
          <w:lang w:val="en-US" w:eastAsia="en-US" w:bidi="ar-SA"/>
        </w:rPr>
        <w:t xml:space="preserve">................................................ </w:t>
      </w:r>
    </w:p>
    <w:p w14:paraId="59B3AE1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8. Tiến độ thực hiện Dự án dự kiến: </w:t>
      </w:r>
      <w:r w:rsidRPr="00677336">
        <w:rPr>
          <w:rFonts w:ascii="Times New Roman" w:eastAsia="Times New Roman" w:hAnsi="Times New Roman" w:cs="Times New Roman"/>
          <w:color w:val="auto"/>
          <w:szCs w:val="28"/>
          <w:lang w:val="en-US" w:eastAsia="en-US" w:bidi="ar-SA"/>
        </w:rPr>
        <w:t xml:space="preserve">.......................................................................... </w:t>
      </w:r>
    </w:p>
    <w:p w14:paraId="5D2B5F4E"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II</w:t>
      </w:r>
      <w:r w:rsidRPr="00677336">
        <w:rPr>
          <w:rFonts w:ascii="Times New Roman" w:eastAsia="Times New Roman" w:hAnsi="Times New Roman" w:cs="Times New Roman"/>
          <w:b/>
          <w:bCs/>
          <w:color w:val="auto"/>
          <w:szCs w:val="28"/>
          <w:lang w:eastAsia="en-US" w:bidi="ar-SA"/>
        </w:rPr>
        <w:t>. KIẾN NGHỊ HƯỞNG HỖ TRỢ ĐẦU TƯ</w:t>
      </w:r>
      <w:r w:rsidRPr="00677336">
        <w:rPr>
          <w:rFonts w:ascii="Times New Roman" w:eastAsia="Times New Roman" w:hAnsi="Times New Roman" w:cs="Times New Roman"/>
          <w:b/>
          <w:bCs/>
          <w:color w:val="auto"/>
          <w:szCs w:val="28"/>
          <w:lang w:val="en-US" w:eastAsia="en-US" w:bidi="ar-SA"/>
        </w:rPr>
        <w:t xml:space="preserve"> </w:t>
      </w:r>
      <w:r w:rsidRPr="00677336">
        <w:rPr>
          <w:rFonts w:ascii="Times New Roman" w:eastAsia="Times New Roman" w:hAnsi="Times New Roman" w:cs="Times New Roman"/>
          <w:bCs/>
          <w:color w:val="auto"/>
          <w:szCs w:val="28"/>
          <w:lang w:val="en-US" w:eastAsia="en-US" w:bidi="ar-SA"/>
        </w:rPr>
        <w:t>(theo Nghị quyết số 19/2018/NQ-HĐND ngày 19 tháng 7 năm 2018 của Hội đồng nhân dân tỉnh ban hành Quy định chính sách trỗ trợ đầu tư phát triển du lịch tỉnh An Giang; Nghị quyết số 19/2020/NQ-HĐND ngày 8 tháng 12 năm 2020 sửa đổi, bổ sung một số điều của Quy định chính sách hỗ trợ đầu tư phát triển du lịch tỉnh An Giang ban hành kèm theo Nghị quyết số 19/2018/NQ-HĐND ngày 19 tháng 7 năm 2018 của Hội đồng nhân dân tỉnh)</w:t>
      </w:r>
    </w:p>
    <w:p w14:paraId="63F42C32"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1. Căn cứ hỗ trợ:……………………………………………………………………………..</w:t>
      </w:r>
    </w:p>
    <w:p w14:paraId="2950537B" w14:textId="77777777" w:rsidR="002744E5" w:rsidRPr="00677336" w:rsidRDefault="002744E5" w:rsidP="001E6F74">
      <w:pPr>
        <w:widowControl/>
        <w:tabs>
          <w:tab w:val="left" w:leader="dot" w:pos="9356"/>
        </w:tabs>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 Sự phù hợp với các điều kiện hỗ trợ</w:t>
      </w:r>
      <w:r w:rsidRPr="00677336">
        <w:rPr>
          <w:rFonts w:ascii="Times New Roman" w:eastAsia="Times New Roman" w:hAnsi="Times New Roman" w:cs="Times New Roman"/>
          <w:color w:val="auto"/>
          <w:szCs w:val="28"/>
          <w:lang w:val="en-US" w:eastAsia="en-US" w:bidi="ar-SA"/>
        </w:rPr>
        <w:t>:……………………………………………………..</w:t>
      </w:r>
    </w:p>
    <w:p w14:paraId="099F5CF2"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3. Các khoản kiến nghị hưởng hỗ trợ đầu tư:</w:t>
      </w:r>
    </w:p>
    <w:tbl>
      <w:tblPr>
        <w:tblW w:w="9356"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89"/>
        <w:gridCol w:w="2245"/>
        <w:gridCol w:w="2397"/>
        <w:gridCol w:w="1997"/>
      </w:tblGrid>
      <w:tr w:rsidR="001E6F74" w:rsidRPr="00677336" w14:paraId="2385A62E" w14:textId="77777777" w:rsidTr="00B14E8C">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596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TT</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763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Nội dung</w:t>
            </w:r>
          </w:p>
        </w:tc>
        <w:tc>
          <w:tcPr>
            <w:tcW w:w="22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F66EF"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Số tiền</w:t>
            </w:r>
          </w:p>
        </w:tc>
        <w:tc>
          <w:tcPr>
            <w:tcW w:w="23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A19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Thời gian hỗ trợ (năm)</w:t>
            </w:r>
          </w:p>
        </w:tc>
        <w:tc>
          <w:tcPr>
            <w:tcW w:w="19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CB4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Ghi chú</w:t>
            </w:r>
          </w:p>
        </w:tc>
      </w:tr>
      <w:tr w:rsidR="001E6F74" w:rsidRPr="00677336" w14:paraId="62995DEA"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44E83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D2D9E"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BE39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3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7B00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842D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2DE0FBDB"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B4C71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71C4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44528"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3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DCAF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FA7B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2D6B8229"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AD03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25E5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913D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3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A940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D3BCA"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bl>
    <w:p w14:paraId="106D2734"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Bằng chữ: …...............................................................................................................</w:t>
      </w:r>
    </w:p>
    <w:p w14:paraId="4685B43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II</w:t>
      </w:r>
      <w:r w:rsidRPr="00677336">
        <w:rPr>
          <w:rFonts w:ascii="Times New Roman" w:eastAsia="Times New Roman" w:hAnsi="Times New Roman" w:cs="Times New Roman"/>
          <w:b/>
          <w:bCs/>
          <w:color w:val="auto"/>
          <w:szCs w:val="28"/>
          <w:lang w:eastAsia="en-US" w:bidi="ar-SA"/>
        </w:rPr>
        <w:t xml:space="preserve">I. </w:t>
      </w:r>
      <w:r w:rsidRPr="00677336">
        <w:rPr>
          <w:rFonts w:ascii="Times New Roman" w:eastAsia="Times New Roman" w:hAnsi="Times New Roman" w:cs="Times New Roman"/>
          <w:b/>
          <w:bCs/>
          <w:color w:val="auto"/>
          <w:szCs w:val="28"/>
          <w:lang w:val="en-US" w:eastAsia="en-US" w:bidi="ar-SA"/>
        </w:rPr>
        <w:t xml:space="preserve">ĐƠN VỊ </w:t>
      </w:r>
      <w:r w:rsidRPr="00677336">
        <w:rPr>
          <w:rFonts w:ascii="Times New Roman" w:eastAsia="Times New Roman" w:hAnsi="Times New Roman" w:cs="Times New Roman"/>
          <w:b/>
          <w:bCs/>
          <w:color w:val="auto"/>
          <w:szCs w:val="28"/>
          <w:lang w:eastAsia="en-US" w:bidi="ar-SA"/>
        </w:rPr>
        <w:t>CAM K</w:t>
      </w:r>
      <w:r w:rsidRPr="00677336">
        <w:rPr>
          <w:rFonts w:ascii="Times New Roman" w:eastAsia="Times New Roman" w:hAnsi="Times New Roman" w:cs="Times New Roman"/>
          <w:b/>
          <w:bCs/>
          <w:color w:val="auto"/>
          <w:szCs w:val="28"/>
          <w:lang w:val="en-US" w:eastAsia="en-US" w:bidi="ar-SA"/>
        </w:rPr>
        <w:t>Ế</w:t>
      </w:r>
      <w:r w:rsidRPr="00677336">
        <w:rPr>
          <w:rFonts w:ascii="Times New Roman" w:eastAsia="Times New Roman" w:hAnsi="Times New Roman" w:cs="Times New Roman"/>
          <w:b/>
          <w:bCs/>
          <w:color w:val="auto"/>
          <w:szCs w:val="28"/>
          <w:lang w:eastAsia="en-US" w:bidi="ar-SA"/>
        </w:rPr>
        <w:t xml:space="preserve">T: </w:t>
      </w:r>
      <w:r w:rsidRPr="00677336">
        <w:rPr>
          <w:rFonts w:ascii="Times New Roman" w:eastAsia="Times New Roman" w:hAnsi="Times New Roman" w:cs="Times New Roman"/>
          <w:bCs/>
          <w:color w:val="auto"/>
          <w:szCs w:val="28"/>
          <w:lang w:eastAsia="en-US" w:bidi="ar-SA"/>
        </w:rPr>
        <w:t>Nội dung hồ sơ đầu tư</w:t>
      </w:r>
      <w:r w:rsidRPr="00677336">
        <w:rPr>
          <w:rFonts w:ascii="Times New Roman" w:eastAsia="Times New Roman" w:hAnsi="Times New Roman" w:cs="Times New Roman"/>
          <w:bCs/>
          <w:color w:val="auto"/>
          <w:szCs w:val="28"/>
          <w:lang w:val="en-US" w:eastAsia="en-US" w:bidi="ar-SA"/>
        </w:rPr>
        <w:t>.</w:t>
      </w:r>
    </w:p>
    <w:p w14:paraId="12601A12"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 Về tính chính xác của những thông tin trên đây.</w:t>
      </w:r>
    </w:p>
    <w:p w14:paraId="0BD4E7D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 Chấp hành nghiêm chỉnh các quy định của pháp luật Việt Nam.</w:t>
      </w:r>
    </w:p>
    <w:p w14:paraId="01CE67D7" w14:textId="77777777" w:rsidR="002744E5" w:rsidRPr="00677336" w:rsidRDefault="002744E5" w:rsidP="001E6F74">
      <w:pPr>
        <w:widowControl/>
        <w:jc w:val="both"/>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t>Thủ trưởng đơn vị</w:t>
      </w:r>
    </w:p>
    <w:p w14:paraId="667262F1" w14:textId="77777777" w:rsidR="002744E5" w:rsidRPr="00677336" w:rsidRDefault="002744E5" w:rsidP="001E6F74">
      <w:pPr>
        <w:widowControl/>
        <w:jc w:val="both"/>
        <w:rPr>
          <w:rFonts w:ascii="Times New Roman" w:eastAsia="Times New Roman" w:hAnsi="Times New Roman" w:cs="Times New Roman"/>
          <w:b/>
          <w:bCs/>
          <w:i/>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 xml:space="preserve">          (Ký tên và đóng dấu)</w:t>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t xml:space="preserve"> </w:t>
      </w:r>
    </w:p>
    <w:p w14:paraId="4D4AAE77" w14:textId="77777777" w:rsidR="002744E5" w:rsidRPr="00677336" w:rsidRDefault="002744E5" w:rsidP="001E6F74">
      <w:pPr>
        <w:widowControl/>
        <w:jc w:val="both"/>
        <w:rPr>
          <w:rFonts w:ascii="Times New Roman" w:eastAsia="Times New Roman" w:hAnsi="Times New Roman" w:cs="Times New Roman"/>
          <w:b/>
          <w:color w:val="auto"/>
          <w:spacing w:val="-6"/>
          <w:szCs w:val="28"/>
          <w:lang w:val="en-US" w:eastAsia="en-US" w:bidi="ar-SA"/>
        </w:rPr>
      </w:pPr>
    </w:p>
    <w:p w14:paraId="4513DFD3"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p>
    <w:p w14:paraId="267E7E44"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3D8FA70B" w14:textId="77777777" w:rsidR="00795849" w:rsidRPr="00677336" w:rsidRDefault="00795849" w:rsidP="001E6F74">
      <w:pPr>
        <w:widowControl/>
        <w:ind w:left="360"/>
        <w:jc w:val="both"/>
        <w:rPr>
          <w:rFonts w:ascii="Times New Roman" w:eastAsia="Times New Roman" w:hAnsi="Times New Roman" w:cs="Times New Roman"/>
          <w:bCs/>
          <w:color w:val="auto"/>
          <w:szCs w:val="28"/>
          <w:lang w:val="en-US" w:eastAsia="en-US" w:bidi="ar-SA"/>
        </w:rPr>
      </w:pPr>
    </w:p>
    <w:p w14:paraId="5DBEBDA9"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797ED6C1"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1201AC91"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6545F34A" w14:textId="77777777" w:rsidR="002744E5" w:rsidRPr="00677336" w:rsidRDefault="002744E5" w:rsidP="001E6F74">
      <w:pPr>
        <w:widowControl/>
        <w:jc w:val="both"/>
        <w:rPr>
          <w:rFonts w:ascii="Times New Roman" w:eastAsia="Times New Roman" w:hAnsi="Times New Roman" w:cs="Times New Roman"/>
          <w:b/>
          <w:color w:val="auto"/>
          <w:szCs w:val="28"/>
          <w:lang w:val="en-US" w:eastAsia="en-US" w:bidi="ar-SA"/>
        </w:rPr>
      </w:pPr>
      <w:bookmarkStart w:id="4" w:name="muc_4"/>
      <w:r w:rsidRPr="00677336">
        <w:rPr>
          <w:rFonts w:ascii="Times New Roman" w:eastAsia="Times New Roman" w:hAnsi="Times New Roman" w:cs="Times New Roman"/>
          <w:b/>
          <w:color w:val="auto"/>
          <w:szCs w:val="28"/>
          <w:lang w:val="en-US" w:eastAsia="en-US" w:bidi="ar-SA"/>
        </w:rPr>
        <w:lastRenderedPageBreak/>
        <w:t>Mẫu số 04</w:t>
      </w:r>
      <w:bookmarkEnd w:id="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1E6F74" w:rsidRPr="00677336" w14:paraId="53FC7F19" w14:textId="77777777" w:rsidTr="00B14E8C">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47935C10" w14:textId="77777777" w:rsidR="002744E5" w:rsidRPr="00677336" w:rsidRDefault="002744E5" w:rsidP="00795849">
            <w:pPr>
              <w:widowControl/>
              <w:jc w:val="center"/>
              <w:rPr>
                <w:rFonts w:ascii="Times New Roman" w:eastAsia="Times New Roman" w:hAnsi="Times New Roman" w:cs="Times New Roman"/>
                <w:color w:val="auto"/>
                <w:sz w:val="26"/>
                <w:szCs w:val="26"/>
                <w:lang w:val="en-US" w:eastAsia="en-US" w:bidi="ar-SA"/>
              </w:rPr>
            </w:pPr>
            <w:r w:rsidRPr="00677336">
              <w:rPr>
                <w:rFonts w:ascii="Times New Roman" w:eastAsia="Times New Roman" w:hAnsi="Times New Roman" w:cs="Times New Roman"/>
                <w:b/>
                <w:bCs/>
                <w:noProof/>
                <w:color w:val="auto"/>
                <w:sz w:val="26"/>
                <w:szCs w:val="26"/>
                <w:lang w:val="en-US" w:eastAsia="en-US" w:bidi="ar-SA"/>
              </w:rPr>
              <mc:AlternateContent>
                <mc:Choice Requires="wps">
                  <w:drawing>
                    <wp:anchor distT="4294967293" distB="4294967293" distL="114300" distR="114300" simplePos="0" relativeHeight="251669504" behindDoc="0" locked="0" layoutInCell="1" allowOverlap="1" wp14:anchorId="1B61A8D4" wp14:editId="0C967E52">
                      <wp:simplePos x="0" y="0"/>
                      <wp:positionH relativeFrom="column">
                        <wp:posOffset>403860</wp:posOffset>
                      </wp:positionH>
                      <wp:positionV relativeFrom="paragraph">
                        <wp:posOffset>342899</wp:posOffset>
                      </wp:positionV>
                      <wp:extent cx="798830" cy="0"/>
                      <wp:effectExtent l="0" t="0" r="127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88FEC" id="Straight Connector 3"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8pt,27pt" to="94.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" strokeweight=".5pt">
                      <v:stroke joinstyle="miter"/>
                      <o:lock v:ext="edit" shapetype="f"/>
                    </v:line>
                  </w:pict>
                </mc:Fallback>
              </mc:AlternateContent>
            </w:r>
            <w:r w:rsidRPr="00677336">
              <w:rPr>
                <w:rFonts w:ascii="Times New Roman" w:eastAsia="Times New Roman" w:hAnsi="Times New Roman" w:cs="Times New Roman"/>
                <w:b/>
                <w:bCs/>
                <w:color w:val="auto"/>
                <w:sz w:val="26"/>
                <w:szCs w:val="26"/>
                <w:lang w:val="en-US" w:eastAsia="en-US" w:bidi="ar-SA"/>
              </w:rPr>
              <w:t>ỦY BAN NHÂN DÂN…</w:t>
            </w:r>
            <w:r w:rsidRPr="00677336">
              <w:rPr>
                <w:rFonts w:ascii="Times New Roman" w:eastAsia="Times New Roman" w:hAnsi="Times New Roman" w:cs="Times New Roman"/>
                <w:b/>
                <w:bCs/>
                <w:color w:val="auto"/>
                <w:sz w:val="26"/>
                <w:szCs w:val="26"/>
                <w:lang w:eastAsia="en-US" w:bidi="ar-SA"/>
              </w:rPr>
              <w:br/>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7B3FA727" w14:textId="77777777" w:rsidR="002744E5" w:rsidRPr="00677336" w:rsidRDefault="002744E5" w:rsidP="00795849">
            <w:pPr>
              <w:widowControl/>
              <w:jc w:val="center"/>
              <w:rPr>
                <w:rFonts w:ascii="Times New Roman" w:eastAsia="Times New Roman" w:hAnsi="Times New Roman" w:cs="Times New Roman"/>
                <w:color w:val="auto"/>
                <w:sz w:val="26"/>
                <w:szCs w:val="26"/>
                <w:lang w:val="en-US" w:eastAsia="en-US" w:bidi="ar-SA"/>
              </w:rPr>
            </w:pPr>
            <w:r w:rsidRPr="00677336">
              <w:rPr>
                <w:rFonts w:ascii="Times New Roman" w:eastAsia="Times New Roman" w:hAnsi="Times New Roman" w:cs="Times New Roman"/>
                <w:b/>
                <w:bCs/>
                <w:noProof/>
                <w:color w:val="auto"/>
                <w:sz w:val="26"/>
                <w:szCs w:val="26"/>
                <w:lang w:val="en-US" w:eastAsia="en-US" w:bidi="ar-SA"/>
              </w:rPr>
              <mc:AlternateContent>
                <mc:Choice Requires="wps">
                  <w:drawing>
                    <wp:anchor distT="4294967293" distB="4294967293" distL="114300" distR="114300" simplePos="0" relativeHeight="251668480" behindDoc="0" locked="0" layoutInCell="1" allowOverlap="1" wp14:anchorId="0478D733" wp14:editId="2AE476FA">
                      <wp:simplePos x="0" y="0"/>
                      <wp:positionH relativeFrom="column">
                        <wp:posOffset>704215</wp:posOffset>
                      </wp:positionH>
                      <wp:positionV relativeFrom="paragraph">
                        <wp:posOffset>423544</wp:posOffset>
                      </wp:positionV>
                      <wp:extent cx="20554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549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E6AB26" id="Straight Connector 2"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45pt,33.35pt" to="217.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" strokeweight=".5pt">
                      <v:stroke joinstyle="miter"/>
                      <o:lock v:ext="edit" shapetype="f"/>
                    </v:line>
                  </w:pict>
                </mc:Fallback>
              </mc:AlternateContent>
            </w:r>
            <w:r w:rsidRPr="00677336">
              <w:rPr>
                <w:rFonts w:ascii="Times New Roman" w:eastAsia="Times New Roman" w:hAnsi="Times New Roman" w:cs="Times New Roman"/>
                <w:b/>
                <w:bCs/>
                <w:color w:val="auto"/>
                <w:sz w:val="26"/>
                <w:szCs w:val="26"/>
                <w:lang w:eastAsia="en-US" w:bidi="ar-SA"/>
              </w:rPr>
              <w:t>CỘNG HÒA XÃ HỘI CHỦ NGHĨA VIỆT NAM</w:t>
            </w:r>
            <w:r w:rsidRPr="00677336">
              <w:rPr>
                <w:rFonts w:ascii="Times New Roman" w:eastAsia="Times New Roman" w:hAnsi="Times New Roman" w:cs="Times New Roman"/>
                <w:b/>
                <w:bCs/>
                <w:color w:val="auto"/>
                <w:sz w:val="26"/>
                <w:szCs w:val="26"/>
                <w:lang w:eastAsia="en-US" w:bidi="ar-SA"/>
              </w:rPr>
              <w:br/>
              <w:t xml:space="preserve">Độc lập - Tự do - Hạnh phúc </w:t>
            </w:r>
            <w:r w:rsidRPr="00677336">
              <w:rPr>
                <w:rFonts w:ascii="Times New Roman" w:eastAsia="Times New Roman" w:hAnsi="Times New Roman" w:cs="Times New Roman"/>
                <w:b/>
                <w:bCs/>
                <w:color w:val="auto"/>
                <w:sz w:val="26"/>
                <w:szCs w:val="26"/>
                <w:lang w:eastAsia="en-US" w:bidi="ar-SA"/>
              </w:rPr>
              <w:br/>
            </w:r>
          </w:p>
        </w:tc>
      </w:tr>
      <w:tr w:rsidR="001E6F74" w:rsidRPr="00677336" w14:paraId="1C99FCAF" w14:textId="77777777" w:rsidTr="00B14E8C">
        <w:tblPrEx>
          <w:tblBorders>
            <w:top w:val="none" w:sz="0" w:space="0" w:color="auto"/>
            <w:bottom w:val="none" w:sz="0" w:space="0" w:color="auto"/>
            <w:insideH w:val="none" w:sz="0" w:space="0" w:color="auto"/>
            <w:insideV w:val="none" w:sz="0" w:space="0" w:color="auto"/>
          </w:tblBorders>
        </w:tblPrEx>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18A4CCB5" w14:textId="77777777" w:rsidR="002744E5" w:rsidRPr="00677336" w:rsidRDefault="002744E5" w:rsidP="00795849">
            <w:pPr>
              <w:widowControl/>
              <w:jc w:val="center"/>
              <w:rPr>
                <w:rFonts w:ascii="Times New Roman" w:eastAsia="Times New Roman" w:hAnsi="Times New Roman" w:cs="Times New Roman"/>
                <w:color w:val="auto"/>
                <w:sz w:val="26"/>
                <w:szCs w:val="26"/>
                <w:lang w:eastAsia="en-US" w:bidi="ar-SA"/>
              </w:rPr>
            </w:pPr>
            <w:r w:rsidRPr="00677336">
              <w:rPr>
                <w:rFonts w:ascii="Times New Roman" w:eastAsia="Times New Roman" w:hAnsi="Times New Roman" w:cs="Times New Roman"/>
                <w:color w:val="auto"/>
                <w:sz w:val="26"/>
                <w:szCs w:val="26"/>
                <w:lang w:eastAsia="en-US" w:bidi="ar-SA"/>
              </w:rPr>
              <w:t>Số: …</w:t>
            </w:r>
            <w:r w:rsidRPr="00677336">
              <w:rPr>
                <w:rFonts w:ascii="Times New Roman" w:eastAsia="Times New Roman" w:hAnsi="Times New Roman" w:cs="Times New Roman"/>
                <w:color w:val="auto"/>
                <w:sz w:val="26"/>
                <w:szCs w:val="26"/>
                <w:lang w:eastAsia="en-US" w:bidi="ar-SA"/>
              </w:rPr>
              <w:br/>
            </w:r>
            <w:bookmarkStart w:id="5" w:name="muc_4_name"/>
            <w:r w:rsidRPr="00677336">
              <w:rPr>
                <w:rFonts w:ascii="Times New Roman" w:eastAsia="Times New Roman" w:hAnsi="Times New Roman" w:cs="Times New Roman"/>
                <w:color w:val="auto"/>
                <w:sz w:val="26"/>
                <w:szCs w:val="26"/>
                <w:lang w:eastAsia="en-US" w:bidi="ar-SA"/>
              </w:rPr>
              <w:t xml:space="preserve">V/v cam kết hỗ trợ thực hiện Nghị </w:t>
            </w:r>
            <w:bookmarkEnd w:id="5"/>
            <w:r w:rsidRPr="00677336">
              <w:rPr>
                <w:rFonts w:ascii="Times New Roman" w:eastAsia="Times New Roman" w:hAnsi="Times New Roman" w:cs="Times New Roman"/>
                <w:color w:val="auto"/>
                <w:sz w:val="26"/>
                <w:szCs w:val="26"/>
                <w:lang w:eastAsia="en-US" w:bidi="ar-SA"/>
              </w:rPr>
              <w:t>quyết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054E0171" w14:textId="77777777" w:rsidR="002744E5" w:rsidRPr="00677336" w:rsidRDefault="002744E5" w:rsidP="00795849">
            <w:pPr>
              <w:widowControl/>
              <w:jc w:val="center"/>
              <w:rPr>
                <w:rFonts w:ascii="Times New Roman" w:eastAsia="Times New Roman" w:hAnsi="Times New Roman" w:cs="Times New Roman"/>
                <w:color w:val="auto"/>
                <w:sz w:val="26"/>
                <w:szCs w:val="26"/>
                <w:lang w:val="en-US" w:eastAsia="en-US" w:bidi="ar-SA"/>
              </w:rPr>
            </w:pPr>
            <w:r w:rsidRPr="00677336">
              <w:rPr>
                <w:rFonts w:ascii="Times New Roman" w:eastAsia="Times New Roman" w:hAnsi="Times New Roman" w:cs="Times New Roman"/>
                <w:i/>
                <w:iCs/>
                <w:color w:val="auto"/>
                <w:sz w:val="26"/>
                <w:szCs w:val="26"/>
                <w:lang w:val="en-US" w:eastAsia="en-US" w:bidi="ar-SA"/>
              </w:rPr>
              <w:t>An Giang</w:t>
            </w:r>
            <w:r w:rsidRPr="00677336">
              <w:rPr>
                <w:rFonts w:ascii="Times New Roman" w:eastAsia="Times New Roman" w:hAnsi="Times New Roman" w:cs="Times New Roman"/>
                <w:i/>
                <w:iCs/>
                <w:color w:val="auto"/>
                <w:sz w:val="26"/>
                <w:szCs w:val="26"/>
                <w:lang w:eastAsia="en-US" w:bidi="ar-SA"/>
              </w:rPr>
              <w:t xml:space="preserve">, ngày </w:t>
            </w:r>
            <w:r w:rsidRPr="00677336">
              <w:rPr>
                <w:rFonts w:ascii="Times New Roman" w:eastAsia="Times New Roman" w:hAnsi="Times New Roman" w:cs="Times New Roman"/>
                <w:i/>
                <w:iCs/>
                <w:color w:val="auto"/>
                <w:sz w:val="26"/>
                <w:szCs w:val="26"/>
                <w:lang w:val="en-US" w:eastAsia="en-US" w:bidi="ar-SA"/>
              </w:rPr>
              <w:t xml:space="preserve">… </w:t>
            </w:r>
            <w:r w:rsidRPr="00677336">
              <w:rPr>
                <w:rFonts w:ascii="Times New Roman" w:eastAsia="Times New Roman" w:hAnsi="Times New Roman" w:cs="Times New Roman"/>
                <w:i/>
                <w:iCs/>
                <w:color w:val="auto"/>
                <w:sz w:val="26"/>
                <w:szCs w:val="26"/>
                <w:lang w:eastAsia="en-US" w:bidi="ar-SA"/>
              </w:rPr>
              <w:t xml:space="preserve">tháng </w:t>
            </w:r>
            <w:r w:rsidRPr="00677336">
              <w:rPr>
                <w:rFonts w:ascii="Times New Roman" w:eastAsia="Times New Roman" w:hAnsi="Times New Roman" w:cs="Times New Roman"/>
                <w:i/>
                <w:iCs/>
                <w:color w:val="auto"/>
                <w:sz w:val="26"/>
                <w:szCs w:val="26"/>
                <w:lang w:val="en-US" w:eastAsia="en-US" w:bidi="ar-SA"/>
              </w:rPr>
              <w:t>…</w:t>
            </w:r>
            <w:r w:rsidRPr="00677336">
              <w:rPr>
                <w:rFonts w:ascii="Times New Roman" w:eastAsia="Times New Roman" w:hAnsi="Times New Roman" w:cs="Times New Roman"/>
                <w:i/>
                <w:iCs/>
                <w:color w:val="auto"/>
                <w:sz w:val="26"/>
                <w:szCs w:val="26"/>
                <w:lang w:eastAsia="en-US" w:bidi="ar-SA"/>
              </w:rPr>
              <w:t xml:space="preserve"> năm </w:t>
            </w:r>
            <w:r w:rsidRPr="00677336">
              <w:rPr>
                <w:rFonts w:ascii="Times New Roman" w:eastAsia="Times New Roman" w:hAnsi="Times New Roman" w:cs="Times New Roman"/>
                <w:i/>
                <w:iCs/>
                <w:color w:val="auto"/>
                <w:sz w:val="26"/>
                <w:szCs w:val="26"/>
                <w:lang w:val="en-US" w:eastAsia="en-US" w:bidi="ar-SA"/>
              </w:rPr>
              <w:t>….</w:t>
            </w:r>
          </w:p>
        </w:tc>
      </w:tr>
    </w:tbl>
    <w:p w14:paraId="5A7F74A1" w14:textId="5C5EA36A" w:rsidR="002744E5" w:rsidRPr="00677336" w:rsidRDefault="002744E5" w:rsidP="00795849">
      <w:pPr>
        <w:widowControl/>
        <w:jc w:val="center"/>
        <w:rPr>
          <w:rFonts w:ascii="Times New Roman" w:eastAsia="Times New Roman" w:hAnsi="Times New Roman" w:cs="Times New Roman"/>
          <w:color w:val="auto"/>
          <w:szCs w:val="28"/>
          <w:lang w:val="en-US" w:eastAsia="en-US" w:bidi="ar-SA"/>
        </w:rPr>
      </w:pPr>
    </w:p>
    <w:p w14:paraId="66AA2106" w14:textId="77777777" w:rsidR="002744E5" w:rsidRPr="00677336" w:rsidRDefault="002744E5" w:rsidP="00795849">
      <w:pPr>
        <w:widowControl/>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Kính gửi: </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i/>
          <w:color w:val="auto"/>
          <w:szCs w:val="28"/>
          <w:lang w:eastAsia="en-US" w:bidi="ar-SA"/>
        </w:rPr>
        <w:t>(</w:t>
      </w:r>
      <w:r w:rsidRPr="00677336">
        <w:rPr>
          <w:rFonts w:ascii="Times New Roman" w:eastAsia="Times New Roman" w:hAnsi="Times New Roman" w:cs="Times New Roman"/>
          <w:i/>
          <w:color w:val="auto"/>
          <w:szCs w:val="28"/>
          <w:lang w:val="en-US" w:eastAsia="en-US" w:bidi="ar-SA"/>
        </w:rPr>
        <w:t>Tổ chức, cá nhân</w:t>
      </w:r>
      <w:r w:rsidRPr="00677336">
        <w:rPr>
          <w:rFonts w:ascii="Times New Roman" w:eastAsia="Times New Roman" w:hAnsi="Times New Roman" w:cs="Times New Roman"/>
          <w:i/>
          <w:color w:val="auto"/>
          <w:szCs w:val="28"/>
          <w:lang w:eastAsia="en-US" w:bidi="ar-SA"/>
        </w:rPr>
        <w:t>)</w:t>
      </w:r>
    </w:p>
    <w:p w14:paraId="27C1C98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p>
    <w:p w14:paraId="505D44E4"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 xml:space="preserve">quyết </w:t>
      </w:r>
      <w:r w:rsidRPr="00677336">
        <w:rPr>
          <w:rFonts w:ascii="Times New Roman" w:eastAsia="Times New Roman" w:hAnsi="Times New Roman" w:cs="Times New Roman"/>
          <w:color w:val="auto"/>
          <w:szCs w:val="28"/>
          <w:lang w:eastAsia="en-US" w:bidi="ar-SA"/>
        </w:rPr>
        <w:t xml:space="preserve">số </w:t>
      </w:r>
      <w:r w:rsidRPr="00677336">
        <w:rPr>
          <w:rFonts w:ascii="Times New Roman" w:eastAsia="Times New Roman" w:hAnsi="Times New Roman" w:cs="Times New Roman"/>
          <w:color w:val="auto"/>
          <w:szCs w:val="28"/>
          <w:lang w:val="en-US" w:eastAsia="en-US" w:bidi="ar-SA"/>
        </w:rPr>
        <w:t>19</w:t>
      </w:r>
      <w:r w:rsidRPr="00677336">
        <w:rPr>
          <w:rFonts w:ascii="Times New Roman" w:eastAsia="Times New Roman" w:hAnsi="Times New Roman" w:cs="Times New Roman"/>
          <w:color w:val="auto"/>
          <w:szCs w:val="28"/>
          <w:lang w:eastAsia="en-US" w:bidi="ar-SA"/>
        </w:rPr>
        <w:t>/2018/N</w:t>
      </w:r>
      <w:r w:rsidRPr="00677336">
        <w:rPr>
          <w:rFonts w:ascii="Times New Roman" w:eastAsia="Times New Roman" w:hAnsi="Times New Roman" w:cs="Times New Roman"/>
          <w:color w:val="auto"/>
          <w:szCs w:val="28"/>
          <w:lang w:val="en-US" w:eastAsia="en-US" w:bidi="ar-SA"/>
        </w:rPr>
        <w:t>Q</w:t>
      </w:r>
      <w:r w:rsidRPr="00677336">
        <w:rPr>
          <w:rFonts w:ascii="Times New Roman" w:eastAsia="Times New Roman" w:hAnsi="Times New Roman" w:cs="Times New Roman"/>
          <w:color w:val="auto"/>
          <w:szCs w:val="28"/>
          <w:lang w:eastAsia="en-US" w:bidi="ar-SA"/>
        </w:rPr>
        <w:t>-</w:t>
      </w:r>
      <w:r w:rsidRPr="00677336">
        <w:rPr>
          <w:rFonts w:ascii="Times New Roman" w:eastAsia="Times New Roman" w:hAnsi="Times New Roman" w:cs="Times New Roman"/>
          <w:color w:val="auto"/>
          <w:szCs w:val="28"/>
          <w:lang w:val="en-US" w:eastAsia="en-US" w:bidi="ar-SA"/>
        </w:rPr>
        <w:t>HĐND ngày 19 tháng 7 năm 2018 Hội đồng nhân dân tỉnh ban hành Quy định chính sách hỗ trợ đầu tư phát triển du lịch tỉnh An Giang;</w:t>
      </w:r>
    </w:p>
    <w:p w14:paraId="2528BA8B" w14:textId="77777777" w:rsidR="002744E5" w:rsidRPr="00677336" w:rsidRDefault="002744E5" w:rsidP="001E6F74">
      <w:pPr>
        <w:widowControl/>
        <w:ind w:firstLine="720"/>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 xml:space="preserve">quyết </w:t>
      </w:r>
      <w:r w:rsidRPr="00677336">
        <w:rPr>
          <w:rFonts w:ascii="Times New Roman" w:eastAsia="Times New Roman" w:hAnsi="Times New Roman" w:cs="Times New Roman"/>
          <w:color w:val="auto"/>
          <w:szCs w:val="28"/>
          <w:lang w:eastAsia="en-US" w:bidi="ar-SA"/>
        </w:rPr>
        <w:t>số</w:t>
      </w:r>
      <w:r w:rsidRPr="00677336">
        <w:rPr>
          <w:rFonts w:ascii="Times New Roman" w:eastAsia="Times New Roman" w:hAnsi="Times New Roman" w:cs="Times New Roman"/>
          <w:color w:val="auto"/>
          <w:szCs w:val="28"/>
          <w:lang w:val="en-US" w:eastAsia="en-US" w:bidi="ar-SA"/>
        </w:rPr>
        <w:t xml:space="preserve"> 19/2020/NQ-HĐND ngày 8 tháng 12 năm 2020 sửa đổi</w:t>
      </w:r>
      <w:r w:rsidRPr="00677336">
        <w:rPr>
          <w:rFonts w:ascii="Times New Roman" w:eastAsia="Times New Roman" w:hAnsi="Times New Roman" w:cs="Times New Roman"/>
          <w:bCs/>
          <w:color w:val="auto"/>
          <w:szCs w:val="28"/>
          <w:lang w:val="en-US" w:eastAsia="en-US" w:bidi="ar-SA"/>
        </w:rPr>
        <w:t>, bổ sung mộ số điều của Quy định chính sách hỗ trợ đầu tư phát triển du lịch tỉnh An Giang ban hành kèm theo Nghị quyết số 19/2018/NQ-HĐND ngày 19 tháng 7 năm 2018 của Hội đồng nhân dân tỉnh.</w:t>
      </w:r>
    </w:p>
    <w:p w14:paraId="26892690"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Căn cứ đề nghị hỗ trợ tại văn bản số</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ngày</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tháng</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năm</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xml:space="preserve">... của </w:t>
      </w:r>
      <w:r w:rsidRPr="00677336">
        <w:rPr>
          <w:rFonts w:ascii="Times New Roman" w:eastAsia="Times New Roman" w:hAnsi="Times New Roman" w:cs="Times New Roman"/>
          <w:i/>
          <w:color w:val="auto"/>
          <w:szCs w:val="28"/>
          <w:lang w:val="en-US" w:eastAsia="en-US" w:bidi="ar-SA"/>
        </w:rPr>
        <w:t>Tổ chức, cá nhân</w:t>
      </w:r>
      <w:r w:rsidRPr="00677336">
        <w:rPr>
          <w:rFonts w:ascii="Times New Roman" w:eastAsia="Times New Roman" w:hAnsi="Times New Roman" w:cs="Times New Roman"/>
          <w:color w:val="auto"/>
          <w:szCs w:val="28"/>
          <w:lang w:val="en-US" w:eastAsia="en-US" w:bidi="ar-SA"/>
        </w:rPr>
        <w:t xml:space="preserve"> ... </w:t>
      </w:r>
      <w:r w:rsidRPr="00677336">
        <w:rPr>
          <w:rFonts w:ascii="Times New Roman" w:eastAsia="Times New Roman" w:hAnsi="Times New Roman" w:cs="Times New Roman"/>
          <w:color w:val="auto"/>
          <w:szCs w:val="28"/>
          <w:lang w:eastAsia="en-US" w:bidi="ar-SA"/>
        </w:rPr>
        <w:t xml:space="preserve">đề nghị hỗ trợ đầu tư </w:t>
      </w:r>
      <w:r w:rsidRPr="00677336">
        <w:rPr>
          <w:rFonts w:ascii="Times New Roman" w:eastAsia="Times New Roman" w:hAnsi="Times New Roman" w:cs="Times New Roman"/>
          <w:color w:val="auto"/>
          <w:szCs w:val="28"/>
          <w:lang w:val="en-US" w:eastAsia="en-US" w:bidi="ar-SA"/>
        </w:rPr>
        <w:t>D</w:t>
      </w:r>
      <w:r w:rsidRPr="00677336">
        <w:rPr>
          <w:rFonts w:ascii="Times New Roman" w:eastAsia="Times New Roman" w:hAnsi="Times New Roman" w:cs="Times New Roman"/>
          <w:color w:val="auto"/>
          <w:szCs w:val="28"/>
          <w:lang w:eastAsia="en-US" w:bidi="ar-SA"/>
        </w:rPr>
        <w:t>ự án</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w:t>
      </w:r>
    </w:p>
    <w:p w14:paraId="76992166"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xml:space="preserve">Căn cứ </w:t>
      </w:r>
      <w:r w:rsidRPr="00677336">
        <w:rPr>
          <w:rFonts w:ascii="Times New Roman" w:eastAsia="Times New Roman" w:hAnsi="Times New Roman" w:cs="Times New Roman"/>
          <w:color w:val="auto"/>
          <w:szCs w:val="28"/>
          <w:lang w:val="en-US" w:eastAsia="en-US" w:bidi="ar-SA"/>
        </w:rPr>
        <w:t>B</w:t>
      </w:r>
      <w:r w:rsidRPr="00677336">
        <w:rPr>
          <w:rFonts w:ascii="Times New Roman" w:eastAsia="Times New Roman" w:hAnsi="Times New Roman" w:cs="Times New Roman"/>
          <w:color w:val="auto"/>
          <w:szCs w:val="28"/>
          <w:lang w:eastAsia="en-US" w:bidi="ar-SA"/>
        </w:rPr>
        <w:t>áo cáo thẩm tra số .../BCTT-S</w:t>
      </w:r>
      <w:r w:rsidRPr="00677336">
        <w:rPr>
          <w:rFonts w:ascii="Times New Roman" w:eastAsia="Times New Roman" w:hAnsi="Times New Roman" w:cs="Times New Roman"/>
          <w:color w:val="auto"/>
          <w:szCs w:val="28"/>
          <w:lang w:val="en-US" w:eastAsia="en-US" w:bidi="ar-SA"/>
        </w:rPr>
        <w:t xml:space="preserve">VHTTDL </w:t>
      </w:r>
      <w:r w:rsidRPr="00677336">
        <w:rPr>
          <w:rFonts w:ascii="Times New Roman" w:eastAsia="Times New Roman" w:hAnsi="Times New Roman" w:cs="Times New Roman"/>
          <w:color w:val="auto"/>
          <w:szCs w:val="28"/>
          <w:lang w:eastAsia="en-US" w:bidi="ar-SA"/>
        </w:rPr>
        <w:t>ngày</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tháng</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năm</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xml:space="preserve">… của Sở Du lịch tỉnh về báo cáo kết quả thẩm tra, hỗ trợ đầu tư đối với </w:t>
      </w:r>
      <w:r w:rsidRPr="00677336">
        <w:rPr>
          <w:rFonts w:ascii="Times New Roman" w:eastAsia="Times New Roman" w:hAnsi="Times New Roman" w:cs="Times New Roman"/>
          <w:i/>
          <w:color w:val="auto"/>
          <w:szCs w:val="28"/>
          <w:lang w:eastAsia="en-US" w:bidi="ar-SA"/>
        </w:rPr>
        <w:t xml:space="preserve">Tổ chức, cá nhân </w:t>
      </w:r>
      <w:r w:rsidRPr="00677336">
        <w:rPr>
          <w:rFonts w:ascii="Times New Roman" w:eastAsia="Times New Roman" w:hAnsi="Times New Roman" w:cs="Times New Roman"/>
          <w:color w:val="auto"/>
          <w:szCs w:val="28"/>
          <w:lang w:eastAsia="en-US" w:bidi="ar-SA"/>
        </w:rPr>
        <w:t>... đầu tư vào Dự án ...,</w:t>
      </w:r>
    </w:p>
    <w:p w14:paraId="6BA34402"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xml:space="preserve">Ủy ban nhân dân tỉnh cam kết hỗ trợ </w:t>
      </w:r>
      <w:r w:rsidRPr="00677336">
        <w:rPr>
          <w:rFonts w:ascii="Times New Roman" w:eastAsia="Times New Roman" w:hAnsi="Times New Roman" w:cs="Times New Roman"/>
          <w:i/>
          <w:color w:val="auto"/>
          <w:szCs w:val="28"/>
          <w:lang w:eastAsia="en-US" w:bidi="ar-SA"/>
        </w:rPr>
        <w:t>Tổ chức, cá nhân</w:t>
      </w:r>
      <w:r w:rsidRPr="00677336">
        <w:rPr>
          <w:rFonts w:ascii="Times New Roman" w:eastAsia="Times New Roman" w:hAnsi="Times New Roman" w:cs="Times New Roman"/>
          <w:color w:val="auto"/>
          <w:szCs w:val="28"/>
          <w:lang w:eastAsia="en-US" w:bidi="ar-SA"/>
        </w:rPr>
        <w:t xml:space="preserve"> ..., giấy chứng nhận đăng ký kinh doanh (và tương đương) cấp ngày ... tháng ... năm ... thực hiện Dự án ..:</w:t>
      </w:r>
    </w:p>
    <w:p w14:paraId="7174E79A"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1. Mức hỗ trợ:</w:t>
      </w:r>
    </w:p>
    <w:p w14:paraId="2CE5E7EC"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2. Thời gian hỗ trợ:</w:t>
      </w:r>
    </w:p>
    <w:p w14:paraId="0AFF0EA5"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3. Yêu cầu doanh nghiệp thực hiện đúng các nội dung dự án đã đăng ký./.</w:t>
      </w:r>
    </w:p>
    <w:p w14:paraId="75E19579"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E6F74" w:rsidRPr="00677336" w14:paraId="424BC56D" w14:textId="77777777" w:rsidTr="00B14E8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303260" w14:textId="77777777" w:rsidR="002744E5" w:rsidRPr="00677336" w:rsidRDefault="002744E5" w:rsidP="00795849">
            <w:pPr>
              <w:widowControl/>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br/>
            </w:r>
            <w:r w:rsidRPr="00677336">
              <w:rPr>
                <w:rFonts w:ascii="Times New Roman" w:eastAsia="Times New Roman" w:hAnsi="Times New Roman" w:cs="Times New Roman"/>
                <w:b/>
                <w:bCs/>
                <w:i/>
                <w:iCs/>
                <w:color w:val="auto"/>
                <w:szCs w:val="28"/>
                <w:lang w:eastAsia="en-US" w:bidi="ar-SA"/>
              </w:rPr>
              <w:t>Nơi nhận:</w:t>
            </w:r>
            <w:r w:rsidRPr="00677336">
              <w:rPr>
                <w:rFonts w:ascii="Times New Roman" w:eastAsia="Times New Roman" w:hAnsi="Times New Roman" w:cs="Times New Roman"/>
                <w:b/>
                <w:bCs/>
                <w:i/>
                <w:iCs/>
                <w:color w:val="auto"/>
                <w:szCs w:val="28"/>
                <w:lang w:eastAsia="en-US" w:bidi="ar-SA"/>
              </w:rPr>
              <w:br/>
            </w:r>
            <w:r w:rsidRPr="00677336">
              <w:rPr>
                <w:rFonts w:ascii="Times New Roman" w:eastAsia="Times New Roman" w:hAnsi="Times New Roman" w:cs="Times New Roman"/>
                <w:color w:val="auto"/>
                <w:sz w:val="22"/>
                <w:szCs w:val="22"/>
                <w:lang w:eastAsia="en-US" w:bidi="ar-SA"/>
              </w:rPr>
              <w:t>- Sở, ngành để thực hiện hỗ trợ cho doanh nghiệp: Sở KH&amp;ĐT, Sở TC, Sở TN&amp;MT, Sở NN&amp;PTNT, Sở KH&amp;CN, Kho bạc Nhà nước cấp tỉnh, UBND cấp xã;</w:t>
            </w:r>
            <w:r w:rsidRPr="00677336">
              <w:rPr>
                <w:rFonts w:ascii="Times New Roman" w:eastAsia="Times New Roman" w:hAnsi="Times New Roman" w:cs="Times New Roman"/>
                <w:color w:val="auto"/>
                <w:sz w:val="22"/>
                <w:szCs w:val="22"/>
                <w:lang w:eastAsia="en-US" w:bidi="ar-SA"/>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096A9C" w14:textId="77777777" w:rsidR="002744E5" w:rsidRPr="00677336" w:rsidRDefault="002744E5" w:rsidP="00795849">
            <w:pPr>
              <w:widowControl/>
              <w:jc w:val="center"/>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b/>
                <w:bCs/>
                <w:color w:val="auto"/>
                <w:szCs w:val="28"/>
                <w:lang w:eastAsia="en-US" w:bidi="ar-SA"/>
              </w:rPr>
              <w:t>CHỦ TỊCH</w:t>
            </w:r>
            <w:r w:rsidRPr="00677336">
              <w:rPr>
                <w:rFonts w:ascii="Times New Roman" w:eastAsia="Times New Roman" w:hAnsi="Times New Roman" w:cs="Times New Roman"/>
                <w:b/>
                <w:bCs/>
                <w:color w:val="auto"/>
                <w:szCs w:val="28"/>
                <w:lang w:eastAsia="en-US" w:bidi="ar-SA"/>
              </w:rPr>
              <w:br/>
            </w:r>
            <w:r w:rsidRPr="00677336">
              <w:rPr>
                <w:rFonts w:ascii="Times New Roman" w:eastAsia="Times New Roman" w:hAnsi="Times New Roman" w:cs="Times New Roman"/>
                <w:i/>
                <w:iCs/>
                <w:color w:val="auto"/>
                <w:sz w:val="26"/>
                <w:szCs w:val="26"/>
                <w:lang w:eastAsia="en-US" w:bidi="ar-SA"/>
              </w:rPr>
              <w:t>(Ký, ghi rõ họ tên và đóng dấu)</w:t>
            </w:r>
          </w:p>
        </w:tc>
      </w:tr>
    </w:tbl>
    <w:p w14:paraId="6FE1CFDF"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w:t>
      </w:r>
    </w:p>
    <w:p w14:paraId="44F07FB8"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59608A49"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7A6078E"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77CC825"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3917336B"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4A1C7300"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4074ACC1"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57143537"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3D4A554C"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7B7280A"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7887E2E4"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10184E2D"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0F7BC5E1" w14:textId="77777777" w:rsidR="002744E5" w:rsidRPr="00876E6B" w:rsidRDefault="002744E5" w:rsidP="001E6F74">
      <w:pPr>
        <w:widowControl/>
        <w:jc w:val="both"/>
        <w:rPr>
          <w:rFonts w:ascii="Times New Roman" w:eastAsia="Times New Roman" w:hAnsi="Times New Roman" w:cs="Times New Roman"/>
          <w:color w:val="auto"/>
          <w:szCs w:val="28"/>
          <w:lang w:eastAsia="en-US" w:bidi="ar-SA"/>
        </w:rPr>
      </w:pPr>
    </w:p>
    <w:p w14:paraId="74735090" w14:textId="77777777" w:rsidR="002744E5" w:rsidRPr="00876E6B" w:rsidRDefault="002744E5" w:rsidP="001E6F74">
      <w:pPr>
        <w:widowControl/>
        <w:jc w:val="both"/>
        <w:rPr>
          <w:rFonts w:ascii="Times New Roman" w:eastAsia="Times New Roman" w:hAnsi="Times New Roman" w:cs="Times New Roman"/>
          <w:color w:val="auto"/>
          <w:szCs w:val="28"/>
          <w:lang w:eastAsia="en-US" w:bidi="ar-SA"/>
        </w:rPr>
      </w:pPr>
    </w:p>
    <w:p w14:paraId="1A62FEB0"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2D17762"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18DDD574"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1152775E"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23BA1BC7" w14:textId="29EB8D7A"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Times New Roman" w:hAnsi="Times New Roman" w:cs="Times New Roman"/>
          <w:b/>
          <w:bCs/>
          <w:color w:val="auto"/>
          <w:sz w:val="28"/>
          <w:szCs w:val="28"/>
          <w:lang w:eastAsia="en-US" w:bidi="ar-SA"/>
        </w:rPr>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b/>
          <w:color w:val="auto"/>
          <w:sz w:val="28"/>
          <w:szCs w:val="28"/>
          <w:lang w:eastAsia="en-US" w:bidi="ar-SA"/>
        </w:rPr>
        <w:t xml:space="preserve"> Thủ tục đề nghị nhận hỗ trợ đầu tư”</w:t>
      </w:r>
    </w:p>
    <w:p w14:paraId="35C877D6" w14:textId="77777777"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66AA1EB6"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Trung tâm phục vụ hành chính Công tỉnh An Giang. </w:t>
      </w:r>
    </w:p>
    <w:p w14:paraId="27692162"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Bước 2: Trung tâm phục vụ hành chính Công tỉnh An Giang </w:t>
      </w:r>
    </w:p>
    <w:p w14:paraId="07326A59"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34267F39"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Chuyển hồ sơ cho Sở Du lịch.</w:t>
      </w:r>
    </w:p>
    <w:p w14:paraId="43EB6B99"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Sở Du lịch</w:t>
      </w:r>
    </w:p>
    <w:p w14:paraId="398BA7C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Trong thời hạn tối đa 25 ngày làm việc kể từ ngày nhận đủ hồ sơ hợp lệ của các tổ chức, cá nhân, Sở Du lịch có trách nhiệm giải ngân khoản hỗ trợ cho các tổ chức, cá nhân.</w:t>
      </w:r>
    </w:p>
    <w:p w14:paraId="3DB00C94"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w:t>
      </w:r>
      <w:r w:rsidRPr="00677336">
        <w:rPr>
          <w:rFonts w:ascii="Times New Roman" w:eastAsia="Calibri" w:hAnsi="Times New Roman" w:cs="Times New Roman"/>
          <w:color w:val="auto"/>
          <w:sz w:val="28"/>
          <w:szCs w:val="28"/>
          <w:lang w:val="de-DE" w:eastAsia="en-US" w:bidi="ar-SA"/>
        </w:rPr>
        <w:t>Sở Du lịch có trách nhiệm giải ngân khoản hỗ trợ cho các tổ chức, cá nhân.</w:t>
      </w:r>
    </w:p>
    <w:p w14:paraId="25DF65B4" w14:textId="77777777" w:rsidR="002744E5" w:rsidRPr="00677336" w:rsidRDefault="002744E5" w:rsidP="001E6F74">
      <w:pPr>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Cách thức thực hiện: </w:t>
      </w:r>
      <w:r w:rsidRPr="00677336">
        <w:rPr>
          <w:rFonts w:ascii="Times New Roman" w:eastAsia="Calibri" w:hAnsi="Times New Roman" w:cs="Times New Roman"/>
          <w:color w:val="auto"/>
          <w:sz w:val="28"/>
          <w:szCs w:val="28"/>
          <w:lang w:val="de-DE" w:eastAsia="en-US" w:bidi="ar-SA"/>
        </w:rPr>
        <w:t xml:space="preserve">Gửi trực tiếp hoặc gửi hồ sơ qua dịch vụ bưu chính công ích đến </w:t>
      </w:r>
      <w:r w:rsidRPr="00677336">
        <w:rPr>
          <w:rFonts w:ascii="Times New Roman" w:eastAsia="Calibri" w:hAnsi="Times New Roman" w:cs="Times New Roman"/>
          <w:color w:val="auto"/>
          <w:spacing w:val="2"/>
          <w:sz w:val="28"/>
          <w:szCs w:val="28"/>
          <w:lang w:val="de-DE" w:eastAsia="en-US" w:bidi="ar-SA"/>
        </w:rPr>
        <w:t>Trung tâm phục vụ hành chính công tỉnh An Giang</w:t>
      </w:r>
      <w:r w:rsidRPr="00677336">
        <w:rPr>
          <w:rFonts w:ascii="Times New Roman" w:eastAsia="Calibri" w:hAnsi="Times New Roman" w:cs="Times New Roman"/>
          <w:color w:val="auto"/>
          <w:sz w:val="28"/>
          <w:szCs w:val="28"/>
          <w:lang w:val="de-DE" w:eastAsia="en-US" w:bidi="ar-SA"/>
        </w:rPr>
        <w:t xml:space="preserve"> </w:t>
      </w:r>
    </w:p>
    <w:p w14:paraId="064D7F5D"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661BC582"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hồ sơ:</w:t>
      </w:r>
    </w:p>
    <w:p w14:paraId="52750B4E"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(1) Công văn đề nghị thanh toán kinh phí hỗ trợ </w:t>
      </w:r>
      <w:r w:rsidRPr="00677336">
        <w:rPr>
          <w:rFonts w:ascii="Times New Roman" w:eastAsia="Calibri" w:hAnsi="Times New Roman" w:cs="Times New Roman"/>
          <w:i/>
          <w:color w:val="auto"/>
          <w:sz w:val="28"/>
          <w:szCs w:val="28"/>
          <w:lang w:val="de-DE" w:eastAsia="en-US" w:bidi="ar-SA"/>
        </w:rPr>
        <w:t>(Mẫu số 05 kèm theo Nghị quyết này)</w:t>
      </w:r>
      <w:r w:rsidRPr="00677336">
        <w:rPr>
          <w:rFonts w:ascii="Times New Roman" w:eastAsia="Calibri" w:hAnsi="Times New Roman" w:cs="Times New Roman"/>
          <w:color w:val="auto"/>
          <w:sz w:val="28"/>
          <w:szCs w:val="28"/>
          <w:lang w:val="de-DE" w:eastAsia="en-US" w:bidi="ar-SA"/>
        </w:rPr>
        <w:t>;</w:t>
      </w:r>
    </w:p>
    <w:p w14:paraId="6F3F8B92"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(2) Bản sao Quyết định chủ trương đầu tư dự án </w:t>
      </w:r>
      <w:r w:rsidRPr="00677336">
        <w:rPr>
          <w:rFonts w:ascii="Times New Roman" w:eastAsia="Calibri" w:hAnsi="Times New Roman" w:cs="Times New Roman"/>
          <w:i/>
          <w:color w:val="auto"/>
          <w:sz w:val="28"/>
          <w:szCs w:val="28"/>
          <w:lang w:val="de-DE" w:eastAsia="en-US" w:bidi="ar-SA"/>
        </w:rPr>
        <w:t>(đối với dự các dự án đầu tư quy định tại điểm b khoản 1 Điều 8 Nghị quyết này)</w:t>
      </w:r>
      <w:r w:rsidRPr="00677336">
        <w:rPr>
          <w:rFonts w:ascii="Times New Roman" w:eastAsia="Calibri" w:hAnsi="Times New Roman" w:cs="Times New Roman"/>
          <w:color w:val="auto"/>
          <w:sz w:val="28"/>
          <w:szCs w:val="28"/>
          <w:lang w:val="de-DE" w:eastAsia="en-US" w:bidi="ar-SA"/>
        </w:rPr>
        <w:t>;</w:t>
      </w:r>
    </w:p>
    <w:p w14:paraId="73DA50E1"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(3) Bản sao Giấy chứng nhận quyền sử dụng đất, quyền sở hữu nhà ở và tài sản khác gắn liền với đất; loại đất ghi trên Giấy chứng nhận phù hợp với loại hình đầu tư;</w:t>
      </w:r>
    </w:p>
    <w:p w14:paraId="195DB6DC"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(4) Bản sao có chứng thực Giấy phép xây dựng </w:t>
      </w:r>
      <w:r w:rsidRPr="00677336">
        <w:rPr>
          <w:rFonts w:ascii="Times New Roman" w:eastAsia="Calibri" w:hAnsi="Times New Roman" w:cs="Times New Roman"/>
          <w:i/>
          <w:color w:val="auto"/>
          <w:sz w:val="28"/>
          <w:szCs w:val="28"/>
          <w:lang w:val="de-DE" w:eastAsia="en-US" w:bidi="ar-SA"/>
        </w:rPr>
        <w:t>(trừ trường hợp được miễn cấp giấy phép theo quy định)</w:t>
      </w:r>
      <w:r w:rsidRPr="00677336">
        <w:rPr>
          <w:rFonts w:ascii="Times New Roman" w:eastAsia="Calibri" w:hAnsi="Times New Roman" w:cs="Times New Roman"/>
          <w:color w:val="auto"/>
          <w:sz w:val="28"/>
          <w:szCs w:val="28"/>
          <w:lang w:val="de-DE" w:eastAsia="en-US" w:bidi="ar-SA"/>
        </w:rPr>
        <w:t xml:space="preserve">; </w:t>
      </w:r>
    </w:p>
    <w:p w14:paraId="3B3CD7C9"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(5) Bản sao thiết kế - dự toán đối với công trình xây dựng; Bản sao hồ sơ về mua sắm trang thiết bị, vật liệu xây dựng và biên bản nghiệm thu hoàn thành công trình; </w:t>
      </w:r>
    </w:p>
    <w:p w14:paraId="282F06E6"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Riêng đối với hỗ trợ lãi suất kèm bản sao có chứng thực hoặc xác nhận của tổ chức tín dụng hợp đồng tín dụng vay vốn đối với ngân hàng, bảng kê dự nợ vay và số tiền lãi suất đã nộp từ ngày vay đến thời điểm hỗ trợ có xác nhận của tổ chức tín dụng vay trên địa bàn tỉnh </w:t>
      </w:r>
      <w:r w:rsidRPr="00677336">
        <w:rPr>
          <w:rFonts w:ascii="Times New Roman" w:eastAsia="Calibri" w:hAnsi="Times New Roman" w:cs="Times New Roman"/>
          <w:i/>
          <w:color w:val="auto"/>
          <w:sz w:val="28"/>
          <w:szCs w:val="28"/>
          <w:lang w:val="de-DE" w:eastAsia="en-US" w:bidi="ar-SA"/>
        </w:rPr>
        <w:t>(xác nhận khách hàng vay vốn và sử dụng vốn đúng mục đích)</w:t>
      </w:r>
      <w:r w:rsidRPr="00677336">
        <w:rPr>
          <w:rFonts w:ascii="Times New Roman" w:eastAsia="Calibri" w:hAnsi="Times New Roman" w:cs="Times New Roman"/>
          <w:color w:val="auto"/>
          <w:sz w:val="28"/>
          <w:szCs w:val="28"/>
          <w:lang w:val="de-DE" w:eastAsia="en-US" w:bidi="ar-SA"/>
        </w:rPr>
        <w:t>;</w:t>
      </w:r>
    </w:p>
    <w:p w14:paraId="2F2866F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lastRenderedPageBreak/>
        <w:t>(6) Bản sao Quyết định công nhận cơ sở dịch vụ du lịch đạt chuẩn hoặc xác nhận cơ sở đủ điều kiện hoạt động;</w:t>
      </w:r>
    </w:p>
    <w:p w14:paraId="3C030186"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Số lượng hồ sơ:  02 (bộ)</w:t>
      </w:r>
    </w:p>
    <w:p w14:paraId="5A5E4BD1"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25 ngày làm việc kể từ ngày nhận đủ hồ sơ hợp lệ.</w:t>
      </w:r>
    </w:p>
    <w:p w14:paraId="6E8F7E78"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Đối tượng thực hiện TTHC:</w:t>
      </w:r>
      <w:r w:rsidRPr="00677336">
        <w:rPr>
          <w:rFonts w:ascii="Times New Roman" w:eastAsia="Calibri" w:hAnsi="Times New Roman" w:cs="Times New Roman"/>
          <w:color w:val="auto"/>
          <w:sz w:val="28"/>
          <w:szCs w:val="28"/>
          <w:lang w:val="de-DE" w:eastAsia="en-US" w:bidi="ar-SA"/>
        </w:rPr>
        <w:t xml:space="preserve"> Tổ chức, cá nhân.</w:t>
      </w:r>
    </w:p>
    <w:p w14:paraId="11F3B0DE"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4CD4DE15"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1D58B6A1"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trực tiếp thực hiện TTHC: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6F6300A6"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Kết quả của việc thực hiện TTHC:</w:t>
      </w:r>
      <w:r w:rsidRPr="00677336">
        <w:rPr>
          <w:rFonts w:ascii="Times New Roman" w:eastAsia="Calibri" w:hAnsi="Times New Roman" w:cs="Times New Roman"/>
          <w:color w:val="auto"/>
          <w:sz w:val="28"/>
          <w:szCs w:val="28"/>
          <w:lang w:val="en-US" w:eastAsia="en-US" w:bidi="ar-SA"/>
        </w:rPr>
        <w:t xml:space="preserve"> Thanh toán chi phí hỗ trợ.</w:t>
      </w:r>
    </w:p>
    <w:p w14:paraId="441CC90E"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Phí, lệ phí:</w:t>
      </w:r>
      <w:r w:rsidRPr="00677336">
        <w:rPr>
          <w:rFonts w:ascii="Times New Roman" w:eastAsia="Calibri" w:hAnsi="Times New Roman" w:cs="Times New Roman"/>
          <w:color w:val="auto"/>
          <w:sz w:val="28"/>
          <w:szCs w:val="28"/>
          <w:lang w:val="en-US" w:eastAsia="en-US" w:bidi="ar-SA"/>
        </w:rPr>
        <w:t xml:space="preserve"> Không quy định</w:t>
      </w:r>
    </w:p>
    <w:p w14:paraId="1F59F588"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Tên mẫu đơn, mẫu tờ khai:</w:t>
      </w:r>
      <w:r w:rsidRPr="00677336">
        <w:rPr>
          <w:rFonts w:ascii="Times New Roman" w:eastAsia="Calibri" w:hAnsi="Times New Roman" w:cs="Times New Roman"/>
          <w:color w:val="auto"/>
          <w:sz w:val="28"/>
          <w:szCs w:val="28"/>
          <w:lang w:val="en-US" w:eastAsia="en-US" w:bidi="ar-SA"/>
        </w:rPr>
        <w:t xml:space="preserve"> Công văn đề nghị thanh toán kinh phí hỗ trợ;</w:t>
      </w:r>
    </w:p>
    <w:p w14:paraId="592D14E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Yêu cầu, điều kiện thực hiện thủ tục hành chính:</w:t>
      </w:r>
      <w:r w:rsidRPr="00677336">
        <w:rPr>
          <w:rFonts w:ascii="Times New Roman" w:eastAsia="Calibri" w:hAnsi="Times New Roman" w:cs="Times New Roman"/>
          <w:color w:val="auto"/>
          <w:sz w:val="28"/>
          <w:szCs w:val="28"/>
          <w:lang w:val="en-US" w:eastAsia="en-US" w:bidi="ar-SA"/>
        </w:rPr>
        <w:t xml:space="preserve"> Không.</w:t>
      </w:r>
    </w:p>
    <w:p w14:paraId="3187F27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Căn cứ pháp lý của TTHC:</w:t>
      </w:r>
    </w:p>
    <w:p w14:paraId="476D34BE"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Nghị quyết số 19/2018/NQ-HĐND ngày 19/7/2018 của Hội đồng nhân dân tỉnh An Giang quy định chính sách hỗ trợ đầu tư phát triển du lịch trên địa bàn tỉnh An Giang.</w:t>
      </w:r>
    </w:p>
    <w:p w14:paraId="438D2661"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Nghị quyết số 19/2020/NQ-HĐND ngày 8/12/2020 của Hội đồng nhân dân tỉnh An Giang </w:t>
      </w:r>
      <w:r w:rsidRPr="00677336">
        <w:rPr>
          <w:rFonts w:ascii="Times New Roman" w:eastAsia="Calibri" w:hAnsi="Times New Roman" w:cs="Times New Roman"/>
          <w:bCs/>
          <w:color w:val="auto"/>
          <w:sz w:val="28"/>
          <w:szCs w:val="28"/>
          <w:lang w:val="en-US"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19062A69" w14:textId="77777777" w:rsidR="002744E5" w:rsidRPr="00677336" w:rsidRDefault="002744E5" w:rsidP="001E6F74">
      <w:pPr>
        <w:widowControl/>
        <w:spacing w:line="259" w:lineRule="auto"/>
        <w:ind w:firstLine="720"/>
        <w:jc w:val="both"/>
        <w:rPr>
          <w:rFonts w:ascii="Times New Roman" w:eastAsia="Calibri" w:hAnsi="Times New Roman" w:cs="Times New Roman"/>
          <w:color w:val="auto"/>
          <w:szCs w:val="22"/>
          <w:lang w:val="en-US" w:eastAsia="en-US" w:bidi="ar-SA"/>
        </w:rPr>
      </w:pPr>
    </w:p>
    <w:p w14:paraId="1C95C97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395E094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797EEF1"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AB68C2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82CD1D9"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A7B4574"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62441E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8009DFE"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ABA1547"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FCF363C"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B6075E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1E993F5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BF836E4" w14:textId="77777777" w:rsidR="00795849" w:rsidRPr="00677336" w:rsidRDefault="00795849" w:rsidP="001E6F74">
      <w:pPr>
        <w:widowControl/>
        <w:spacing w:line="259" w:lineRule="auto"/>
        <w:jc w:val="both"/>
        <w:rPr>
          <w:rFonts w:ascii="Times New Roman" w:eastAsia="Calibri" w:hAnsi="Times New Roman" w:cs="Times New Roman"/>
          <w:color w:val="auto"/>
          <w:szCs w:val="22"/>
          <w:lang w:val="en-US" w:eastAsia="en-US" w:bidi="ar-SA"/>
        </w:rPr>
      </w:pPr>
    </w:p>
    <w:p w14:paraId="7820E86A"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21812099"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1CC4B3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56F9C88"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5D4F5EE"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35EB9436"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29A1B2E9" w14:textId="77777777" w:rsidR="002744E5" w:rsidRPr="00677336" w:rsidRDefault="002744E5" w:rsidP="001E6F74">
      <w:pPr>
        <w:widowControl/>
        <w:jc w:val="both"/>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lastRenderedPageBreak/>
        <w:t>Mẫu số 05</w:t>
      </w:r>
    </w:p>
    <w:tbl>
      <w:tblPr>
        <w:tblW w:w="9694" w:type="dxa"/>
        <w:shd w:val="clear" w:color="auto" w:fill="FFFFFF"/>
        <w:tblCellMar>
          <w:left w:w="0" w:type="dxa"/>
          <w:right w:w="0" w:type="dxa"/>
        </w:tblCellMar>
        <w:tblLook w:val="04A0" w:firstRow="1" w:lastRow="0" w:firstColumn="1" w:lastColumn="0" w:noHBand="0" w:noVBand="1"/>
      </w:tblPr>
      <w:tblGrid>
        <w:gridCol w:w="4694"/>
        <w:gridCol w:w="5000"/>
      </w:tblGrid>
      <w:tr w:rsidR="001E6F74" w:rsidRPr="00677336" w14:paraId="25A11F34" w14:textId="77777777" w:rsidTr="00B14E8C">
        <w:tc>
          <w:tcPr>
            <w:tcW w:w="4694" w:type="dxa"/>
            <w:shd w:val="clear" w:color="auto" w:fill="FFFFFF"/>
            <w:tcMar>
              <w:top w:w="55" w:type="dxa"/>
              <w:left w:w="55" w:type="dxa"/>
              <w:bottom w:w="55" w:type="dxa"/>
              <w:right w:w="55" w:type="dxa"/>
            </w:tcMar>
            <w:vAlign w:val="center"/>
            <w:hideMark/>
          </w:tcPr>
          <w:p w14:paraId="3B595F93" w14:textId="77777777" w:rsidR="002744E5" w:rsidRPr="00677336" w:rsidRDefault="002744E5" w:rsidP="00795849">
            <w:pPr>
              <w:widowControl/>
              <w:jc w:val="center"/>
              <w:rPr>
                <w:rFonts w:ascii="Times New Roman" w:eastAsia="Times New Roman" w:hAnsi="Times New Roman" w:cs="Times New Roman"/>
                <w:b/>
                <w:bCs/>
                <w:color w:val="auto"/>
                <w:sz w:val="22"/>
                <w:szCs w:val="28"/>
                <w:lang w:val="en-US" w:eastAsia="en-US" w:bidi="ar-SA"/>
              </w:rPr>
            </w:pPr>
            <w:r w:rsidRPr="00677336">
              <w:rPr>
                <w:rFonts w:ascii="Times New Roman" w:eastAsia="Times New Roman" w:hAnsi="Times New Roman" w:cs="Times New Roman"/>
                <w:b/>
                <w:bCs/>
                <w:color w:val="auto"/>
                <w:sz w:val="22"/>
                <w:szCs w:val="22"/>
                <w:lang w:val="en-US" w:eastAsia="en-US" w:bidi="ar-SA"/>
              </w:rPr>
              <w:t>[</w:t>
            </w:r>
            <w:r w:rsidRPr="00677336">
              <w:rPr>
                <w:rFonts w:ascii="Times New Roman" w:eastAsia="Times New Roman" w:hAnsi="Times New Roman" w:cs="Times New Roman"/>
                <w:b/>
                <w:bCs/>
                <w:color w:val="auto"/>
                <w:sz w:val="22"/>
                <w:szCs w:val="28"/>
                <w:lang w:val="en-US" w:eastAsia="en-US" w:bidi="ar-SA"/>
              </w:rPr>
              <w:t>TỔ CHỨC, CÁ NHÂN</w:t>
            </w:r>
            <w:r w:rsidRPr="00677336">
              <w:rPr>
                <w:rFonts w:ascii="Times New Roman" w:eastAsia="Times New Roman" w:hAnsi="Times New Roman" w:cs="Times New Roman"/>
                <w:b/>
                <w:bCs/>
                <w:color w:val="auto"/>
                <w:sz w:val="22"/>
                <w:szCs w:val="22"/>
                <w:lang w:val="en-US" w:eastAsia="en-US" w:bidi="ar-SA"/>
              </w:rPr>
              <w:t>]</w:t>
            </w:r>
          </w:p>
          <w:p w14:paraId="6EB45674" w14:textId="60293918" w:rsidR="002744E5" w:rsidRPr="00677336" w:rsidRDefault="002744E5" w:rsidP="00795849">
            <w:pPr>
              <w:widowControl/>
              <w:jc w:val="center"/>
              <w:rPr>
                <w:rFonts w:ascii="Times New Roman" w:eastAsia="Times New Roman" w:hAnsi="Times New Roman" w:cs="Times New Roman"/>
                <w:bCs/>
                <w:color w:val="auto"/>
                <w:sz w:val="22"/>
                <w:szCs w:val="28"/>
                <w:lang w:val="en-US" w:eastAsia="en-US" w:bidi="ar-SA"/>
              </w:rPr>
            </w:pPr>
            <w:r w:rsidRPr="00677336">
              <w:rPr>
                <w:rFonts w:ascii="Times New Roman" w:eastAsia="Times New Roman" w:hAnsi="Times New Roman" w:cs="Times New Roman"/>
                <w:bCs/>
                <w:color w:val="auto"/>
                <w:sz w:val="22"/>
                <w:szCs w:val="28"/>
                <w:lang w:val="en-US" w:eastAsia="en-US" w:bidi="ar-SA"/>
              </w:rPr>
              <w:t>V/v thanh toán chi phí hỗ trợ đầu tư</w:t>
            </w:r>
          </w:p>
          <w:p w14:paraId="176587FE" w14:textId="77777777" w:rsidR="002744E5" w:rsidRPr="00677336" w:rsidRDefault="002744E5" w:rsidP="00795849">
            <w:pPr>
              <w:widowControl/>
              <w:jc w:val="center"/>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Cs/>
                <w:color w:val="auto"/>
                <w:sz w:val="22"/>
                <w:szCs w:val="28"/>
                <w:lang w:val="en-US" w:eastAsia="en-US" w:bidi="ar-SA"/>
              </w:rPr>
              <w:t>phát triển du lịch trên địa bàn tỉnh</w:t>
            </w:r>
          </w:p>
        </w:tc>
        <w:tc>
          <w:tcPr>
            <w:tcW w:w="5000" w:type="dxa"/>
            <w:shd w:val="clear" w:color="auto" w:fill="FFFFFF"/>
            <w:tcMar>
              <w:top w:w="55" w:type="dxa"/>
              <w:left w:w="55" w:type="dxa"/>
              <w:bottom w:w="55" w:type="dxa"/>
              <w:right w:w="55" w:type="dxa"/>
            </w:tcMar>
            <w:vAlign w:val="center"/>
            <w:hideMark/>
          </w:tcPr>
          <w:p w14:paraId="2D1EEBD3" w14:textId="77777777" w:rsidR="002744E5" w:rsidRPr="00677336" w:rsidRDefault="002744E5" w:rsidP="00795849">
            <w:pPr>
              <w:widowControl/>
              <w:jc w:val="center"/>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2"/>
                <w:lang w:val="en-US" w:eastAsia="en-US" w:bidi="ar-SA"/>
              </w:rPr>
              <w:t>CỘNG HÒA XÃ HỘI CHỦ NGHĨA VIỆT NAM</w:t>
            </w:r>
          </w:p>
          <w:p w14:paraId="1649BB3F" w14:textId="77777777" w:rsidR="002744E5" w:rsidRPr="00677336" w:rsidRDefault="002744E5" w:rsidP="00795849">
            <w:pPr>
              <w:widowControl/>
              <w:jc w:val="center"/>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noProof/>
                <w:color w:val="auto"/>
                <w:sz w:val="22"/>
                <w:szCs w:val="28"/>
                <w:lang w:val="en-US" w:eastAsia="en-US" w:bidi="ar-SA"/>
              </w:rPr>
              <mc:AlternateContent>
                <mc:Choice Requires="wps">
                  <w:drawing>
                    <wp:anchor distT="4294967294" distB="4294967294" distL="114300" distR="114300" simplePos="0" relativeHeight="251670528" behindDoc="0" locked="0" layoutInCell="1" allowOverlap="1" wp14:anchorId="19B5182F" wp14:editId="536D81DD">
                      <wp:simplePos x="0" y="0"/>
                      <wp:positionH relativeFrom="column">
                        <wp:posOffset>699770</wp:posOffset>
                      </wp:positionH>
                      <wp:positionV relativeFrom="paragraph">
                        <wp:posOffset>194309</wp:posOffset>
                      </wp:positionV>
                      <wp:extent cx="17145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76391" id="Straight Arrow Connector 8" o:spid="_x0000_s1026" type="#_x0000_t32" style="position:absolute;margin-left:55.1pt;margin-top:15.3pt;width:13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"/>
                  </w:pict>
                </mc:Fallback>
              </mc:AlternateContent>
            </w:r>
            <w:r w:rsidRPr="00677336">
              <w:rPr>
                <w:rFonts w:ascii="Times New Roman" w:eastAsia="Times New Roman" w:hAnsi="Times New Roman" w:cs="Times New Roman"/>
                <w:b/>
                <w:bCs/>
                <w:color w:val="auto"/>
                <w:sz w:val="22"/>
                <w:szCs w:val="22"/>
                <w:lang w:val="en-US" w:eastAsia="en-US" w:bidi="ar-SA"/>
              </w:rPr>
              <w:t>Độc lập – Tự do – Hạnh phúc</w:t>
            </w:r>
          </w:p>
        </w:tc>
      </w:tr>
    </w:tbl>
    <w:p w14:paraId="3136D406" w14:textId="77777777" w:rsidR="002744E5" w:rsidRPr="00677336" w:rsidRDefault="002744E5" w:rsidP="00795849">
      <w:pPr>
        <w:widowControl/>
        <w:shd w:val="clear" w:color="auto" w:fill="FFFFFF"/>
        <w:jc w:val="center"/>
        <w:rPr>
          <w:rFonts w:ascii="Times New Roman" w:eastAsia="Times New Roman" w:hAnsi="Times New Roman" w:cs="Times New Roman"/>
          <w:b/>
          <w:bCs/>
          <w:color w:val="auto"/>
          <w:sz w:val="22"/>
          <w:szCs w:val="28"/>
          <w:lang w:val="en-US" w:eastAsia="en-US" w:bidi="ar-SA"/>
        </w:rPr>
      </w:pPr>
    </w:p>
    <w:p w14:paraId="1F70C49F" w14:textId="77777777" w:rsidR="002744E5" w:rsidRPr="00677336" w:rsidRDefault="002744E5" w:rsidP="00795849">
      <w:pPr>
        <w:widowControl/>
        <w:shd w:val="clear" w:color="auto" w:fill="FFFFFF"/>
        <w:jc w:val="center"/>
        <w:rPr>
          <w:rFonts w:ascii="Times New Roman" w:eastAsia="Times New Roman" w:hAnsi="Times New Roman" w:cs="Times New Roman"/>
          <w:b/>
          <w:bCs/>
          <w:color w:val="auto"/>
          <w:sz w:val="22"/>
          <w:szCs w:val="28"/>
          <w:lang w:val="en-US" w:eastAsia="en-US" w:bidi="ar-SA"/>
        </w:rPr>
      </w:pPr>
    </w:p>
    <w:p w14:paraId="4433C474" w14:textId="77777777" w:rsidR="002744E5" w:rsidRPr="00677336" w:rsidRDefault="002744E5" w:rsidP="00795849">
      <w:pPr>
        <w:widowControl/>
        <w:shd w:val="clear" w:color="auto" w:fill="FFFFFF"/>
        <w:jc w:val="center"/>
        <w:rPr>
          <w:rFonts w:ascii="Times New Roman" w:eastAsia="Times New Roman" w:hAnsi="Times New Roman" w:cs="Times New Roman"/>
          <w:b/>
          <w:bCs/>
          <w:color w:val="auto"/>
          <w:sz w:val="22"/>
          <w:szCs w:val="28"/>
          <w:lang w:val="en-US" w:eastAsia="en-US" w:bidi="ar-SA"/>
        </w:rPr>
      </w:pPr>
    </w:p>
    <w:p w14:paraId="110474EE" w14:textId="77777777" w:rsidR="002744E5" w:rsidRPr="00677336" w:rsidRDefault="002744E5" w:rsidP="00795849">
      <w:pPr>
        <w:widowControl/>
        <w:shd w:val="clear" w:color="auto" w:fill="FFFFFF"/>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Kính gửi: Sở Du lịch tỉnh An Giang</w:t>
      </w:r>
    </w:p>
    <w:p w14:paraId="73067951"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8"/>
          <w:lang w:val="en-US" w:eastAsia="en-US" w:bidi="ar-SA"/>
        </w:rPr>
      </w:pPr>
    </w:p>
    <w:p w14:paraId="5A6914BB"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 xml:space="preserve">quyết </w:t>
      </w:r>
      <w:r w:rsidRPr="00677336">
        <w:rPr>
          <w:rFonts w:ascii="Times New Roman" w:eastAsia="Times New Roman" w:hAnsi="Times New Roman" w:cs="Times New Roman"/>
          <w:color w:val="auto"/>
          <w:szCs w:val="28"/>
          <w:lang w:eastAsia="en-US" w:bidi="ar-SA"/>
        </w:rPr>
        <w:t xml:space="preserve">số </w:t>
      </w:r>
      <w:r w:rsidRPr="00677336">
        <w:rPr>
          <w:rFonts w:ascii="Times New Roman" w:eastAsia="Times New Roman" w:hAnsi="Times New Roman" w:cs="Times New Roman"/>
          <w:color w:val="auto"/>
          <w:szCs w:val="28"/>
          <w:lang w:val="en-US" w:eastAsia="en-US" w:bidi="ar-SA"/>
        </w:rPr>
        <w:t>19</w:t>
      </w:r>
      <w:r w:rsidRPr="00677336">
        <w:rPr>
          <w:rFonts w:ascii="Times New Roman" w:eastAsia="Times New Roman" w:hAnsi="Times New Roman" w:cs="Times New Roman"/>
          <w:color w:val="auto"/>
          <w:szCs w:val="28"/>
          <w:lang w:eastAsia="en-US" w:bidi="ar-SA"/>
        </w:rPr>
        <w:t>/2018/N</w:t>
      </w:r>
      <w:r w:rsidRPr="00677336">
        <w:rPr>
          <w:rFonts w:ascii="Times New Roman" w:eastAsia="Times New Roman" w:hAnsi="Times New Roman" w:cs="Times New Roman"/>
          <w:color w:val="auto"/>
          <w:szCs w:val="28"/>
          <w:lang w:val="en-US" w:eastAsia="en-US" w:bidi="ar-SA"/>
        </w:rPr>
        <w:t>Q</w:t>
      </w:r>
      <w:r w:rsidRPr="00677336">
        <w:rPr>
          <w:rFonts w:ascii="Times New Roman" w:eastAsia="Times New Roman" w:hAnsi="Times New Roman" w:cs="Times New Roman"/>
          <w:color w:val="auto"/>
          <w:szCs w:val="28"/>
          <w:lang w:eastAsia="en-US" w:bidi="ar-SA"/>
        </w:rPr>
        <w:t>-</w:t>
      </w:r>
      <w:r w:rsidRPr="00677336">
        <w:rPr>
          <w:rFonts w:ascii="Times New Roman" w:eastAsia="Times New Roman" w:hAnsi="Times New Roman" w:cs="Times New Roman"/>
          <w:color w:val="auto"/>
          <w:szCs w:val="28"/>
          <w:lang w:val="en-US" w:eastAsia="en-US" w:bidi="ar-SA"/>
        </w:rPr>
        <w:t>HĐND ngày 19 tháng 7 năm 2018 của Hội đồng nhân dân tỉnh ban hành Quy định chính sách hỗ trợ đầu tư phát triển du lịch tỉnh An Giang;</w:t>
      </w:r>
    </w:p>
    <w:p w14:paraId="0C4D30F7" w14:textId="77777777" w:rsidR="002744E5" w:rsidRPr="00677336" w:rsidRDefault="002744E5" w:rsidP="001E6F74">
      <w:pPr>
        <w:widowControl/>
        <w:ind w:firstLine="720"/>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quyết số 19/2020/NQ-HĐND ngày 8 tháng 12 năm 2020 s</w:t>
      </w:r>
      <w:r w:rsidRPr="00677336">
        <w:rPr>
          <w:rFonts w:ascii="Times New Roman" w:eastAsia="Times New Roman" w:hAnsi="Times New Roman" w:cs="Times New Roman"/>
          <w:bCs/>
          <w:color w:val="auto"/>
          <w:szCs w:val="28"/>
          <w:lang w:val="en-US" w:eastAsia="en-US" w:bidi="ar-SA"/>
        </w:rPr>
        <w:t>ửa đổi, bổ sung một số điều của Quy định chính sách hỗ trợ đầu tư phát triển du lịch tỉnh An Giang ban hành kèm theo Nghị quyết số 19/2018/NQ-HĐND ngày 19 tháng 7 năm 2018 của Hội đồng nhân dân tỉnh.</w:t>
      </w:r>
    </w:p>
    <w:p w14:paraId="085C1DD8"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 xml:space="preserve">Căn cứ công văn số …/UBND-… ngày … tháng … năm … của Ủy ban nhân dân tỉnh An Giang về việc </w:t>
      </w:r>
      <w:r w:rsidRPr="00677336">
        <w:rPr>
          <w:rFonts w:ascii="Times New Roman" w:eastAsia="Times New Roman" w:hAnsi="Times New Roman" w:cs="Times New Roman"/>
          <w:color w:val="auto"/>
          <w:szCs w:val="28"/>
          <w:lang w:eastAsia="en-US" w:bidi="ar-SA"/>
        </w:rPr>
        <w:t xml:space="preserve">cam kết hỗ trợ thực hiện Nghị </w:t>
      </w:r>
      <w:r w:rsidRPr="00677336">
        <w:rPr>
          <w:rFonts w:ascii="Times New Roman" w:eastAsia="Times New Roman" w:hAnsi="Times New Roman" w:cs="Times New Roman"/>
          <w:color w:val="auto"/>
          <w:szCs w:val="28"/>
          <w:lang w:val="en-US" w:eastAsia="en-US" w:bidi="ar-SA"/>
        </w:rPr>
        <w:t>quyết đối với Dự án …</w:t>
      </w:r>
    </w:p>
    <w:p w14:paraId="50F19E17"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i/>
          <w:color w:val="auto"/>
          <w:szCs w:val="28"/>
          <w:lang w:val="en-US" w:eastAsia="en-US" w:bidi="ar-SA"/>
        </w:rPr>
        <w:t>Tổ chức, cá nhân</w:t>
      </w:r>
      <w:r w:rsidRPr="00677336">
        <w:rPr>
          <w:rFonts w:ascii="Times New Roman" w:eastAsia="Times New Roman" w:hAnsi="Times New Roman" w:cs="Times New Roman"/>
          <w:b/>
          <w:color w:val="auto"/>
          <w:szCs w:val="28"/>
          <w:lang w:val="en-US" w:eastAsia="en-US" w:bidi="ar-SA"/>
        </w:rPr>
        <w:t xml:space="preserve"> </w:t>
      </w:r>
      <w:r w:rsidRPr="00677336">
        <w:rPr>
          <w:rFonts w:ascii="Times New Roman" w:eastAsia="Times New Roman" w:hAnsi="Times New Roman" w:cs="Times New Roman"/>
          <w:color w:val="auto"/>
          <w:szCs w:val="28"/>
          <w:lang w:val="en-US" w:eastAsia="en-US" w:bidi="ar-SA"/>
        </w:rPr>
        <w:t>đề nghị Sở Du lịch tỉnh An Giang thanh toán kinh phí hỗ trợ Dự án …, cụ thể:</w:t>
      </w:r>
    </w:p>
    <w:p w14:paraId="604AC227"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8"/>
          <w:lang w:val="en-US" w:eastAsia="en-US" w:bidi="ar-SA"/>
        </w:rPr>
      </w:pPr>
    </w:p>
    <w:tbl>
      <w:tblPr>
        <w:tblW w:w="9388" w:type="dxa"/>
        <w:jc w:val="center"/>
        <w:shd w:val="clear" w:color="auto" w:fill="FFFFFF"/>
        <w:tblCellMar>
          <w:left w:w="0" w:type="dxa"/>
          <w:right w:w="0" w:type="dxa"/>
        </w:tblCellMar>
        <w:tblLook w:val="04A0" w:firstRow="1" w:lastRow="0" w:firstColumn="1" w:lastColumn="0" w:noHBand="0" w:noVBand="1"/>
      </w:tblPr>
      <w:tblGrid>
        <w:gridCol w:w="622"/>
        <w:gridCol w:w="3132"/>
        <w:gridCol w:w="1878"/>
        <w:gridCol w:w="1878"/>
        <w:gridCol w:w="1878"/>
      </w:tblGrid>
      <w:tr w:rsidR="001E6F74" w:rsidRPr="00677336" w14:paraId="5C191A21"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F073E4A"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i/>
                <w:iCs/>
                <w:color w:val="auto"/>
                <w:sz w:val="22"/>
                <w:szCs w:val="28"/>
                <w:lang w:val="en-US" w:eastAsia="en-US" w:bidi="ar-SA"/>
              </w:rPr>
              <w:t xml:space="preserve"> </w:t>
            </w:r>
            <w:r w:rsidRPr="00677336">
              <w:rPr>
                <w:rFonts w:ascii="Times New Roman" w:eastAsia="Times New Roman" w:hAnsi="Times New Roman" w:cs="Times New Roman"/>
                <w:b/>
                <w:bCs/>
                <w:color w:val="auto"/>
                <w:sz w:val="22"/>
                <w:szCs w:val="22"/>
                <w:lang w:val="en-US" w:eastAsia="en-US" w:bidi="ar-SA"/>
              </w:rPr>
              <w:t>STT</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3ED7AD8"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8"/>
                <w:lang w:val="en-US" w:eastAsia="en-US" w:bidi="ar-SA"/>
              </w:rPr>
              <w:t>Tên Dự án</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088E81C5" w14:textId="77777777" w:rsidR="002744E5" w:rsidRPr="00677336" w:rsidRDefault="002744E5" w:rsidP="001E6F74">
            <w:pPr>
              <w:widowControl/>
              <w:jc w:val="both"/>
              <w:rPr>
                <w:rFonts w:ascii="Times New Roman" w:eastAsia="Times New Roman" w:hAnsi="Times New Roman" w:cs="Times New Roman"/>
                <w:b/>
                <w:bCs/>
                <w:color w:val="auto"/>
                <w:sz w:val="22"/>
                <w:szCs w:val="28"/>
                <w:lang w:val="en-US" w:eastAsia="en-US" w:bidi="ar-SA"/>
              </w:rPr>
            </w:pPr>
            <w:r w:rsidRPr="00677336">
              <w:rPr>
                <w:rFonts w:ascii="Times New Roman" w:eastAsia="Times New Roman" w:hAnsi="Times New Roman" w:cs="Times New Roman"/>
                <w:b/>
                <w:bCs/>
                <w:color w:val="auto"/>
                <w:sz w:val="22"/>
                <w:szCs w:val="28"/>
                <w:lang w:val="en-US" w:eastAsia="en-US" w:bidi="ar-SA"/>
              </w:rPr>
              <w:t xml:space="preserve">Tên Tổ chức, </w:t>
            </w:r>
          </w:p>
          <w:p w14:paraId="5E15191D" w14:textId="77777777" w:rsidR="002744E5" w:rsidRPr="00677336" w:rsidRDefault="002744E5" w:rsidP="001E6F74">
            <w:pPr>
              <w:widowControl/>
              <w:jc w:val="both"/>
              <w:rPr>
                <w:rFonts w:ascii="Times New Roman" w:eastAsia="Times New Roman" w:hAnsi="Times New Roman" w:cs="Times New Roman"/>
                <w:b/>
                <w:bCs/>
                <w:color w:val="auto"/>
                <w:sz w:val="22"/>
                <w:szCs w:val="28"/>
                <w:lang w:val="en-US" w:eastAsia="en-US" w:bidi="ar-SA"/>
              </w:rPr>
            </w:pPr>
            <w:r w:rsidRPr="00677336">
              <w:rPr>
                <w:rFonts w:ascii="Times New Roman" w:eastAsia="Times New Roman" w:hAnsi="Times New Roman" w:cs="Times New Roman"/>
                <w:b/>
                <w:bCs/>
                <w:color w:val="auto"/>
                <w:sz w:val="22"/>
                <w:szCs w:val="28"/>
                <w:lang w:val="en-US" w:eastAsia="en-US" w:bidi="ar-SA"/>
              </w:rPr>
              <w:t>cá nhân</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A71505D"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8"/>
                <w:lang w:val="en-US" w:eastAsia="en-US" w:bidi="ar-SA"/>
              </w:rPr>
              <w:t>Địa điểm</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1824F008"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2"/>
                <w:lang w:val="en-US" w:eastAsia="en-US" w:bidi="ar-SA"/>
              </w:rPr>
              <w:t>Thành tiền</w:t>
            </w:r>
          </w:p>
        </w:tc>
      </w:tr>
      <w:tr w:rsidR="001E6F74" w:rsidRPr="00677336" w14:paraId="4F703F69"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A0C38CF"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1</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1EC285A"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6BD4E5A6" w14:textId="77777777" w:rsidR="002744E5" w:rsidRPr="00677336" w:rsidRDefault="002744E5" w:rsidP="001E6F74">
            <w:pPr>
              <w:widowControl/>
              <w:jc w:val="both"/>
              <w:rPr>
                <w:rFonts w:ascii="Times New Roman" w:eastAsia="Times New Roman" w:hAnsi="Times New Roman" w:cs="Times New Roman"/>
                <w:color w:val="auto"/>
                <w:sz w:val="22"/>
                <w:szCs w:val="28"/>
                <w:lang w:val="en-US" w:eastAsia="en-US" w:bidi="ar-SA"/>
              </w:rPr>
            </w:pP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17B1327"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99AB721"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r>
      <w:tr w:rsidR="001E6F74" w:rsidRPr="00677336" w14:paraId="38BA4D8D"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03D717E"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2</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7037BA26"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24ED39AB" w14:textId="77777777" w:rsidR="002744E5" w:rsidRPr="00677336" w:rsidRDefault="002744E5" w:rsidP="001E6F74">
            <w:pPr>
              <w:widowControl/>
              <w:jc w:val="both"/>
              <w:rPr>
                <w:rFonts w:ascii="Times New Roman" w:eastAsia="Times New Roman" w:hAnsi="Times New Roman" w:cs="Times New Roman"/>
                <w:color w:val="auto"/>
                <w:sz w:val="22"/>
                <w:szCs w:val="28"/>
                <w:lang w:val="en-US" w:eastAsia="en-US" w:bidi="ar-SA"/>
              </w:rPr>
            </w:pP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3BCA2452"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4E03767"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r>
      <w:tr w:rsidR="001E6F74" w:rsidRPr="00677336" w14:paraId="39D065FE"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E3DD99C"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5D22924"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6A80FA08" w14:textId="77777777" w:rsidR="002744E5" w:rsidRPr="00677336" w:rsidRDefault="002744E5" w:rsidP="001E6F74">
            <w:pPr>
              <w:widowControl/>
              <w:jc w:val="both"/>
              <w:rPr>
                <w:rFonts w:ascii="Times New Roman" w:eastAsia="Times New Roman" w:hAnsi="Times New Roman" w:cs="Times New Roman"/>
                <w:color w:val="auto"/>
                <w:sz w:val="22"/>
                <w:szCs w:val="28"/>
                <w:lang w:val="en-US" w:eastAsia="en-US" w:bidi="ar-SA"/>
              </w:rPr>
            </w:pP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7104E855"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4520681"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r>
    </w:tbl>
    <w:p w14:paraId="0AE5A708" w14:textId="77777777" w:rsidR="002744E5" w:rsidRPr="00677336" w:rsidRDefault="002744E5" w:rsidP="001E6F74">
      <w:pPr>
        <w:widowControl/>
        <w:shd w:val="clear" w:color="auto" w:fill="FFFFFF"/>
        <w:jc w:val="both"/>
        <w:rPr>
          <w:rFonts w:ascii="Times New Roman" w:eastAsia="Times New Roman" w:hAnsi="Times New Roman" w:cs="Times New Roman"/>
          <w:b/>
          <w:bCs/>
          <w:color w:val="auto"/>
          <w:sz w:val="22"/>
          <w:szCs w:val="28"/>
          <w:lang w:val="en-US" w:eastAsia="en-US" w:bidi="ar-SA"/>
        </w:rPr>
      </w:pPr>
    </w:p>
    <w:p w14:paraId="274584A5" w14:textId="77777777" w:rsidR="002744E5" w:rsidRPr="00677336" w:rsidRDefault="002744E5" w:rsidP="001E6F74">
      <w:pPr>
        <w:widowControl/>
        <w:shd w:val="clear" w:color="auto" w:fill="FFFFFF"/>
        <w:ind w:firstLine="720"/>
        <w:jc w:val="both"/>
        <w:rPr>
          <w:rFonts w:ascii="Times New Roman" w:eastAsia="Times New Roman" w:hAnsi="Times New Roman" w:cs="Times New Roman"/>
          <w:b/>
          <w:bCs/>
          <w:i/>
          <w:i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Tổng kinh phí là: </w:t>
      </w:r>
      <w:r w:rsidRPr="00677336">
        <w:rPr>
          <w:rFonts w:ascii="Times New Roman" w:eastAsia="Times New Roman" w:hAnsi="Times New Roman" w:cs="Times New Roman"/>
          <w:bCs/>
          <w:iCs/>
          <w:color w:val="auto"/>
          <w:szCs w:val="28"/>
          <w:lang w:val="en-US" w:eastAsia="en-US" w:bidi="ar-SA"/>
        </w:rPr>
        <w:t xml:space="preserve">……………………………… </w:t>
      </w:r>
      <w:r w:rsidRPr="00677336">
        <w:rPr>
          <w:rFonts w:ascii="Times New Roman" w:eastAsia="Times New Roman" w:hAnsi="Times New Roman" w:cs="Times New Roman"/>
          <w:bCs/>
          <w:i/>
          <w:iCs/>
          <w:color w:val="auto"/>
          <w:szCs w:val="28"/>
          <w:lang w:val="en-US" w:eastAsia="en-US" w:bidi="ar-SA"/>
        </w:rPr>
        <w:t>(Ghi bằng chữ)</w:t>
      </w:r>
    </w:p>
    <w:p w14:paraId="30FE8443"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Thông tin thanh toán vui lòng liên hệ:</w:t>
      </w:r>
    </w:p>
    <w:p w14:paraId="2F24BB68"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 Cán bộ liên hệ, điện thoại:</w:t>
      </w:r>
    </w:p>
    <w:p w14:paraId="2F36600C"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 Số tài khoản tại … Ngân hàng …</w:t>
      </w:r>
    </w:p>
    <w:p w14:paraId="540F68FA"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Kính mong nhận được sự chấp thuận của Sở Du lịch tỉnh An Giang.</w:t>
      </w:r>
    </w:p>
    <w:p w14:paraId="6E3B16A2" w14:textId="77777777" w:rsidR="002744E5" w:rsidRPr="00677336" w:rsidRDefault="002744E5" w:rsidP="001E6F74">
      <w:pPr>
        <w:widowControl/>
        <w:shd w:val="clear" w:color="auto" w:fill="FFFFFF"/>
        <w:jc w:val="both"/>
        <w:rPr>
          <w:rFonts w:ascii="Times New Roman" w:eastAsia="Times New Roman" w:hAnsi="Times New Roman" w:cs="Times New Roman"/>
          <w:i/>
          <w:iCs/>
          <w:color w:val="auto"/>
          <w:sz w:val="22"/>
          <w:szCs w:val="28"/>
          <w:lang w:val="en-US" w:eastAsia="en-US" w:bidi="ar-SA"/>
        </w:rPr>
      </w:pPr>
    </w:p>
    <w:tbl>
      <w:tblPr>
        <w:tblW w:w="0" w:type="auto"/>
        <w:tblLook w:val="04A0" w:firstRow="1" w:lastRow="0" w:firstColumn="1" w:lastColumn="0" w:noHBand="0" w:noVBand="1"/>
      </w:tblPr>
      <w:tblGrid>
        <w:gridCol w:w="4645"/>
        <w:gridCol w:w="4643"/>
      </w:tblGrid>
      <w:tr w:rsidR="001E6F74" w:rsidRPr="00677336" w14:paraId="5973A54D" w14:textId="77777777" w:rsidTr="00B14E8C">
        <w:tc>
          <w:tcPr>
            <w:tcW w:w="4788" w:type="dxa"/>
          </w:tcPr>
          <w:p w14:paraId="6BE0408E" w14:textId="77777777" w:rsidR="002744E5" w:rsidRPr="00677336" w:rsidRDefault="002744E5" w:rsidP="001E6F74">
            <w:pPr>
              <w:widowControl/>
              <w:jc w:val="both"/>
              <w:rPr>
                <w:rFonts w:ascii="Times New Roman" w:eastAsia="Times New Roman" w:hAnsi="Times New Roman" w:cs="Times New Roman"/>
                <w:b/>
                <w:i/>
                <w:iCs/>
                <w:color w:val="auto"/>
                <w:sz w:val="22"/>
                <w:szCs w:val="28"/>
                <w:lang w:val="en-US" w:eastAsia="en-US" w:bidi="ar-SA"/>
              </w:rPr>
            </w:pPr>
            <w:r w:rsidRPr="00677336">
              <w:rPr>
                <w:rFonts w:ascii="Times New Roman" w:eastAsia="Times New Roman" w:hAnsi="Times New Roman" w:cs="Times New Roman"/>
                <w:b/>
                <w:i/>
                <w:iCs/>
                <w:color w:val="auto"/>
                <w:sz w:val="22"/>
                <w:szCs w:val="28"/>
                <w:lang w:val="en-US" w:eastAsia="en-US" w:bidi="ar-SA"/>
              </w:rPr>
              <w:t>Nơi nhận:</w:t>
            </w:r>
          </w:p>
          <w:p w14:paraId="15198398" w14:textId="77777777" w:rsidR="002744E5" w:rsidRPr="00677336" w:rsidRDefault="002744E5" w:rsidP="001E6F74">
            <w:pPr>
              <w:widowControl/>
              <w:jc w:val="both"/>
              <w:rPr>
                <w:rFonts w:ascii="Times New Roman" w:eastAsia="Times New Roman" w:hAnsi="Times New Roman" w:cs="Times New Roman"/>
                <w:iCs/>
                <w:color w:val="auto"/>
                <w:sz w:val="22"/>
                <w:szCs w:val="28"/>
                <w:lang w:val="en-US" w:eastAsia="en-US" w:bidi="ar-SA"/>
              </w:rPr>
            </w:pPr>
            <w:r w:rsidRPr="00677336">
              <w:rPr>
                <w:rFonts w:ascii="Times New Roman" w:eastAsia="Times New Roman" w:hAnsi="Times New Roman" w:cs="Times New Roman"/>
                <w:iCs/>
                <w:color w:val="auto"/>
                <w:sz w:val="22"/>
                <w:szCs w:val="28"/>
                <w:lang w:val="en-US" w:eastAsia="en-US" w:bidi="ar-SA"/>
              </w:rPr>
              <w:t>- Như trên;</w:t>
            </w:r>
          </w:p>
          <w:p w14:paraId="0EDA2960" w14:textId="77777777" w:rsidR="002744E5" w:rsidRPr="00677336" w:rsidRDefault="002744E5" w:rsidP="001E6F74">
            <w:pPr>
              <w:widowControl/>
              <w:jc w:val="both"/>
              <w:rPr>
                <w:rFonts w:ascii="Times New Roman" w:eastAsia="Times New Roman" w:hAnsi="Times New Roman" w:cs="Times New Roman"/>
                <w:iCs/>
                <w:color w:val="auto"/>
                <w:sz w:val="22"/>
                <w:szCs w:val="28"/>
                <w:lang w:val="en-US" w:eastAsia="en-US" w:bidi="ar-SA"/>
              </w:rPr>
            </w:pPr>
            <w:r w:rsidRPr="00677336">
              <w:rPr>
                <w:rFonts w:ascii="Times New Roman" w:eastAsia="Times New Roman" w:hAnsi="Times New Roman" w:cs="Times New Roman"/>
                <w:iCs/>
                <w:color w:val="auto"/>
                <w:sz w:val="22"/>
                <w:szCs w:val="28"/>
                <w:lang w:val="en-US" w:eastAsia="en-US" w:bidi="ar-SA"/>
              </w:rPr>
              <w:t>- Lưu VT;</w:t>
            </w:r>
          </w:p>
        </w:tc>
        <w:tc>
          <w:tcPr>
            <w:tcW w:w="4788" w:type="dxa"/>
          </w:tcPr>
          <w:p w14:paraId="62720278"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8"/>
                <w:lang w:val="en-US" w:eastAsia="en-US" w:bidi="ar-SA"/>
              </w:rPr>
              <w:t>Đại diện Tổ chức, cá nhân</w:t>
            </w:r>
          </w:p>
          <w:p w14:paraId="4AD59115"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i/>
                <w:iCs/>
                <w:color w:val="auto"/>
                <w:sz w:val="22"/>
                <w:szCs w:val="22"/>
                <w:lang w:val="en-US" w:eastAsia="en-US" w:bidi="ar-SA"/>
              </w:rPr>
              <w:t>(</w:t>
            </w:r>
            <w:r w:rsidRPr="00677336">
              <w:rPr>
                <w:rFonts w:ascii="Times New Roman" w:eastAsia="Times New Roman" w:hAnsi="Times New Roman" w:cs="Times New Roman"/>
                <w:i/>
                <w:iCs/>
                <w:color w:val="auto"/>
                <w:sz w:val="22"/>
                <w:szCs w:val="28"/>
                <w:lang w:val="en-US" w:eastAsia="en-US" w:bidi="ar-SA"/>
              </w:rPr>
              <w:t>Ký tên và đóng dấu, ghi rõ họ tên</w:t>
            </w:r>
            <w:r w:rsidRPr="00677336">
              <w:rPr>
                <w:rFonts w:ascii="Times New Roman" w:eastAsia="Times New Roman" w:hAnsi="Times New Roman" w:cs="Times New Roman"/>
                <w:i/>
                <w:iCs/>
                <w:color w:val="auto"/>
                <w:sz w:val="22"/>
                <w:szCs w:val="22"/>
                <w:lang w:val="en-US" w:eastAsia="en-US" w:bidi="ar-SA"/>
              </w:rPr>
              <w:t>)</w:t>
            </w:r>
          </w:p>
          <w:p w14:paraId="7E2BA426"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p>
          <w:p w14:paraId="6B45379E" w14:textId="77777777" w:rsidR="002744E5" w:rsidRPr="00677336" w:rsidRDefault="002744E5" w:rsidP="001E6F74">
            <w:pPr>
              <w:widowControl/>
              <w:jc w:val="both"/>
              <w:rPr>
                <w:rFonts w:ascii="Times New Roman" w:eastAsia="Times New Roman" w:hAnsi="Times New Roman" w:cs="Times New Roman"/>
                <w:iCs/>
                <w:color w:val="auto"/>
                <w:sz w:val="22"/>
                <w:szCs w:val="28"/>
                <w:lang w:val="en-US" w:eastAsia="en-US" w:bidi="ar-SA"/>
              </w:rPr>
            </w:pPr>
          </w:p>
        </w:tc>
      </w:tr>
    </w:tbl>
    <w:p w14:paraId="44997362"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DEC4C78"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D3E779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07E3664"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4F97B0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1F2DB65"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CD78F9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24ABEB19"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266D8C0"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E962034"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105E5EC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0F67DEAE"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1ED66486"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1420979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66EFCCE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401C512B"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21DB1BB5" w14:textId="77777777" w:rsidR="002744E5" w:rsidRPr="00677336" w:rsidRDefault="002744E5" w:rsidP="00795849">
      <w:pPr>
        <w:widowControl/>
        <w:tabs>
          <w:tab w:val="left" w:pos="7880"/>
        </w:tabs>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Mẫu số 01</w:t>
      </w:r>
    </w:p>
    <w:p w14:paraId="6DC2BCFA" w14:textId="77777777" w:rsidR="002744E5" w:rsidRPr="00677336" w:rsidRDefault="002744E5" w:rsidP="00795849">
      <w:pPr>
        <w:widowControl/>
        <w:contextualSpacing/>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CỘNG HÒA XÃ HỘI CHỦ NGHĨA VIỆT NAM</w:t>
      </w:r>
    </w:p>
    <w:p w14:paraId="62D8B4EF" w14:textId="77777777" w:rsidR="002744E5" w:rsidRPr="00677336" w:rsidRDefault="002744E5" w:rsidP="00795849">
      <w:pPr>
        <w:widowControl/>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Độc lập - Tự do - Hạnh phúc</w:t>
      </w:r>
    </w:p>
    <w:p w14:paraId="2EA2273E" w14:textId="77777777" w:rsidR="002744E5" w:rsidRPr="00677336" w:rsidRDefault="002744E5" w:rsidP="00795849">
      <w:pPr>
        <w:widowControl/>
        <w:spacing w:line="288" w:lineRule="auto"/>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noProof/>
          <w:color w:val="auto"/>
          <w:szCs w:val="28"/>
          <w:lang w:val="en-US" w:eastAsia="en-US" w:bidi="ar-SA"/>
        </w:rPr>
        <mc:AlternateContent>
          <mc:Choice Requires="wps">
            <w:drawing>
              <wp:anchor distT="4294967294" distB="4294967294" distL="114300" distR="114300" simplePos="0" relativeHeight="251671552" behindDoc="0" locked="0" layoutInCell="1" allowOverlap="1" wp14:anchorId="2B1BDD5E" wp14:editId="67083012">
                <wp:simplePos x="0" y="0"/>
                <wp:positionH relativeFrom="column">
                  <wp:posOffset>1953260</wp:posOffset>
                </wp:positionH>
                <wp:positionV relativeFrom="paragraph">
                  <wp:posOffset>44449</wp:posOffset>
                </wp:positionV>
                <wp:extent cx="1824355" cy="0"/>
                <wp:effectExtent l="0" t="0" r="444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B9941" id="Straight Connector 10"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8pt,3.5pt" to="29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"/>
            </w:pict>
          </mc:Fallback>
        </mc:AlternateContent>
      </w:r>
    </w:p>
    <w:p w14:paraId="1DC83703" w14:textId="77777777" w:rsidR="002744E5" w:rsidRPr="00677336" w:rsidRDefault="002744E5" w:rsidP="00795849">
      <w:pPr>
        <w:widowControl/>
        <w:spacing w:line="288" w:lineRule="auto"/>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ĐỀ XUẤT DỰ ÁN ĐẦU TƯ</w:t>
      </w:r>
    </w:p>
    <w:p w14:paraId="24F33E7D" w14:textId="77777777" w:rsidR="002744E5" w:rsidRPr="00677336" w:rsidRDefault="002744E5" w:rsidP="00795849">
      <w:pPr>
        <w:widowControl/>
        <w:spacing w:line="288" w:lineRule="auto"/>
        <w:jc w:val="center"/>
        <w:rPr>
          <w:rFonts w:ascii="Times New Roman" w:eastAsia="Times New Roman" w:hAnsi="Times New Roman" w:cs="Times New Roman"/>
          <w:b/>
          <w:color w:val="auto"/>
          <w:sz w:val="26"/>
          <w:szCs w:val="26"/>
          <w:lang w:val="en-US" w:eastAsia="en-US" w:bidi="ar-SA"/>
        </w:rPr>
      </w:pPr>
      <w:r w:rsidRPr="00677336">
        <w:rPr>
          <w:rFonts w:ascii="Times New Roman" w:eastAsia="Times New Roman" w:hAnsi="Times New Roman" w:cs="Times New Roman"/>
          <w:b/>
          <w:i/>
          <w:color w:val="auto"/>
          <w:sz w:val="26"/>
          <w:szCs w:val="26"/>
          <w:lang w:val="en-US" w:eastAsia="en-US" w:bidi="ar-SA"/>
        </w:rPr>
        <w:t>(Áp dụng cho tổ chức, cá nhân)</w:t>
      </w:r>
    </w:p>
    <w:p w14:paraId="22B1176E" w14:textId="77777777" w:rsidR="002744E5" w:rsidRPr="00677336" w:rsidRDefault="002744E5" w:rsidP="001E6F74">
      <w:pPr>
        <w:widowControl/>
        <w:spacing w:line="288" w:lineRule="auto"/>
        <w:jc w:val="both"/>
        <w:rPr>
          <w:rFonts w:ascii="Times New Roman" w:eastAsia="Times New Roman" w:hAnsi="Times New Roman" w:cs="Times New Roman"/>
          <w:b/>
          <w:color w:val="auto"/>
          <w:sz w:val="26"/>
          <w:szCs w:val="26"/>
          <w:lang w:val="en-US" w:eastAsia="en-US" w:bidi="ar-SA"/>
        </w:rPr>
      </w:pPr>
    </w:p>
    <w:p w14:paraId="7EDC9E84" w14:textId="77777777" w:rsidR="002744E5" w:rsidRPr="00677336" w:rsidRDefault="002744E5" w:rsidP="001E6F74">
      <w:pPr>
        <w:widowControl/>
        <w:tabs>
          <w:tab w:val="right" w:leader="do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 Tên nhà đầu tư:</w:t>
      </w:r>
      <w:r w:rsidRPr="00677336">
        <w:rPr>
          <w:rFonts w:ascii="Times New Roman" w:eastAsia="Times New Roman" w:hAnsi="Times New Roman" w:cs="Times New Roman"/>
          <w:color w:val="auto"/>
          <w:szCs w:val="28"/>
          <w:lang w:val="en-US" w:eastAsia="en-US" w:bidi="ar-SA"/>
        </w:rPr>
        <w:tab/>
      </w:r>
    </w:p>
    <w:p w14:paraId="70BA19B3" w14:textId="77777777" w:rsidR="002744E5" w:rsidRPr="00677336" w:rsidRDefault="002744E5" w:rsidP="001E6F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 Đề xuất thực hiện Dự án đầu tư với nội dung như sau:</w:t>
      </w:r>
    </w:p>
    <w:p w14:paraId="2E78C9A9"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 Tên Dự án:</w:t>
      </w:r>
      <w:r w:rsidRPr="00677336">
        <w:rPr>
          <w:rFonts w:ascii="Times New Roman" w:eastAsia="Times New Roman" w:hAnsi="Times New Roman" w:cs="Times New Roman"/>
          <w:color w:val="auto"/>
          <w:szCs w:val="28"/>
          <w:lang w:val="en-US" w:eastAsia="en-US" w:bidi="ar-SA"/>
        </w:rPr>
        <w:tab/>
      </w:r>
    </w:p>
    <w:p w14:paraId="6ADD25F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2. Địa điểm:</w:t>
      </w:r>
      <w:r w:rsidRPr="00677336">
        <w:rPr>
          <w:rFonts w:ascii="Times New Roman" w:eastAsia="Times New Roman" w:hAnsi="Times New Roman" w:cs="Times New Roman"/>
          <w:color w:val="auto"/>
          <w:szCs w:val="28"/>
          <w:lang w:val="en-US" w:eastAsia="en-US" w:bidi="ar-SA"/>
        </w:rPr>
        <w:tab/>
      </w:r>
    </w:p>
    <w:p w14:paraId="41058EAE"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3. Mục tiêu Dự án:</w:t>
      </w:r>
      <w:r w:rsidRPr="00677336">
        <w:rPr>
          <w:rFonts w:ascii="Times New Roman" w:eastAsia="Times New Roman" w:hAnsi="Times New Roman" w:cs="Times New Roman"/>
          <w:color w:val="auto"/>
          <w:szCs w:val="28"/>
          <w:lang w:val="en-US" w:eastAsia="en-US" w:bidi="ar-SA"/>
        </w:rPr>
        <w:tab/>
      </w:r>
    </w:p>
    <w:p w14:paraId="0D3F741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4. Quy mô đầu tư:</w:t>
      </w:r>
      <w:r w:rsidRPr="00677336">
        <w:rPr>
          <w:rFonts w:ascii="Times New Roman" w:eastAsia="Times New Roman" w:hAnsi="Times New Roman" w:cs="Times New Roman"/>
          <w:color w:val="auto"/>
          <w:szCs w:val="28"/>
          <w:lang w:val="en-US" w:eastAsia="en-US" w:bidi="ar-SA"/>
        </w:rPr>
        <w:tab/>
      </w:r>
    </w:p>
    <w:p w14:paraId="56547542"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5. Đề xuất nhu cầu sử dụng đất:</w:t>
      </w:r>
      <w:r w:rsidRPr="00677336">
        <w:rPr>
          <w:rFonts w:ascii="Times New Roman" w:eastAsia="Times New Roman" w:hAnsi="Times New Roman" w:cs="Times New Roman"/>
          <w:color w:val="auto"/>
          <w:szCs w:val="28"/>
          <w:lang w:val="en-US" w:eastAsia="en-US" w:bidi="ar-SA"/>
        </w:rPr>
        <w:tab/>
      </w:r>
    </w:p>
    <w:p w14:paraId="012350F4"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6. Vốn đầu tư:</w:t>
      </w:r>
      <w:r w:rsidRPr="00677336">
        <w:rPr>
          <w:rFonts w:ascii="Times New Roman" w:eastAsia="Times New Roman" w:hAnsi="Times New Roman" w:cs="Times New Roman"/>
          <w:color w:val="auto"/>
          <w:szCs w:val="28"/>
          <w:lang w:val="en-US" w:eastAsia="en-US" w:bidi="ar-SA"/>
        </w:rPr>
        <w:tab/>
      </w:r>
    </w:p>
    <w:p w14:paraId="42E54A4D"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7. Thời gian thực hiện/ hoạt động của Dự án:</w:t>
      </w:r>
      <w:r w:rsidRPr="00677336">
        <w:rPr>
          <w:rFonts w:ascii="Times New Roman" w:eastAsia="Times New Roman" w:hAnsi="Times New Roman" w:cs="Times New Roman"/>
          <w:color w:val="auto"/>
          <w:szCs w:val="28"/>
          <w:lang w:val="en-US" w:eastAsia="en-US" w:bidi="ar-SA"/>
        </w:rPr>
        <w:tab/>
      </w:r>
    </w:p>
    <w:p w14:paraId="71604583"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8. Tiến độ thực hiện Dự án:</w:t>
      </w:r>
      <w:r w:rsidRPr="00677336">
        <w:rPr>
          <w:rFonts w:ascii="Times New Roman" w:eastAsia="Times New Roman" w:hAnsi="Times New Roman" w:cs="Times New Roman"/>
          <w:color w:val="auto"/>
          <w:szCs w:val="28"/>
          <w:lang w:val="en-US" w:eastAsia="en-US" w:bidi="ar-SA"/>
        </w:rPr>
        <w:tab/>
      </w:r>
    </w:p>
    <w:p w14:paraId="15579A38"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9. Nhu cầu về lao động:</w:t>
      </w:r>
      <w:r w:rsidRPr="00677336">
        <w:rPr>
          <w:rFonts w:ascii="Times New Roman" w:eastAsia="Times New Roman" w:hAnsi="Times New Roman" w:cs="Times New Roman"/>
          <w:color w:val="auto"/>
          <w:szCs w:val="28"/>
          <w:lang w:val="en-US" w:eastAsia="en-US" w:bidi="ar-SA"/>
        </w:rPr>
        <w:tab/>
      </w:r>
    </w:p>
    <w:p w14:paraId="5CC411E9"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10. Đánh giá tác động, hiệu quả kinh tế xã hội của Dự án:</w:t>
      </w:r>
      <w:r w:rsidRPr="00677336">
        <w:rPr>
          <w:rFonts w:ascii="Times New Roman" w:eastAsia="Times New Roman" w:hAnsi="Times New Roman" w:cs="Times New Roman"/>
          <w:color w:val="auto"/>
          <w:szCs w:val="28"/>
          <w:lang w:val="en-US" w:eastAsia="en-US" w:bidi="ar-SA"/>
        </w:rPr>
        <w:tab/>
      </w:r>
    </w:p>
    <w:p w14:paraId="68F000FE"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III. Đề xuất các khoản hỗ trợ đầu tư:</w:t>
      </w:r>
    </w:p>
    <w:p w14:paraId="5A62F8F2"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tbl>
      <w:tblPr>
        <w:tblW w:w="8895" w:type="dxa"/>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89"/>
        <w:gridCol w:w="1896"/>
        <w:gridCol w:w="2746"/>
        <w:gridCol w:w="1536"/>
      </w:tblGrid>
      <w:tr w:rsidR="001E6F74" w:rsidRPr="00677336" w14:paraId="4CD113A9" w14:textId="77777777" w:rsidTr="00B14E8C">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529A"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TT</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ACFE"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Nội dung</w:t>
            </w:r>
          </w:p>
        </w:tc>
        <w:tc>
          <w:tcPr>
            <w:tcW w:w="18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7E5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Số tiền</w:t>
            </w:r>
          </w:p>
        </w:tc>
        <w:tc>
          <w:tcPr>
            <w:tcW w:w="27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AE6F"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Thời gian hỗ trợ (năm)</w:t>
            </w:r>
          </w:p>
        </w:tc>
        <w:tc>
          <w:tcPr>
            <w:tcW w:w="15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BD5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Ghi chú</w:t>
            </w:r>
          </w:p>
        </w:tc>
      </w:tr>
      <w:tr w:rsidR="001E6F74" w:rsidRPr="00677336" w14:paraId="36F66665"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EC139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734A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B02F7"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DAEF2"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D655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32C4582B"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C300B7"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F460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E09F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1A5B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E6A6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3AF99472"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73B4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A85A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58C7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996CE"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28D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bl>
    <w:p w14:paraId="13C0ADF0"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p w14:paraId="61DD7F77"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IV. Nhà đầu tư cam kết:</w:t>
      </w:r>
    </w:p>
    <w:p w14:paraId="096FE9AD" w14:textId="77777777" w:rsidR="002744E5" w:rsidRPr="00677336" w:rsidRDefault="002744E5" w:rsidP="00795849">
      <w:pPr>
        <w:widowControl/>
        <w:ind w:left="360"/>
        <w:jc w:val="right"/>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NGƯỜI ĐẠI DIỆN THEO PHÁP LUẬT</w:t>
      </w:r>
    </w:p>
    <w:p w14:paraId="2564457A" w14:textId="77777777" w:rsidR="002744E5" w:rsidRPr="00677336" w:rsidRDefault="002744E5" w:rsidP="00795849">
      <w:pPr>
        <w:widowControl/>
        <w:ind w:left="360"/>
        <w:jc w:val="right"/>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color w:val="auto"/>
          <w:szCs w:val="28"/>
          <w:lang w:val="en-US" w:eastAsia="en-US" w:bidi="ar-SA"/>
        </w:rPr>
        <w:t xml:space="preserve">                                                            </w:t>
      </w:r>
      <w:r w:rsidRPr="00677336">
        <w:rPr>
          <w:rFonts w:ascii="Times New Roman" w:eastAsia="Times New Roman" w:hAnsi="Times New Roman" w:cs="Times New Roman"/>
          <w:bCs/>
          <w:i/>
          <w:color w:val="auto"/>
          <w:szCs w:val="28"/>
          <w:lang w:val="en-US" w:eastAsia="en-US" w:bidi="ar-SA"/>
        </w:rPr>
        <w:t xml:space="preserve"> </w:t>
      </w:r>
      <w:r w:rsidRPr="00677336">
        <w:rPr>
          <w:rFonts w:ascii="Times New Roman" w:eastAsia="Times New Roman" w:hAnsi="Times New Roman" w:cs="Times New Roman"/>
          <w:bCs/>
          <w:i/>
          <w:color w:val="auto"/>
          <w:sz w:val="26"/>
          <w:szCs w:val="26"/>
          <w:lang w:val="en-US" w:eastAsia="en-US" w:bidi="ar-SA"/>
        </w:rPr>
        <w:t xml:space="preserve"> (Ký tên và đóng dấu nếu có)</w:t>
      </w:r>
    </w:p>
    <w:p w14:paraId="12CA1292" w14:textId="77777777" w:rsidR="002744E5" w:rsidRPr="00677336" w:rsidRDefault="002744E5" w:rsidP="00795849">
      <w:pPr>
        <w:widowControl/>
        <w:ind w:left="360"/>
        <w:jc w:val="right"/>
        <w:rPr>
          <w:rFonts w:ascii="Times New Roman" w:eastAsia="Times New Roman" w:hAnsi="Times New Roman" w:cs="Times New Roman"/>
          <w:bCs/>
          <w:color w:val="auto"/>
          <w:szCs w:val="28"/>
          <w:lang w:val="en-US" w:eastAsia="en-US" w:bidi="ar-SA"/>
        </w:rPr>
      </w:pPr>
    </w:p>
    <w:p w14:paraId="18812944" w14:textId="77777777" w:rsidR="002744E5" w:rsidRPr="00677336" w:rsidRDefault="002744E5" w:rsidP="001E6F74">
      <w:pPr>
        <w:jc w:val="both"/>
        <w:rPr>
          <w:rFonts w:ascii="Times New Roman" w:hAnsi="Times New Roman" w:cs="Times New Roman"/>
          <w:color w:val="auto"/>
          <w:lang w:val="en-US"/>
        </w:rPr>
      </w:pPr>
    </w:p>
    <w:p w14:paraId="2533A825" w14:textId="77777777" w:rsidR="00001477" w:rsidRPr="00677336" w:rsidRDefault="00001477" w:rsidP="001E6F74">
      <w:pPr>
        <w:jc w:val="both"/>
        <w:rPr>
          <w:rFonts w:ascii="Times New Roman" w:hAnsi="Times New Roman" w:cs="Times New Roman"/>
          <w:color w:val="auto"/>
          <w:lang w:val="en-US"/>
        </w:rPr>
      </w:pPr>
    </w:p>
    <w:p w14:paraId="56A416A7" w14:textId="77777777" w:rsidR="00001477" w:rsidRPr="00677336" w:rsidRDefault="00001477" w:rsidP="001E6F74">
      <w:pPr>
        <w:jc w:val="both"/>
        <w:rPr>
          <w:rFonts w:ascii="Times New Roman" w:hAnsi="Times New Roman" w:cs="Times New Roman"/>
          <w:color w:val="auto"/>
          <w:lang w:val="en-US"/>
        </w:rPr>
      </w:pPr>
    </w:p>
    <w:p w14:paraId="300A26CD" w14:textId="77777777" w:rsidR="00001477" w:rsidRPr="00677336" w:rsidRDefault="00001477" w:rsidP="001E6F74">
      <w:pPr>
        <w:jc w:val="both"/>
        <w:rPr>
          <w:rFonts w:ascii="Times New Roman" w:hAnsi="Times New Roman" w:cs="Times New Roman"/>
          <w:color w:val="auto"/>
          <w:lang w:val="en-US"/>
        </w:rPr>
      </w:pPr>
    </w:p>
    <w:p w14:paraId="7DEFD926" w14:textId="77777777" w:rsidR="00001477" w:rsidRPr="00677336" w:rsidRDefault="00001477" w:rsidP="001E6F74">
      <w:pPr>
        <w:jc w:val="both"/>
        <w:rPr>
          <w:rFonts w:ascii="Times New Roman" w:hAnsi="Times New Roman" w:cs="Times New Roman"/>
          <w:color w:val="auto"/>
          <w:lang w:val="en-US"/>
        </w:rPr>
      </w:pPr>
    </w:p>
    <w:p w14:paraId="1411DABC" w14:textId="77777777" w:rsidR="00001477" w:rsidRPr="00677336" w:rsidRDefault="00001477" w:rsidP="001E6F74">
      <w:pPr>
        <w:jc w:val="both"/>
        <w:rPr>
          <w:rFonts w:ascii="Times New Roman" w:hAnsi="Times New Roman" w:cs="Times New Roman"/>
          <w:color w:val="auto"/>
          <w:lang w:val="en-US"/>
        </w:rPr>
      </w:pPr>
    </w:p>
    <w:p w14:paraId="1FA66F85" w14:textId="77777777" w:rsidR="00001477" w:rsidRPr="00677336" w:rsidRDefault="00001477" w:rsidP="001E6F74">
      <w:pPr>
        <w:jc w:val="both"/>
        <w:rPr>
          <w:rFonts w:ascii="Times New Roman" w:hAnsi="Times New Roman" w:cs="Times New Roman"/>
          <w:color w:val="auto"/>
          <w:lang w:val="en-US"/>
        </w:rPr>
      </w:pPr>
    </w:p>
    <w:p w14:paraId="58F35CC3" w14:textId="77777777" w:rsidR="00001477" w:rsidRPr="00677336" w:rsidRDefault="00001477" w:rsidP="001E6F74">
      <w:pPr>
        <w:jc w:val="both"/>
        <w:rPr>
          <w:rFonts w:ascii="Times New Roman" w:hAnsi="Times New Roman" w:cs="Times New Roman"/>
          <w:color w:val="auto"/>
          <w:lang w:val="en-US"/>
        </w:rPr>
      </w:pPr>
    </w:p>
    <w:p w14:paraId="5ECCE2DD" w14:textId="77777777" w:rsidR="00001477" w:rsidRPr="00677336" w:rsidRDefault="00001477" w:rsidP="001E6F74">
      <w:pPr>
        <w:jc w:val="both"/>
        <w:rPr>
          <w:rFonts w:ascii="Times New Roman" w:hAnsi="Times New Roman" w:cs="Times New Roman"/>
          <w:color w:val="auto"/>
          <w:lang w:val="en-US"/>
        </w:rPr>
      </w:pPr>
    </w:p>
    <w:p w14:paraId="1F2F1193" w14:textId="77777777" w:rsidR="00001477" w:rsidRPr="00677336" w:rsidRDefault="00001477" w:rsidP="001E6F74">
      <w:pPr>
        <w:jc w:val="both"/>
        <w:rPr>
          <w:rFonts w:ascii="Times New Roman" w:hAnsi="Times New Roman" w:cs="Times New Roman"/>
          <w:color w:val="auto"/>
          <w:lang w:val="en-US"/>
        </w:rPr>
      </w:pPr>
    </w:p>
    <w:p w14:paraId="0898F809" w14:textId="77777777" w:rsidR="00001477" w:rsidRPr="00677336" w:rsidRDefault="00001477" w:rsidP="001E6F74">
      <w:pPr>
        <w:jc w:val="both"/>
        <w:rPr>
          <w:rFonts w:ascii="Times New Roman" w:hAnsi="Times New Roman" w:cs="Times New Roman"/>
          <w:color w:val="auto"/>
          <w:lang w:val="en-US"/>
        </w:rPr>
      </w:pPr>
    </w:p>
    <w:p w14:paraId="3C3E850F" w14:textId="77777777" w:rsidR="00001477" w:rsidRPr="00677336" w:rsidRDefault="00001477" w:rsidP="001E6F74">
      <w:pPr>
        <w:jc w:val="both"/>
        <w:rPr>
          <w:rFonts w:ascii="Times New Roman" w:hAnsi="Times New Roman" w:cs="Times New Roman"/>
          <w:color w:val="auto"/>
          <w:lang w:val="en-US"/>
        </w:rPr>
      </w:pPr>
    </w:p>
    <w:p w14:paraId="5D85EB12" w14:textId="77777777" w:rsidR="00001477" w:rsidRPr="00677336" w:rsidRDefault="00001477" w:rsidP="001E6F74">
      <w:pPr>
        <w:jc w:val="both"/>
        <w:rPr>
          <w:rFonts w:ascii="Times New Roman" w:hAnsi="Times New Roman" w:cs="Times New Roman"/>
          <w:color w:val="auto"/>
          <w:lang w:val="en-US"/>
        </w:rPr>
      </w:pPr>
    </w:p>
    <w:p w14:paraId="6294DE3C" w14:textId="77777777" w:rsidR="00001477" w:rsidRPr="00677336" w:rsidRDefault="00001477" w:rsidP="001E6F74">
      <w:pPr>
        <w:jc w:val="both"/>
        <w:rPr>
          <w:rFonts w:ascii="Times New Roman" w:hAnsi="Times New Roman" w:cs="Times New Roman"/>
          <w:color w:val="auto"/>
          <w:lang w:val="en-US"/>
        </w:rPr>
      </w:pPr>
    </w:p>
    <w:p w14:paraId="20C6A7E4" w14:textId="77777777" w:rsidR="00001477" w:rsidRPr="00677336" w:rsidRDefault="00001477" w:rsidP="001E6F74">
      <w:pPr>
        <w:jc w:val="both"/>
        <w:rPr>
          <w:rFonts w:ascii="Times New Roman" w:hAnsi="Times New Roman" w:cs="Times New Roman"/>
          <w:color w:val="auto"/>
          <w:lang w:val="en-US"/>
        </w:rPr>
      </w:pPr>
    </w:p>
    <w:p w14:paraId="6E4607C8" w14:textId="77777777" w:rsidR="00001477" w:rsidRPr="00677336" w:rsidRDefault="00001477" w:rsidP="001E6F74">
      <w:pPr>
        <w:jc w:val="both"/>
        <w:rPr>
          <w:rFonts w:ascii="Times New Roman" w:hAnsi="Times New Roman" w:cs="Times New Roman"/>
          <w:color w:val="auto"/>
          <w:lang w:val="en-US"/>
        </w:rPr>
      </w:pPr>
    </w:p>
    <w:p w14:paraId="59A4075E" w14:textId="77777777" w:rsidR="00001477" w:rsidRPr="00677336" w:rsidRDefault="00001477" w:rsidP="001E6F74">
      <w:pPr>
        <w:jc w:val="both"/>
        <w:rPr>
          <w:rFonts w:ascii="Times New Roman" w:hAnsi="Times New Roman" w:cs="Times New Roman"/>
          <w:color w:val="auto"/>
          <w:lang w:val="en-US"/>
        </w:rPr>
      </w:pPr>
    </w:p>
    <w:p w14:paraId="0B56C2B9" w14:textId="77777777" w:rsidR="00001477" w:rsidRPr="00677336" w:rsidRDefault="00001477" w:rsidP="001E6F74">
      <w:pPr>
        <w:jc w:val="both"/>
        <w:rPr>
          <w:rFonts w:ascii="Times New Roman" w:hAnsi="Times New Roman" w:cs="Times New Roman"/>
          <w:color w:val="auto"/>
          <w:lang w:val="en-US"/>
        </w:rPr>
      </w:pPr>
    </w:p>
    <w:p w14:paraId="314FFEAC" w14:textId="77777777" w:rsidR="00001477" w:rsidRPr="00677336" w:rsidRDefault="00001477" w:rsidP="001E6F74">
      <w:pPr>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color w:val="auto"/>
          <w:sz w:val="28"/>
          <w:szCs w:val="28"/>
        </w:rPr>
        <w:t>* Tên thủ tục hành chính: C</w:t>
      </w:r>
      <w:r w:rsidRPr="00677336">
        <w:rPr>
          <w:rFonts w:ascii="Times New Roman" w:hAnsi="Times New Roman" w:cs="Times New Roman"/>
          <w:b/>
          <w:color w:val="auto"/>
          <w:sz w:val="28"/>
          <w:szCs w:val="28"/>
          <w:lang w:val="pt-BR"/>
        </w:rPr>
        <w:t>ông nhận hạng cơ sở lưu trú du lịch: hạng 1 sao, 2 sao, 3 sao đối với khách sạn, biệt thự du lịch, căn hộ du lịch, tàu thủy lưu trú du lịch</w:t>
      </w:r>
    </w:p>
    <w:p w14:paraId="64E9D8AF" w14:textId="77777777" w:rsidR="00001477" w:rsidRPr="00677336" w:rsidRDefault="00001477" w:rsidP="001E6F74">
      <w:pPr>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 xml:space="preserve">1. Trình tự thực hiện: </w:t>
      </w:r>
    </w:p>
    <w:p w14:paraId="7A2AA75C"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Tổ chức, cá nhân kinh doanh dịch vụ lưu trú du lịch được tự nguyện đăng ký xếp hạng cơ sở lưu trú du lịch với cơ quan nhà nước có thẩm quyền.</w:t>
      </w:r>
    </w:p>
    <w:p w14:paraId="516362F1" w14:textId="77777777" w:rsidR="00001477" w:rsidRPr="00677336" w:rsidRDefault="00001477" w:rsidP="001E6F74">
      <w:pPr>
        <w:spacing w:before="120" w:after="120"/>
        <w:ind w:firstLine="567"/>
        <w:jc w:val="both"/>
        <w:rPr>
          <w:rFonts w:ascii="Times New Roman" w:hAnsi="Times New Roman" w:cs="Times New Roman"/>
          <w:color w:val="auto"/>
          <w:sz w:val="28"/>
          <w:szCs w:val="28"/>
          <w:shd w:val="clear" w:color="auto" w:fill="F9FAFC"/>
          <w:lang w:val="pt-BR"/>
        </w:rPr>
      </w:pPr>
      <w:r w:rsidRPr="00677336">
        <w:rPr>
          <w:rFonts w:ascii="Times New Roman" w:hAnsi="Times New Roman" w:cs="Times New Roman"/>
          <w:color w:val="auto"/>
          <w:sz w:val="28"/>
          <w:szCs w:val="28"/>
          <w:lang w:val="pt-BR"/>
        </w:rPr>
        <w:t xml:space="preserve">- Tổ chức, cá nhân kinh doanh dịch vụ lưu trú du lịch nộp hồ sơ đến </w:t>
      </w:r>
      <w:r w:rsidRPr="00677336">
        <w:rPr>
          <w:rFonts w:ascii="Times New Roman" w:hAnsi="Times New Roman" w:cs="Times New Roman"/>
          <w:color w:val="auto"/>
          <w:sz w:val="28"/>
          <w:szCs w:val="28"/>
          <w:lang w:val="sv-SE"/>
        </w:rPr>
        <w:t xml:space="preserve">Sở Du lịch (qua </w:t>
      </w:r>
      <w:r w:rsidRPr="00677336">
        <w:rPr>
          <w:rFonts w:ascii="Times New Roman" w:hAnsi="Times New Roman" w:cs="Times New Roman"/>
          <w:color w:val="auto"/>
          <w:sz w:val="28"/>
          <w:szCs w:val="28"/>
        </w:rPr>
        <w:t>Trung tâm Phục vụ hành chính công tỉnh An Giang)</w:t>
      </w:r>
      <w:r w:rsidRPr="00677336">
        <w:rPr>
          <w:rFonts w:ascii="Times New Roman" w:hAnsi="Times New Roman" w:cs="Times New Roman"/>
          <w:color w:val="auto"/>
          <w:sz w:val="28"/>
          <w:szCs w:val="28"/>
          <w:lang w:val="pt-BR"/>
        </w:rPr>
        <w:t xml:space="preserve">. Trường hợp hồ sơ không hợp lệ, trong thời hạn 03 ngày làm việc kể từ ngày nhận được hồ sơ,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pt-BR"/>
        </w:rPr>
        <w:t xml:space="preserve"> phải thông báo bằng văn bản và nêu rõ yêu cầu sửa đổi, bổ sung.</w:t>
      </w:r>
    </w:p>
    <w:p w14:paraId="6CD78E64"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rPr>
        <w:t>-</w:t>
      </w:r>
      <w:r w:rsidRPr="00677336">
        <w:rPr>
          <w:rFonts w:ascii="Times New Roman" w:hAnsi="Times New Roman" w:cs="Times New Roman"/>
          <w:color w:val="auto"/>
          <w:sz w:val="28"/>
          <w:szCs w:val="28"/>
          <w:lang w:val="pt-BR"/>
        </w:rPr>
        <w:t xml:space="preserve"> Trong thời hạn 30 ngày kể từ ngày nhận được hồ sơ hợp lệ,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pt-BR"/>
        </w:rPr>
        <w:t xml:space="preserve"> chủ trì, </w:t>
      </w:r>
      <w:r w:rsidRPr="00677336">
        <w:rPr>
          <w:rFonts w:ascii="Times New Roman" w:hAnsi="Times New Roman" w:cs="Times New Roman"/>
          <w:color w:val="auto"/>
          <w:sz w:val="28"/>
          <w:szCs w:val="28"/>
        </w:rPr>
        <w:t xml:space="preserve">phối hợp với tổ chức xã hội - nghề nghiệp về du lịch </w:t>
      </w:r>
      <w:r w:rsidRPr="00677336">
        <w:rPr>
          <w:rFonts w:ascii="Times New Roman" w:hAnsi="Times New Roman" w:cs="Times New Roman"/>
          <w:color w:val="auto"/>
          <w:sz w:val="28"/>
          <w:szCs w:val="28"/>
          <w:lang w:val="pt-BR"/>
        </w:rPr>
        <w:t xml:space="preserve">thẩm định và ra quyết định công nhận hạng cơ sở lưu trú du lịch; trường hợp không công nhận, phải thông báo bằng văn bản và nêu rõ lý do. </w:t>
      </w:r>
    </w:p>
    <w:p w14:paraId="247E802D"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 xml:space="preserve">2. Cách thức thực hiện: </w:t>
      </w:r>
    </w:p>
    <w:p w14:paraId="2407FCEA" w14:textId="77777777" w:rsidR="00001477" w:rsidRPr="00677336" w:rsidRDefault="00001477" w:rsidP="001E6F74">
      <w:pPr>
        <w:jc w:val="both"/>
        <w:rPr>
          <w:rFonts w:ascii="Times New Roman" w:hAnsi="Times New Roman" w:cs="Times New Roman"/>
          <w:color w:val="auto"/>
          <w:sz w:val="28"/>
          <w:szCs w:val="28"/>
        </w:rPr>
      </w:pPr>
      <w:bookmarkStart w:id="6" w:name="_Hlk202166102"/>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617E6A2F" w14:textId="77777777" w:rsidR="00001477" w:rsidRPr="00677336" w:rsidRDefault="00001477"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49BC6A5C"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25" w:history="1">
        <w:r w:rsidRPr="00677336">
          <w:rPr>
            <w:rStyle w:val="Hyperlink"/>
            <w:rFonts w:ascii="Times New Roman" w:hAnsi="Times New Roman" w:cs="Times New Roman"/>
            <w:color w:val="auto"/>
            <w:sz w:val="28"/>
            <w:szCs w:val="28"/>
          </w:rPr>
          <w:t>https://dichvucong.angiang.gov.vn</w:t>
        </w:r>
      </w:hyperlink>
    </w:p>
    <w:bookmarkEnd w:id="6"/>
    <w:p w14:paraId="5C492ABB"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3. Thành phần, số lượng hồ sơ:</w:t>
      </w:r>
    </w:p>
    <w:p w14:paraId="7DF92391"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59D6777F" w14:textId="77777777" w:rsidR="00001477" w:rsidRPr="00677336" w:rsidRDefault="00001477" w:rsidP="001E6F74">
      <w:pPr>
        <w:spacing w:before="120" w:after="120"/>
        <w:ind w:firstLine="567"/>
        <w:jc w:val="both"/>
        <w:rPr>
          <w:rFonts w:ascii="Times New Roman" w:hAnsi="Times New Roman" w:cs="Times New Roman"/>
          <w:i/>
          <w:iCs/>
          <w:color w:val="auto"/>
          <w:sz w:val="28"/>
          <w:szCs w:val="28"/>
          <w:lang w:val="pt-BR"/>
        </w:rPr>
      </w:pPr>
      <w:r w:rsidRPr="00677336">
        <w:rPr>
          <w:rFonts w:ascii="Times New Roman" w:hAnsi="Times New Roman" w:cs="Times New Roman"/>
          <w:color w:val="auto"/>
          <w:sz w:val="28"/>
          <w:szCs w:val="28"/>
          <w:lang w:val="pt-BR"/>
        </w:rPr>
        <w:t xml:space="preserve">(1) Đơn đề nghị công nhận hạng cơ sở lưu trú du lịch </w:t>
      </w:r>
      <w:r w:rsidRPr="00677336">
        <w:rPr>
          <w:rFonts w:ascii="Times New Roman" w:hAnsi="Times New Roman" w:cs="Times New Roman"/>
          <w:i/>
          <w:iCs/>
          <w:color w:val="auto"/>
          <w:sz w:val="28"/>
          <w:szCs w:val="28"/>
        </w:rPr>
        <w:t>(Mẫu số 07 Phụ lục II ban hành kèm theo Thông tư số 06/2017/TT-BVHTTDL ngày 15 tháng 12 năm 2017)</w:t>
      </w:r>
      <w:r w:rsidRPr="00677336">
        <w:rPr>
          <w:rFonts w:ascii="Times New Roman" w:hAnsi="Times New Roman" w:cs="Times New Roman"/>
          <w:i/>
          <w:iCs/>
          <w:color w:val="auto"/>
          <w:sz w:val="28"/>
          <w:szCs w:val="28"/>
          <w:lang w:val="pt-BR"/>
        </w:rPr>
        <w:t>.</w:t>
      </w:r>
    </w:p>
    <w:p w14:paraId="13B32CDD" w14:textId="77777777" w:rsidR="00001477" w:rsidRPr="00677336" w:rsidRDefault="00001477" w:rsidP="001E6F74">
      <w:pPr>
        <w:spacing w:before="120" w:after="120"/>
        <w:ind w:firstLine="567"/>
        <w:jc w:val="both"/>
        <w:rPr>
          <w:rFonts w:ascii="Times New Roman" w:hAnsi="Times New Roman" w:cs="Times New Roman"/>
          <w:i/>
          <w:iCs/>
          <w:color w:val="auto"/>
          <w:sz w:val="28"/>
          <w:szCs w:val="28"/>
          <w:lang w:val="pt-BR"/>
        </w:rPr>
      </w:pPr>
      <w:r w:rsidRPr="00677336">
        <w:rPr>
          <w:rFonts w:ascii="Times New Roman" w:hAnsi="Times New Roman" w:cs="Times New Roman"/>
          <w:color w:val="auto"/>
          <w:sz w:val="28"/>
          <w:szCs w:val="28"/>
          <w:lang w:val="pt-BR"/>
        </w:rPr>
        <w:t xml:space="preserve">(2) Bản tự đánh giá chất lượng của cơ sở lưu trú du lịch theo quy định trong Tiêu chuẩn Quốc gia về xếp hạng cơ sở lưu trú du lịch </w:t>
      </w:r>
      <w:r w:rsidRPr="00677336">
        <w:rPr>
          <w:rFonts w:ascii="Times New Roman" w:hAnsi="Times New Roman" w:cs="Times New Roman"/>
          <w:i/>
          <w:iCs/>
          <w:color w:val="auto"/>
          <w:sz w:val="28"/>
          <w:szCs w:val="28"/>
          <w:lang w:val="pt-BR"/>
        </w:rPr>
        <w:t>(Theo Mẫu Tiêu chuẩn Quốc gia TCVN 4391:2015 Khách sạn - Xếp hạng).</w:t>
      </w:r>
    </w:p>
    <w:p w14:paraId="5BCCD913"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Danh sách người quản lý và nhân viên phục vụ trong cơ sở lưu trú du lịch.</w:t>
      </w:r>
    </w:p>
    <w:p w14:paraId="5CB08FFB"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(4) Bản sao có chứng thực văn bằng, chứng chỉ, giấy chứng nhận bồi dưỡng nghiệp vụ và giấy chứng nhận thời gian làm việc trong lĩnh vực du lịch của người quản lý, trưởng bộ phận trong cơ sở lưu trú du lịch đáp ứng điều kiện, tiêu chuẩn hạng tương ứng đối với mỗi loại, hạng đề nghị công nhận. </w:t>
      </w:r>
    </w:p>
    <w:p w14:paraId="7C908777"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4FA9E707"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4. Thời hạn giải quyết:</w:t>
      </w:r>
      <w:r w:rsidRPr="00677336">
        <w:rPr>
          <w:rFonts w:ascii="Times New Roman" w:hAnsi="Times New Roman" w:cs="Times New Roman"/>
          <w:color w:val="auto"/>
          <w:sz w:val="28"/>
          <w:szCs w:val="28"/>
          <w:lang w:val="pt-BR"/>
        </w:rPr>
        <w:t xml:space="preserve"> 30 ngày kể từ ngày nhận được hồ sơ hợp lệ.</w:t>
      </w:r>
    </w:p>
    <w:p w14:paraId="4410C8B1"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lastRenderedPageBreak/>
        <w:t>5. Đối tượng thực hiện TTHC</w:t>
      </w:r>
      <w:r w:rsidRPr="00677336">
        <w:rPr>
          <w:rFonts w:ascii="Times New Roman" w:hAnsi="Times New Roman" w:cs="Times New Roman"/>
          <w:b/>
          <w:bCs/>
          <w:i/>
          <w:iCs/>
          <w:color w:val="auto"/>
          <w:sz w:val="28"/>
          <w:szCs w:val="28"/>
          <w:lang w:val="pt-BR"/>
        </w:rPr>
        <w:t>:</w:t>
      </w:r>
      <w:r w:rsidRPr="00677336">
        <w:rPr>
          <w:rFonts w:ascii="Times New Roman" w:hAnsi="Times New Roman" w:cs="Times New Roman"/>
          <w:color w:val="auto"/>
          <w:sz w:val="28"/>
          <w:szCs w:val="28"/>
          <w:lang w:val="pt-BR"/>
        </w:rPr>
        <w:t xml:space="preserve"> Tổ chức, cá nhân.</w:t>
      </w:r>
    </w:p>
    <w:p w14:paraId="52EFFD46"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lang w:val="en-US"/>
        </w:rPr>
      </w:pPr>
      <w:r w:rsidRPr="00677336">
        <w:rPr>
          <w:rFonts w:ascii="Times New Roman" w:hAnsi="Times New Roman" w:cs="Times New Roman"/>
          <w:b/>
          <w:bCs/>
          <w:color w:val="auto"/>
          <w:sz w:val="28"/>
          <w:szCs w:val="28"/>
          <w:lang w:val="en-US"/>
        </w:rPr>
        <w:t>6. Cơ quan thực hiện TTHC:</w:t>
      </w:r>
    </w:p>
    <w:p w14:paraId="5BD45180" w14:textId="77777777" w:rsidR="00001477" w:rsidRPr="00677336" w:rsidRDefault="00001477" w:rsidP="001E6F74">
      <w:pPr>
        <w:tabs>
          <w:tab w:val="left" w:pos="540"/>
          <w:tab w:val="left" w:pos="720"/>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7B478AFD" w14:textId="77777777" w:rsidR="00001477" w:rsidRPr="00677336" w:rsidRDefault="00001477" w:rsidP="001E6F74">
      <w:pPr>
        <w:tabs>
          <w:tab w:val="left" w:pos="540"/>
          <w:tab w:val="left" w:pos="720"/>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2AC16E8"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b/>
          <w:bCs/>
          <w:color w:val="auto"/>
          <w:sz w:val="28"/>
          <w:szCs w:val="28"/>
          <w:lang w:val="en-US"/>
        </w:rPr>
        <w:t>7. Kết quả của việc thực hiện TTHC:</w:t>
      </w:r>
      <w:r w:rsidRPr="00677336">
        <w:rPr>
          <w:rFonts w:ascii="Times New Roman" w:hAnsi="Times New Roman" w:cs="Times New Roman"/>
          <w:color w:val="auto"/>
          <w:sz w:val="28"/>
          <w:szCs w:val="28"/>
          <w:lang w:val="en-US"/>
        </w:rPr>
        <w:t xml:space="preserve"> </w:t>
      </w:r>
      <w:bookmarkStart w:id="7" w:name="_Hlk202166251"/>
      <w:r w:rsidRPr="00677336">
        <w:rPr>
          <w:rFonts w:ascii="Times New Roman" w:hAnsi="Times New Roman" w:cs="Times New Roman"/>
          <w:color w:val="auto"/>
          <w:sz w:val="28"/>
          <w:szCs w:val="28"/>
          <w:lang w:val="en-US"/>
        </w:rPr>
        <w:t xml:space="preserve">Quyết định công nhận hạng sao hoặc </w:t>
      </w:r>
      <w:bookmarkStart w:id="8" w:name="_Hlk202166117"/>
      <w:r w:rsidRPr="00677336">
        <w:rPr>
          <w:rFonts w:ascii="Times New Roman" w:hAnsi="Times New Roman" w:cs="Times New Roman"/>
          <w:color w:val="auto"/>
          <w:sz w:val="28"/>
          <w:szCs w:val="28"/>
          <w:lang w:val="en-US"/>
        </w:rPr>
        <w:t>Công văn thông báo</w:t>
      </w:r>
      <w:bookmarkEnd w:id="8"/>
      <w:r w:rsidRPr="00677336">
        <w:rPr>
          <w:rFonts w:ascii="Times New Roman" w:hAnsi="Times New Roman" w:cs="Times New Roman"/>
          <w:color w:val="auto"/>
          <w:sz w:val="28"/>
          <w:szCs w:val="28"/>
          <w:lang w:val="en-US"/>
        </w:rPr>
        <w:t xml:space="preserve"> kết quả thẩm định cơ sở lưu trú du lịch.</w:t>
      </w:r>
      <w:bookmarkEnd w:id="7"/>
    </w:p>
    <w:p w14:paraId="1EF773A9"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lang w:val="en-US"/>
        </w:rPr>
      </w:pPr>
      <w:r w:rsidRPr="00677336">
        <w:rPr>
          <w:rFonts w:ascii="Times New Roman" w:hAnsi="Times New Roman" w:cs="Times New Roman"/>
          <w:b/>
          <w:bCs/>
          <w:color w:val="auto"/>
          <w:sz w:val="28"/>
          <w:szCs w:val="28"/>
          <w:lang w:val="en-US"/>
        </w:rPr>
        <w:t>8. Phí, lệ phí:</w:t>
      </w:r>
    </w:p>
    <w:p w14:paraId="161CE8C6"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en-US"/>
        </w:rPr>
        <w:t>- 1.500.000 đồng/lần/cơ sở đề nghị công nhận hạng 1 sao, 2 sao.</w:t>
      </w:r>
    </w:p>
    <w:p w14:paraId="6E1ABE42"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- 2.000.000 đồng/lần/cơ sở đề nghị công nhận hạng 3 sao. </w:t>
      </w:r>
    </w:p>
    <w:p w14:paraId="1301CB03"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i/>
          <w:iCs/>
          <w:color w:val="auto"/>
          <w:sz w:val="28"/>
          <w:szCs w:val="28"/>
        </w:rPr>
        <w:t>(Theo Thông tư số 34/2018/TT-BTC ngày 30 tháng 3 năm 2018 của Bộ trưởng Bộ Tài chính).</w:t>
      </w:r>
    </w:p>
    <w:p w14:paraId="46D5EE42"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 xml:space="preserve">10. Tên mẫu đơn, mẫu tờ khai: </w:t>
      </w:r>
    </w:p>
    <w:p w14:paraId="18222E59"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pt-BR"/>
        </w:rPr>
        <w:t xml:space="preserve">Đơn đề nghị công nhận hạng cơ sở lưu trú du lịch </w:t>
      </w:r>
      <w:r w:rsidRPr="00677336">
        <w:rPr>
          <w:rFonts w:ascii="Times New Roman" w:hAnsi="Times New Roman" w:cs="Times New Roman"/>
          <w:color w:val="auto"/>
          <w:sz w:val="28"/>
          <w:szCs w:val="28"/>
        </w:rPr>
        <w:t>(Mẫu số 07 Phụ lục II ban hành kèm theo Thông tư số 06/2017/TT-BVHTTDL ngày 15 tháng 12 năm 2017).</w:t>
      </w:r>
    </w:p>
    <w:p w14:paraId="7258D409"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11. Yêu cầu, điều kiện thực hiện thủ tục hành chính:</w:t>
      </w:r>
    </w:p>
    <w:p w14:paraId="54CB56F4" w14:textId="77777777" w:rsidR="00001477" w:rsidRPr="00677336" w:rsidRDefault="00001477" w:rsidP="001E6F74">
      <w:pPr>
        <w:tabs>
          <w:tab w:val="left" w:pos="1080"/>
        </w:tabs>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Có đăng ký kinh doanh theo quy định pháp luật.</w:t>
      </w:r>
    </w:p>
    <w:p w14:paraId="17D3A7E2" w14:textId="77777777" w:rsidR="00001477" w:rsidRPr="00677336" w:rsidRDefault="00001477" w:rsidP="001E6F74">
      <w:pPr>
        <w:tabs>
          <w:tab w:val="left" w:pos="1080"/>
        </w:tabs>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Đáp ứng điều kiện về an ninh, trật tự; an toàn về phòng cháy và chữa cháy; bảo vệ môi trường; an toàn thực phẩm theo quy định của pháp luật.</w:t>
      </w:r>
    </w:p>
    <w:p w14:paraId="2DDC4964" w14:textId="77777777" w:rsidR="00001477" w:rsidRPr="00677336" w:rsidRDefault="00001477" w:rsidP="001E6F74">
      <w:pPr>
        <w:tabs>
          <w:tab w:val="left" w:pos="1080"/>
        </w:tabs>
        <w:spacing w:before="120" w:after="120"/>
        <w:jc w:val="both"/>
        <w:rPr>
          <w:rFonts w:ascii="Times New Roman" w:hAnsi="Times New Roman" w:cs="Times New Roman"/>
          <w:color w:val="auto"/>
          <w:sz w:val="32"/>
          <w:szCs w:val="32"/>
          <w:lang w:val="es-ES_tradnl"/>
        </w:rPr>
      </w:pPr>
      <w:r w:rsidRPr="00677336">
        <w:rPr>
          <w:rFonts w:ascii="Times New Roman" w:hAnsi="Times New Roman" w:cs="Times New Roman"/>
          <w:color w:val="auto"/>
          <w:sz w:val="28"/>
          <w:szCs w:val="28"/>
          <w:lang w:val="es-ES_tradnl"/>
        </w:rPr>
        <w:t>- Đáp ứng điều kiện tối thiểu về cơ sở vật chất kỹ thuật và dịch vụ phục vụ khách du lịch; trình độ chuyên môn, ngoại ngữ của người quản lý và nhân viên phục vụ theo tiêu chuẩn xếp hạng tương ứng đối với mỗi loại, hạng đề nghị công nhận.</w:t>
      </w:r>
    </w:p>
    <w:p w14:paraId="76F85552" w14:textId="77777777" w:rsidR="00001477" w:rsidRPr="00677336" w:rsidRDefault="00001477" w:rsidP="001E6F74">
      <w:pPr>
        <w:tabs>
          <w:tab w:val="left" w:pos="1080"/>
        </w:tabs>
        <w:spacing w:before="120" w:after="120"/>
        <w:jc w:val="both"/>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12. Căn cứ pháp lý của TTHC:</w:t>
      </w:r>
    </w:p>
    <w:p w14:paraId="2FEE1C62" w14:textId="77777777" w:rsidR="00001477" w:rsidRPr="00677336" w:rsidRDefault="00001477" w:rsidP="001E6F74">
      <w:pPr>
        <w:tabs>
          <w:tab w:val="left" w:pos="1080"/>
        </w:tabs>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xml:space="preserve">- Luật Du lịch số 09/2017/QH14 ngày 19 tháng 6 năm 2017. </w:t>
      </w:r>
    </w:p>
    <w:p w14:paraId="5CC39D2A" w14:textId="77777777" w:rsidR="00001477" w:rsidRPr="00677336" w:rsidRDefault="00001477" w:rsidP="001E6F74">
      <w:pPr>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xml:space="preserve">- Thông tư số 06/2017/TT-BVHTTDL ngày 15 tháng 12 năm 2017 của Bộ trưởng Bộ Văn hóa, Thể thao và Du lịch quy định chi tiết một số điều của Luật Du lịch. </w:t>
      </w:r>
    </w:p>
    <w:p w14:paraId="57712BA0"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Thông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2BA36B06"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Thông tư số 34/2018/TT-BTC ngày 30 tháng 3 năm 2018 của Bộ trưởng Bộ </w:t>
      </w:r>
      <w:r w:rsidRPr="00677336">
        <w:rPr>
          <w:rFonts w:ascii="Times New Roman" w:hAnsi="Times New Roman" w:cs="Times New Roman"/>
          <w:color w:val="auto"/>
          <w:sz w:val="28"/>
          <w:szCs w:val="28"/>
        </w:rPr>
        <w:lastRenderedPageBreak/>
        <w:t xml:space="preserve">Tài chính quy định mức thu, chế độ thu, nộp và quản lý phí thẩm định công nhận hạng cơ sở lưu trú du lịch, cơ sở kinh doanh dịch vụ du lịch khác đạt tiêu chuẩn phục vụ khách du lịch. </w:t>
      </w:r>
    </w:p>
    <w:p w14:paraId="374D8D1D" w14:textId="77777777" w:rsidR="00001477" w:rsidRPr="00677336" w:rsidRDefault="00001477" w:rsidP="001E6F74">
      <w:pPr>
        <w:spacing w:before="120" w:after="120"/>
        <w:jc w:val="both"/>
        <w:rPr>
          <w:rFonts w:ascii="Times New Roman" w:hAnsi="Times New Roman" w:cs="Times New Roman"/>
          <w:bCs/>
          <w:color w:val="auto"/>
          <w:sz w:val="28"/>
          <w:szCs w:val="28"/>
        </w:rPr>
      </w:pPr>
      <w:r w:rsidRPr="00677336">
        <w:rPr>
          <w:rFonts w:ascii="Times New Roman" w:hAnsi="Times New Roman" w:cs="Times New Roman"/>
          <w:bCs/>
          <w:color w:val="auto"/>
          <w:sz w:val="28"/>
          <w:szCs w:val="28"/>
        </w:rPr>
        <w:t>- Thông tư số 18/2021/TT-BVHTTDL ngày 21/12/2021 Quy định chế độ báo cáo thống kê trong hoạt động du lịch.</w:t>
      </w:r>
    </w:p>
    <w:p w14:paraId="352B5366"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4095/QĐ-BKHCN ngày 31 tháng 12 năm 2015 của Bộ Khoa học và công nghệ công bố Tiêu chuẩn Quốc gia TCVN 4391:2015 Khách sạn - Xếp hạng.</w:t>
      </w:r>
    </w:p>
    <w:p w14:paraId="5A2B3CEE"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875/QĐ-BKHCN ngày 19 tháng 4 năm 2021 của Bộ Khoa học và công nghệ công bố Tiêu chuẩn Quốc gia TCVN 7795:2021 Biệt thự du lịch - Xếp hạng.</w:t>
      </w:r>
    </w:p>
    <w:p w14:paraId="47CD5E3D"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3770/QĐ-BKHCN ngày 31 tháng 12 năm 2014 của Bộ Khoa học và Công nghệ công bố Tiêu chuẩn quốc gia TCVN 7798:2014 Căn hộ du lịch - Xếp hạng.</w:t>
      </w:r>
    </w:p>
    <w:p w14:paraId="2CA51397"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2292/QĐ-BKHCN ngày 28 tháng 8 năm 2012 của Bộ Khoa học và Công nghệ công bố Tiêu chuẩn quốc gia TCVN 9372: 2012 Tàu thủy lưu trú du lịch - Xếp hạng.</w:t>
      </w:r>
    </w:p>
    <w:p w14:paraId="53ED61FE" w14:textId="77777777" w:rsidR="00001477" w:rsidRPr="00677336" w:rsidRDefault="00001477" w:rsidP="001E6F74">
      <w:pPr>
        <w:spacing w:before="120" w:after="120"/>
        <w:ind w:firstLine="1077"/>
        <w:jc w:val="both"/>
        <w:rPr>
          <w:rFonts w:ascii="Times New Roman" w:hAnsi="Times New Roman" w:cs="Times New Roman"/>
          <w:color w:val="auto"/>
          <w:sz w:val="28"/>
          <w:szCs w:val="28"/>
        </w:rPr>
      </w:pPr>
    </w:p>
    <w:p w14:paraId="54D53AD1"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133E5333"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590A74E3"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01330C80"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1E732A6C"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432F333F"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04CDDE35"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68D238AB"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63D4F8C5"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7C58990B"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6DF44862"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4F89CE83"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74C45B9E"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2BFBA90C" w14:textId="77777777" w:rsidR="00001477" w:rsidRPr="00677336" w:rsidRDefault="00001477" w:rsidP="001E6F74">
      <w:pPr>
        <w:spacing w:after="200" w:line="276" w:lineRule="auto"/>
        <w:jc w:val="both"/>
        <w:rPr>
          <w:rFonts w:ascii="Times New Roman" w:hAnsi="Times New Roman" w:cs="Times New Roman"/>
          <w:color w:val="auto"/>
          <w:sz w:val="28"/>
          <w:szCs w:val="28"/>
        </w:rPr>
      </w:pPr>
    </w:p>
    <w:tbl>
      <w:tblPr>
        <w:tblW w:w="9464" w:type="dxa"/>
        <w:tblLook w:val="04A0" w:firstRow="1" w:lastRow="0" w:firstColumn="1" w:lastColumn="0" w:noHBand="0" w:noVBand="1"/>
      </w:tblPr>
      <w:tblGrid>
        <w:gridCol w:w="3369"/>
        <w:gridCol w:w="6095"/>
      </w:tblGrid>
      <w:tr w:rsidR="001E6F74" w:rsidRPr="00677336" w14:paraId="063DE7B5" w14:textId="77777777" w:rsidTr="00B14E8C">
        <w:trPr>
          <w:trHeight w:val="1368"/>
        </w:trPr>
        <w:tc>
          <w:tcPr>
            <w:tcW w:w="3369" w:type="dxa"/>
          </w:tcPr>
          <w:p w14:paraId="7090F385" w14:textId="77777777" w:rsidR="00001477" w:rsidRPr="00677336" w:rsidRDefault="00001477"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bCs/>
                <w:color w:val="auto"/>
                <w:sz w:val="28"/>
                <w:szCs w:val="28"/>
                <w:lang w:val="es-ES_tradnl"/>
              </w:rPr>
              <w:lastRenderedPageBreak/>
              <w:t>TÊN DOANH NGHIỆP</w:t>
            </w:r>
          </w:p>
          <w:p w14:paraId="03DB1E12" w14:textId="77777777" w:rsidR="00001477" w:rsidRPr="00677336" w:rsidRDefault="00001477"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081D499F" w14:textId="77777777" w:rsidR="00001477" w:rsidRPr="00677336" w:rsidRDefault="00001477"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3600" behindDoc="0" locked="0" layoutInCell="1" allowOverlap="1" wp14:anchorId="2F6FE9F9" wp14:editId="736FCC4C">
                      <wp:simplePos x="0" y="0"/>
                      <wp:positionH relativeFrom="column">
                        <wp:posOffset>647700</wp:posOffset>
                      </wp:positionH>
                      <wp:positionV relativeFrom="paragraph">
                        <wp:posOffset>74929</wp:posOffset>
                      </wp:positionV>
                      <wp:extent cx="8001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D97F5" id="Straight Connector 3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69E0B43" w14:textId="77777777" w:rsidR="00001477" w:rsidRPr="00677336" w:rsidRDefault="00001477"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5822F383" w14:textId="77777777" w:rsidR="00001477" w:rsidRPr="00677336" w:rsidRDefault="00001477" w:rsidP="00795849">
            <w:pPr>
              <w:jc w:val="center"/>
              <w:rPr>
                <w:rFonts w:ascii="Times New Roman" w:hAnsi="Times New Roman" w:cs="Times New Roman"/>
                <w:b/>
                <w:color w:val="auto"/>
                <w:sz w:val="28"/>
                <w:szCs w:val="28"/>
                <w:lang w:val="de-DE"/>
              </w:rPr>
            </w:pPr>
            <w:r w:rsidRPr="00677336">
              <w:rPr>
                <w:rFonts w:ascii="Times New Roman" w:hAnsi="Times New Roman" w:cs="Times New Roman"/>
                <w:b/>
                <w:bCs/>
                <w:color w:val="auto"/>
                <w:sz w:val="28"/>
                <w:szCs w:val="28"/>
                <w:lang w:val="es-ES_tradnl"/>
              </w:rPr>
              <w:t>Độc lập - Tự do - Hạnh phúc</w:t>
            </w:r>
          </w:p>
          <w:p w14:paraId="4FE4D130" w14:textId="77777777" w:rsidR="00001477" w:rsidRPr="00677336" w:rsidRDefault="00001477" w:rsidP="00795849">
            <w:pPr>
              <w:jc w:val="center"/>
              <w:rPr>
                <w:rFonts w:ascii="Times New Roman" w:hAnsi="Times New Roman" w:cs="Times New Roman"/>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74624" behindDoc="0" locked="0" layoutInCell="1" allowOverlap="1" wp14:anchorId="22FD6D75" wp14:editId="6F5CE011">
                      <wp:simplePos x="0" y="0"/>
                      <wp:positionH relativeFrom="column">
                        <wp:posOffset>756920</wp:posOffset>
                      </wp:positionH>
                      <wp:positionV relativeFrom="paragraph">
                        <wp:posOffset>74930</wp:posOffset>
                      </wp:positionV>
                      <wp:extent cx="2126615" cy="635"/>
                      <wp:effectExtent l="0" t="0" r="26035" b="374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8A3A8C" id="Straight Arrow Connector 32" o:spid="_x0000_s1026" type="#_x0000_t32" style="position:absolute;margin-left:59.6pt;margin-top:5.9pt;width:167.4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"/>
                  </w:pict>
                </mc:Fallback>
              </mc:AlternateContent>
            </w:r>
          </w:p>
          <w:p w14:paraId="183A0E29" w14:textId="77777777" w:rsidR="00001477" w:rsidRPr="00677336" w:rsidRDefault="00001477"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 năm ……</w:t>
            </w:r>
          </w:p>
        </w:tc>
      </w:tr>
    </w:tbl>
    <w:p w14:paraId="0FEEAFB2" w14:textId="77777777" w:rsidR="00001477" w:rsidRPr="00677336" w:rsidRDefault="00001477" w:rsidP="00795849">
      <w:pPr>
        <w:jc w:val="center"/>
        <w:rPr>
          <w:rFonts w:ascii="Times New Roman" w:hAnsi="Times New Roman" w:cs="Times New Roman"/>
          <w:b/>
          <w:bCs/>
          <w:color w:val="auto"/>
          <w:sz w:val="28"/>
          <w:szCs w:val="28"/>
          <w:lang w:val="es-ES_tradnl"/>
        </w:rPr>
      </w:pPr>
    </w:p>
    <w:p w14:paraId="52D70832" w14:textId="57E7515D" w:rsidR="00001477" w:rsidRPr="00677336" w:rsidRDefault="00001477"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w:t>
      </w:r>
    </w:p>
    <w:p w14:paraId="1E623969" w14:textId="77777777" w:rsidR="00001477" w:rsidRPr="00677336" w:rsidRDefault="00001477"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HẠNG CƠ SỞ LƯU TRÚ DU LỊCH</w:t>
      </w:r>
    </w:p>
    <w:p w14:paraId="3941436B" w14:textId="77777777" w:rsidR="00001477" w:rsidRPr="00677336" w:rsidRDefault="00001477" w:rsidP="00795849">
      <w:pPr>
        <w:jc w:val="center"/>
        <w:rPr>
          <w:rFonts w:ascii="Times New Roman" w:hAnsi="Times New Roman" w:cs="Times New Roman"/>
          <w:b/>
          <w:bCs/>
          <w:iCs/>
          <w:color w:val="auto"/>
          <w:sz w:val="28"/>
          <w:szCs w:val="28"/>
          <w:lang w:val="es-ES_tradnl"/>
        </w:rPr>
      </w:pPr>
    </w:p>
    <w:p w14:paraId="17C42449" w14:textId="77777777" w:rsidR="00001477" w:rsidRPr="00677336" w:rsidRDefault="00001477" w:rsidP="00795849">
      <w:pPr>
        <w:pStyle w:val="Heading8"/>
        <w:jc w:val="center"/>
        <w:rPr>
          <w:rFonts w:ascii="Times New Roman" w:hAnsi="Times New Roman" w:cs="Times New Roman"/>
          <w:i w:val="0"/>
          <w:color w:val="auto"/>
          <w:sz w:val="28"/>
          <w:szCs w:val="28"/>
          <w:lang w:val="es-ES_tradnl"/>
        </w:rPr>
      </w:pPr>
      <w:r w:rsidRPr="00677336">
        <w:rPr>
          <w:rFonts w:ascii="Times New Roman" w:hAnsi="Times New Roman" w:cs="Times New Roman"/>
          <w:i w:val="0"/>
          <w:color w:val="auto"/>
          <w:sz w:val="28"/>
          <w:szCs w:val="28"/>
          <w:lang w:val="es-ES_tradnl"/>
        </w:rPr>
        <w:t xml:space="preserve">Kính gửi: </w:t>
      </w:r>
      <w:r w:rsidRPr="00677336">
        <w:rPr>
          <w:rFonts w:ascii="Times New Roman" w:hAnsi="Times New Roman" w:cs="Times New Roman"/>
          <w:i w:val="0"/>
          <w:color w:val="auto"/>
          <w:sz w:val="28"/>
          <w:szCs w:val="28"/>
          <w:lang w:val="sv-SE"/>
        </w:rPr>
        <w:t>Sở Du lịch tỉnh An Giang</w:t>
      </w:r>
    </w:p>
    <w:p w14:paraId="5AB0B1C6" w14:textId="77777777" w:rsidR="00001477" w:rsidRPr="00677336" w:rsidRDefault="00001477" w:rsidP="001E6F74">
      <w:pPr>
        <w:jc w:val="both"/>
        <w:rPr>
          <w:rFonts w:ascii="Times New Roman" w:hAnsi="Times New Roman" w:cs="Times New Roman"/>
          <w:iCs/>
          <w:color w:val="auto"/>
          <w:sz w:val="28"/>
          <w:szCs w:val="28"/>
          <w:lang w:val="es-ES_tradnl"/>
        </w:rPr>
      </w:pPr>
    </w:p>
    <w:p w14:paraId="47A0EE0B" w14:textId="77777777" w:rsidR="00001477" w:rsidRPr="00677336" w:rsidRDefault="00001477" w:rsidP="001E6F74">
      <w:pPr>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xml:space="preserve">Căn cứ Luật Du lịch, sau khi nghiên cứu Tiêu chuẩn Quốc gia về xếp hạng cơ sở lưu trú du lịch hiện hành, chúng tôi làm đơn này đề nghị </w:t>
      </w:r>
      <w:r w:rsidRPr="00677336">
        <w:rPr>
          <w:rFonts w:ascii="Times New Roman" w:hAnsi="Times New Roman" w:cs="Times New Roman"/>
          <w:color w:val="auto"/>
          <w:sz w:val="28"/>
          <w:szCs w:val="28"/>
          <w:lang w:val="sv-SE"/>
        </w:rPr>
        <w:t>Sở Du lịch tỉnh An Giang</w:t>
      </w:r>
      <w:r w:rsidRPr="00677336">
        <w:rPr>
          <w:rFonts w:ascii="Times New Roman" w:hAnsi="Times New Roman" w:cs="Times New Roman"/>
          <w:color w:val="auto"/>
          <w:sz w:val="28"/>
          <w:szCs w:val="28"/>
          <w:lang w:val="es-ES_tradnl"/>
        </w:rPr>
        <w:t xml:space="preserve"> xem xét, xếp hạng cho cơ sở lưu trú du lịch.</w:t>
      </w:r>
      <w:r w:rsidRPr="00677336">
        <w:rPr>
          <w:rFonts w:ascii="Times New Roman" w:hAnsi="Times New Roman" w:cs="Times New Roman"/>
          <w:color w:val="auto"/>
          <w:sz w:val="28"/>
          <w:szCs w:val="28"/>
          <w:lang w:val="de-DE"/>
        </w:rPr>
        <w:t xml:space="preserve"> </w:t>
      </w:r>
    </w:p>
    <w:p w14:paraId="03D8F22B" w14:textId="77777777" w:rsidR="00001477" w:rsidRPr="00677336" w:rsidRDefault="00001477" w:rsidP="001E6F74">
      <w:pPr>
        <w:spacing w:before="120" w:after="120"/>
        <w:jc w:val="both"/>
        <w:rPr>
          <w:rFonts w:ascii="Times New Roman" w:hAnsi="Times New Roman" w:cs="Times New Roman"/>
          <w:b/>
          <w:color w:val="auto"/>
          <w:sz w:val="28"/>
          <w:szCs w:val="28"/>
          <w:lang w:val="de-DE"/>
        </w:rPr>
      </w:pPr>
      <w:r w:rsidRPr="00677336">
        <w:rPr>
          <w:rFonts w:ascii="Times New Roman" w:hAnsi="Times New Roman" w:cs="Times New Roman"/>
          <w:b/>
          <w:color w:val="auto"/>
          <w:sz w:val="28"/>
          <w:szCs w:val="28"/>
          <w:lang w:val="de-DE"/>
        </w:rPr>
        <w:t>1.  Thông tin chung về cơ sở lưu trú du lịch:</w:t>
      </w:r>
    </w:p>
    <w:p w14:paraId="34CF0AC1" w14:textId="77777777" w:rsidR="00001477" w:rsidRPr="00677336" w:rsidRDefault="00001477" w:rsidP="001E6F74">
      <w:pPr>
        <w:tabs>
          <w:tab w:val="right" w:leader="dot" w:pos="720"/>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Loại, tên cơ sở lưu trú du lịch:</w:t>
      </w:r>
      <w:r w:rsidRPr="00677336">
        <w:rPr>
          <w:rFonts w:ascii="Times New Roman" w:hAnsi="Times New Roman" w:cs="Times New Roman"/>
          <w:color w:val="auto"/>
          <w:sz w:val="28"/>
          <w:szCs w:val="28"/>
          <w:lang w:val="de-DE"/>
        </w:rPr>
        <w:tab/>
      </w:r>
    </w:p>
    <w:p w14:paraId="05DC4B42"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r w:rsidRPr="00677336">
        <w:rPr>
          <w:rFonts w:ascii="Times New Roman" w:hAnsi="Times New Roman" w:cs="Times New Roman"/>
          <w:color w:val="auto"/>
          <w:sz w:val="28"/>
          <w:szCs w:val="28"/>
          <w:lang w:val="de-DE"/>
        </w:rPr>
        <w:tab/>
      </w:r>
    </w:p>
    <w:p w14:paraId="6F3FDED7"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thoại:.............................................Fax:</w:t>
      </w:r>
      <w:r w:rsidRPr="00677336">
        <w:rPr>
          <w:rFonts w:ascii="Times New Roman" w:hAnsi="Times New Roman" w:cs="Times New Roman"/>
          <w:color w:val="auto"/>
          <w:sz w:val="28"/>
          <w:szCs w:val="28"/>
          <w:lang w:val="de-DE"/>
        </w:rPr>
        <w:tab/>
      </w:r>
    </w:p>
    <w:p w14:paraId="0054E355" w14:textId="77777777" w:rsidR="00001477" w:rsidRPr="00677336" w:rsidRDefault="00001477" w:rsidP="001E6F74">
      <w:pPr>
        <w:tabs>
          <w:tab w:val="left" w:pos="360"/>
          <w:tab w:val="right" w:leader="dot" w:pos="720"/>
          <w:tab w:val="left" w:pos="1400"/>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Email:....................................................Website:</w:t>
      </w:r>
      <w:r w:rsidRPr="00677336">
        <w:rPr>
          <w:rFonts w:ascii="Times New Roman" w:hAnsi="Times New Roman" w:cs="Times New Roman"/>
          <w:color w:val="auto"/>
          <w:sz w:val="28"/>
          <w:szCs w:val="28"/>
          <w:lang w:val="de-DE"/>
        </w:rPr>
        <w:tab/>
      </w:r>
    </w:p>
    <w:p w14:paraId="53A1E5DB" w14:textId="77777777" w:rsidR="00001477" w:rsidRPr="00677336" w:rsidRDefault="00001477" w:rsidP="001E6F74">
      <w:pPr>
        <w:tabs>
          <w:tab w:val="left" w:pos="360"/>
          <w:tab w:val="right" w:leader="dot" w:pos="720"/>
          <w:tab w:val="left" w:pos="1400"/>
          <w:tab w:val="left" w:leader="dot" w:pos="9072"/>
        </w:tabs>
        <w:spacing w:before="120" w:after="120"/>
        <w:jc w:val="both"/>
        <w:rPr>
          <w:rFonts w:ascii="Times New Roman" w:hAnsi="Times New Roman" w:cs="Times New Roman"/>
          <w:iCs/>
          <w:color w:val="auto"/>
          <w:sz w:val="28"/>
          <w:szCs w:val="28"/>
          <w:lang w:val="de-DE"/>
        </w:rPr>
      </w:pPr>
      <w:r w:rsidRPr="00677336">
        <w:rPr>
          <w:rFonts w:ascii="Times New Roman" w:hAnsi="Times New Roman" w:cs="Times New Roman"/>
          <w:iCs/>
          <w:color w:val="auto"/>
          <w:sz w:val="28"/>
          <w:szCs w:val="28"/>
          <w:lang w:val="de-DE"/>
        </w:rPr>
        <w:t>- Giấy chứng nhận đăng ký kinh doanh số:......................................, ngày cấp:..................................cơ quan cấp:</w:t>
      </w:r>
      <w:r w:rsidRPr="00677336">
        <w:rPr>
          <w:rFonts w:ascii="Times New Roman" w:hAnsi="Times New Roman" w:cs="Times New Roman"/>
          <w:iCs/>
          <w:color w:val="auto"/>
          <w:sz w:val="28"/>
          <w:szCs w:val="28"/>
          <w:lang w:val="de-DE"/>
        </w:rPr>
        <w:tab/>
      </w:r>
    </w:p>
    <w:p w14:paraId="04FBE253" w14:textId="77777777" w:rsidR="00001477" w:rsidRPr="00677336" w:rsidRDefault="00001477" w:rsidP="001E6F74">
      <w:pPr>
        <w:spacing w:before="120" w:after="12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Có cam kết, giấy chứng nhận về: </w:t>
      </w:r>
    </w:p>
    <w:p w14:paraId="4E262AE5"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(1) Đủ điều kiện về an ninh, trật tự;</w:t>
      </w:r>
      <w:r w:rsidRPr="00677336">
        <w:rPr>
          <w:rFonts w:ascii="Times New Roman" w:hAnsi="Times New Roman" w:cs="Times New Roman"/>
          <w:iCs/>
          <w:color w:val="auto"/>
          <w:sz w:val="28"/>
          <w:szCs w:val="28"/>
          <w:lang w:val="pt-BR"/>
        </w:rPr>
        <w:tab/>
      </w:r>
    </w:p>
    <w:p w14:paraId="29487B7E"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(2) Phòng cháy, chữa cháy;</w:t>
      </w:r>
    </w:p>
    <w:p w14:paraId="5CB6649E"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(3) Bảo vệ môi trường;</w:t>
      </w:r>
    </w:p>
    <w:p w14:paraId="5C3EE50D"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(4) An toàn thực phẩm.</w:t>
      </w:r>
    </w:p>
    <w:p w14:paraId="73E613E3" w14:textId="77777777" w:rsidR="00001477" w:rsidRPr="00677336" w:rsidRDefault="00001477" w:rsidP="001E6F74">
      <w:pPr>
        <w:spacing w:before="120" w:after="120"/>
        <w:jc w:val="both"/>
        <w:rPr>
          <w:rFonts w:ascii="Times New Roman" w:hAnsi="Times New Roman" w:cs="Times New Roman"/>
          <w:b/>
          <w:color w:val="auto"/>
          <w:sz w:val="28"/>
          <w:szCs w:val="28"/>
          <w:lang w:val="de-DE"/>
        </w:rPr>
      </w:pPr>
      <w:r w:rsidRPr="00677336">
        <w:rPr>
          <w:rFonts w:ascii="Times New Roman" w:hAnsi="Times New Roman" w:cs="Times New Roman"/>
          <w:b/>
          <w:color w:val="auto"/>
          <w:sz w:val="28"/>
          <w:szCs w:val="28"/>
          <w:lang w:val="de-DE"/>
        </w:rPr>
        <w:t>2.  Cơ sở vật chất kỹ thuật:</w:t>
      </w:r>
    </w:p>
    <w:p w14:paraId="5C95E872"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vốn đầu tư ban đầu:</w:t>
      </w:r>
      <w:r w:rsidRPr="00677336">
        <w:rPr>
          <w:rFonts w:ascii="Times New Roman" w:hAnsi="Times New Roman" w:cs="Times New Roman"/>
          <w:color w:val="auto"/>
          <w:sz w:val="28"/>
          <w:szCs w:val="28"/>
          <w:lang w:val="de-DE"/>
        </w:rPr>
        <w:tab/>
      </w:r>
    </w:p>
    <w:p w14:paraId="7E03365A"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vốn đầu tư nâng cấp (</w:t>
      </w:r>
      <w:r w:rsidRPr="00677336">
        <w:rPr>
          <w:rFonts w:ascii="Times New Roman" w:hAnsi="Times New Roman" w:cs="Times New Roman"/>
          <w:i/>
          <w:color w:val="auto"/>
          <w:sz w:val="28"/>
          <w:szCs w:val="28"/>
          <w:lang w:val="de-DE"/>
        </w:rPr>
        <w:t>nếu có</w:t>
      </w:r>
      <w:r w:rsidRPr="00677336">
        <w:rPr>
          <w:rFonts w:ascii="Times New Roman" w:hAnsi="Times New Roman" w:cs="Times New Roman"/>
          <w:color w:val="auto"/>
          <w:sz w:val="28"/>
          <w:szCs w:val="28"/>
          <w:lang w:val="de-DE"/>
        </w:rPr>
        <w:t>):</w:t>
      </w:r>
      <w:r w:rsidRPr="00677336">
        <w:rPr>
          <w:rFonts w:ascii="Times New Roman" w:hAnsi="Times New Roman" w:cs="Times New Roman"/>
          <w:color w:val="auto"/>
          <w:sz w:val="28"/>
          <w:szCs w:val="28"/>
          <w:lang w:val="de-DE"/>
        </w:rPr>
        <w:tab/>
      </w:r>
    </w:p>
    <w:p w14:paraId="5C490BD6"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diện tích mặt bằng (</w:t>
      </w:r>
      <w:r w:rsidRPr="00677336">
        <w:rPr>
          <w:rFonts w:ascii="Times New Roman" w:hAnsi="Times New Roman" w:cs="Times New Roman"/>
          <w:i/>
          <w:color w:val="auto"/>
          <w:sz w:val="28"/>
          <w:szCs w:val="28"/>
          <w:lang w:val="de-DE"/>
        </w:rPr>
        <w:t>m</w:t>
      </w:r>
      <w:r w:rsidRPr="00677336">
        <w:rPr>
          <w:rFonts w:ascii="Times New Roman" w:hAnsi="Times New Roman" w:cs="Times New Roman"/>
          <w:i/>
          <w:color w:val="auto"/>
          <w:sz w:val="28"/>
          <w:szCs w:val="28"/>
          <w:vertAlign w:val="superscript"/>
          <w:lang w:val="de-DE"/>
        </w:rPr>
        <w:t>2</w:t>
      </w:r>
      <w:r w:rsidRPr="00677336">
        <w:rPr>
          <w:rFonts w:ascii="Times New Roman" w:hAnsi="Times New Roman" w:cs="Times New Roman"/>
          <w:color w:val="auto"/>
          <w:sz w:val="28"/>
          <w:szCs w:val="28"/>
          <w:lang w:val="de-DE"/>
        </w:rPr>
        <w:t>):</w:t>
      </w:r>
      <w:r w:rsidRPr="00677336">
        <w:rPr>
          <w:rFonts w:ascii="Times New Roman" w:hAnsi="Times New Roman" w:cs="Times New Roman"/>
          <w:color w:val="auto"/>
          <w:sz w:val="28"/>
          <w:szCs w:val="28"/>
          <w:lang w:val="de-DE"/>
        </w:rPr>
        <w:tab/>
      </w:r>
    </w:p>
    <w:p w14:paraId="7957F55E"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diện tích mặt bằng xây dựng (</w:t>
      </w:r>
      <w:r w:rsidRPr="00677336">
        <w:rPr>
          <w:rFonts w:ascii="Times New Roman" w:hAnsi="Times New Roman" w:cs="Times New Roman"/>
          <w:i/>
          <w:color w:val="auto"/>
          <w:sz w:val="28"/>
          <w:szCs w:val="28"/>
          <w:lang w:val="de-DE"/>
        </w:rPr>
        <w:t>m</w:t>
      </w:r>
      <w:r w:rsidRPr="00677336">
        <w:rPr>
          <w:rFonts w:ascii="Times New Roman" w:hAnsi="Times New Roman" w:cs="Times New Roman"/>
          <w:i/>
          <w:color w:val="auto"/>
          <w:sz w:val="28"/>
          <w:szCs w:val="28"/>
          <w:vertAlign w:val="superscript"/>
          <w:lang w:val="de-DE"/>
        </w:rPr>
        <w:t>2</w:t>
      </w:r>
      <w:r w:rsidRPr="00677336">
        <w:rPr>
          <w:rFonts w:ascii="Times New Roman" w:hAnsi="Times New Roman" w:cs="Times New Roman"/>
          <w:color w:val="auto"/>
          <w:sz w:val="28"/>
          <w:szCs w:val="28"/>
          <w:lang w:val="de-DE"/>
        </w:rPr>
        <w:t>):</w:t>
      </w:r>
      <w:r w:rsidRPr="00677336">
        <w:rPr>
          <w:rFonts w:ascii="Times New Roman" w:hAnsi="Times New Roman" w:cs="Times New Roman"/>
          <w:color w:val="auto"/>
          <w:sz w:val="28"/>
          <w:szCs w:val="28"/>
          <w:lang w:val="de-DE"/>
        </w:rPr>
        <w:tab/>
      </w:r>
    </w:p>
    <w:p w14:paraId="3E6D152E" w14:textId="77777777" w:rsidR="00001477" w:rsidRPr="00677336" w:rsidRDefault="00001477" w:rsidP="001E6F74">
      <w:pPr>
        <w:tabs>
          <w:tab w:val="left" w:pos="1400"/>
        </w:tabs>
        <w:spacing w:before="120" w:after="120"/>
        <w:jc w:val="both"/>
        <w:rPr>
          <w:rFonts w:ascii="Times New Roman" w:hAnsi="Times New Roman" w:cs="Times New Roman"/>
          <w:strike/>
          <w:color w:val="auto"/>
          <w:sz w:val="28"/>
          <w:szCs w:val="28"/>
          <w:lang w:val="de-DE"/>
        </w:rPr>
      </w:pPr>
      <w:r w:rsidRPr="00677336">
        <w:rPr>
          <w:rFonts w:ascii="Times New Roman" w:hAnsi="Times New Roman" w:cs="Times New Roman"/>
          <w:color w:val="auto"/>
          <w:sz w:val="28"/>
          <w:szCs w:val="28"/>
          <w:lang w:val="de-DE"/>
        </w:rPr>
        <w:t>- Tổng số buồng:.........................., trong đó:</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3072"/>
        <w:gridCol w:w="2127"/>
        <w:gridCol w:w="2835"/>
      </w:tblGrid>
      <w:tr w:rsidR="001E6F74" w:rsidRPr="00677336" w14:paraId="34E5998F" w14:textId="77777777" w:rsidTr="00B14E8C">
        <w:trPr>
          <w:trHeight w:val="654"/>
        </w:trPr>
        <w:tc>
          <w:tcPr>
            <w:tcW w:w="1039" w:type="dxa"/>
            <w:tcBorders>
              <w:top w:val="single" w:sz="4" w:space="0" w:color="auto"/>
              <w:left w:val="single" w:sz="4" w:space="0" w:color="auto"/>
              <w:right w:val="single" w:sz="4" w:space="0" w:color="auto"/>
            </w:tcBorders>
          </w:tcPr>
          <w:p w14:paraId="79D24D44"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STT</w:t>
            </w:r>
          </w:p>
        </w:tc>
        <w:tc>
          <w:tcPr>
            <w:tcW w:w="3072" w:type="dxa"/>
            <w:tcBorders>
              <w:top w:val="single" w:sz="4" w:space="0" w:color="auto"/>
              <w:left w:val="single" w:sz="4" w:space="0" w:color="auto"/>
              <w:right w:val="single" w:sz="4" w:space="0" w:color="auto"/>
            </w:tcBorders>
          </w:tcPr>
          <w:p w14:paraId="13EB1574"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Loại buồng</w:t>
            </w:r>
          </w:p>
        </w:tc>
        <w:tc>
          <w:tcPr>
            <w:tcW w:w="2127" w:type="dxa"/>
            <w:tcBorders>
              <w:top w:val="single" w:sz="4" w:space="0" w:color="auto"/>
              <w:left w:val="single" w:sz="4" w:space="0" w:color="auto"/>
              <w:right w:val="single" w:sz="4" w:space="0" w:color="auto"/>
            </w:tcBorders>
          </w:tcPr>
          <w:p w14:paraId="3CA2BE69"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Số lượng buồng</w:t>
            </w:r>
          </w:p>
        </w:tc>
        <w:tc>
          <w:tcPr>
            <w:tcW w:w="2835" w:type="dxa"/>
            <w:tcBorders>
              <w:top w:val="single" w:sz="4" w:space="0" w:color="auto"/>
              <w:left w:val="single" w:sz="4" w:space="0" w:color="auto"/>
              <w:right w:val="single" w:sz="4" w:space="0" w:color="auto"/>
            </w:tcBorders>
          </w:tcPr>
          <w:p w14:paraId="4A6F8F9F"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Giá công bố (VND)</w:t>
            </w:r>
          </w:p>
        </w:tc>
      </w:tr>
      <w:tr w:rsidR="001E6F74" w:rsidRPr="00677336" w14:paraId="25022A5F" w14:textId="77777777" w:rsidTr="00B14E8C">
        <w:tc>
          <w:tcPr>
            <w:tcW w:w="1039" w:type="dxa"/>
            <w:tcBorders>
              <w:top w:val="single" w:sz="4" w:space="0" w:color="auto"/>
              <w:left w:val="single" w:sz="4" w:space="0" w:color="auto"/>
              <w:bottom w:val="single" w:sz="4" w:space="0" w:color="auto"/>
              <w:right w:val="single" w:sz="4" w:space="0" w:color="auto"/>
            </w:tcBorders>
          </w:tcPr>
          <w:p w14:paraId="6740D1C6"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1</w:t>
            </w:r>
          </w:p>
        </w:tc>
        <w:tc>
          <w:tcPr>
            <w:tcW w:w="3072" w:type="dxa"/>
            <w:tcBorders>
              <w:top w:val="single" w:sz="4" w:space="0" w:color="auto"/>
              <w:left w:val="single" w:sz="4" w:space="0" w:color="auto"/>
              <w:bottom w:val="single" w:sz="4" w:space="0" w:color="auto"/>
              <w:right w:val="single" w:sz="4" w:space="0" w:color="auto"/>
            </w:tcBorders>
          </w:tcPr>
          <w:p w14:paraId="3CBC7611"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250A3B8D"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49B4DBE" w14:textId="77777777" w:rsidR="00001477" w:rsidRPr="00677336" w:rsidRDefault="00001477" w:rsidP="001E6F74">
            <w:pPr>
              <w:pStyle w:val="Footer"/>
              <w:jc w:val="both"/>
              <w:rPr>
                <w:rFonts w:ascii="Times New Roman" w:hAnsi="Times New Roman" w:cs="Times New Roman"/>
                <w:color w:val="auto"/>
                <w:sz w:val="28"/>
                <w:szCs w:val="28"/>
              </w:rPr>
            </w:pPr>
          </w:p>
        </w:tc>
      </w:tr>
      <w:tr w:rsidR="001E6F74" w:rsidRPr="00677336" w14:paraId="12DC895F" w14:textId="77777777" w:rsidTr="00B14E8C">
        <w:tc>
          <w:tcPr>
            <w:tcW w:w="1039" w:type="dxa"/>
            <w:tcBorders>
              <w:top w:val="single" w:sz="4" w:space="0" w:color="auto"/>
              <w:left w:val="single" w:sz="4" w:space="0" w:color="auto"/>
              <w:bottom w:val="single" w:sz="4" w:space="0" w:color="auto"/>
              <w:right w:val="single" w:sz="4" w:space="0" w:color="auto"/>
            </w:tcBorders>
          </w:tcPr>
          <w:p w14:paraId="5F2048C4"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2</w:t>
            </w:r>
          </w:p>
        </w:tc>
        <w:tc>
          <w:tcPr>
            <w:tcW w:w="3072" w:type="dxa"/>
            <w:tcBorders>
              <w:top w:val="single" w:sz="4" w:space="0" w:color="auto"/>
              <w:left w:val="single" w:sz="4" w:space="0" w:color="auto"/>
              <w:bottom w:val="single" w:sz="4" w:space="0" w:color="auto"/>
              <w:right w:val="single" w:sz="4" w:space="0" w:color="auto"/>
            </w:tcBorders>
          </w:tcPr>
          <w:p w14:paraId="74946144"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7B645447"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3021B42" w14:textId="77777777" w:rsidR="00001477" w:rsidRPr="00677336" w:rsidRDefault="00001477" w:rsidP="001E6F74">
            <w:pPr>
              <w:pStyle w:val="Footer"/>
              <w:jc w:val="both"/>
              <w:rPr>
                <w:rFonts w:ascii="Times New Roman" w:hAnsi="Times New Roman" w:cs="Times New Roman"/>
                <w:color w:val="auto"/>
                <w:sz w:val="28"/>
                <w:szCs w:val="28"/>
              </w:rPr>
            </w:pPr>
          </w:p>
        </w:tc>
      </w:tr>
      <w:tr w:rsidR="001E6F74" w:rsidRPr="00677336" w14:paraId="0FA1C8CD" w14:textId="77777777" w:rsidTr="00B14E8C">
        <w:tc>
          <w:tcPr>
            <w:tcW w:w="1039" w:type="dxa"/>
            <w:tcBorders>
              <w:top w:val="single" w:sz="4" w:space="0" w:color="auto"/>
              <w:left w:val="single" w:sz="4" w:space="0" w:color="auto"/>
              <w:bottom w:val="single" w:sz="4" w:space="0" w:color="auto"/>
              <w:right w:val="single" w:sz="4" w:space="0" w:color="auto"/>
            </w:tcBorders>
          </w:tcPr>
          <w:p w14:paraId="318EC58C"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3</w:t>
            </w:r>
          </w:p>
        </w:tc>
        <w:tc>
          <w:tcPr>
            <w:tcW w:w="3072" w:type="dxa"/>
            <w:tcBorders>
              <w:top w:val="single" w:sz="4" w:space="0" w:color="auto"/>
              <w:left w:val="single" w:sz="4" w:space="0" w:color="auto"/>
              <w:bottom w:val="single" w:sz="4" w:space="0" w:color="auto"/>
              <w:right w:val="single" w:sz="4" w:space="0" w:color="auto"/>
            </w:tcBorders>
          </w:tcPr>
          <w:p w14:paraId="4D3D6300"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470BDA5B"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CC4A95B" w14:textId="77777777" w:rsidR="00001477" w:rsidRPr="00677336" w:rsidRDefault="00001477" w:rsidP="001E6F74">
            <w:pPr>
              <w:pStyle w:val="Footer"/>
              <w:jc w:val="both"/>
              <w:rPr>
                <w:rFonts w:ascii="Times New Roman" w:hAnsi="Times New Roman" w:cs="Times New Roman"/>
                <w:color w:val="auto"/>
                <w:sz w:val="28"/>
                <w:szCs w:val="28"/>
              </w:rPr>
            </w:pPr>
          </w:p>
        </w:tc>
      </w:tr>
      <w:tr w:rsidR="001E6F74" w:rsidRPr="00677336" w14:paraId="6AA17146" w14:textId="77777777" w:rsidTr="00B14E8C">
        <w:tc>
          <w:tcPr>
            <w:tcW w:w="1039" w:type="dxa"/>
            <w:tcBorders>
              <w:top w:val="single" w:sz="4" w:space="0" w:color="auto"/>
              <w:left w:val="single" w:sz="4" w:space="0" w:color="auto"/>
              <w:bottom w:val="single" w:sz="4" w:space="0" w:color="auto"/>
              <w:right w:val="single" w:sz="4" w:space="0" w:color="auto"/>
            </w:tcBorders>
          </w:tcPr>
          <w:p w14:paraId="4CA1118D"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w:t>
            </w:r>
          </w:p>
        </w:tc>
        <w:tc>
          <w:tcPr>
            <w:tcW w:w="3072" w:type="dxa"/>
            <w:tcBorders>
              <w:top w:val="single" w:sz="4" w:space="0" w:color="auto"/>
              <w:left w:val="single" w:sz="4" w:space="0" w:color="auto"/>
              <w:bottom w:val="single" w:sz="4" w:space="0" w:color="auto"/>
              <w:right w:val="single" w:sz="4" w:space="0" w:color="auto"/>
            </w:tcBorders>
          </w:tcPr>
          <w:p w14:paraId="5A2B2716"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4487612A"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8A770DC" w14:textId="77777777" w:rsidR="00001477" w:rsidRPr="00677336" w:rsidRDefault="00001477" w:rsidP="001E6F74">
            <w:pPr>
              <w:pStyle w:val="Footer"/>
              <w:jc w:val="both"/>
              <w:rPr>
                <w:rFonts w:ascii="Times New Roman" w:hAnsi="Times New Roman" w:cs="Times New Roman"/>
                <w:color w:val="auto"/>
                <w:sz w:val="28"/>
                <w:szCs w:val="28"/>
              </w:rPr>
            </w:pPr>
          </w:p>
        </w:tc>
      </w:tr>
    </w:tbl>
    <w:p w14:paraId="4E8383F6" w14:textId="77777777" w:rsidR="00001477" w:rsidRPr="00677336" w:rsidRDefault="00001477" w:rsidP="001E6F74">
      <w:pPr>
        <w:tabs>
          <w:tab w:val="left" w:pos="1400"/>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lastRenderedPageBreak/>
        <w:t>- Dịch vụ có trong cơ sở lưu trú du lịch: …………………………………..</w:t>
      </w:r>
    </w:p>
    <w:p w14:paraId="266A6609"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w:t>
      </w:r>
    </w:p>
    <w:p w14:paraId="5AD92FCC"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w:t>
      </w:r>
    </w:p>
    <w:p w14:paraId="590B9EB7" w14:textId="77777777" w:rsidR="00001477" w:rsidRPr="00677336" w:rsidRDefault="00001477" w:rsidP="001E6F74">
      <w:pPr>
        <w:spacing w:before="120" w:after="120"/>
        <w:jc w:val="both"/>
        <w:rPr>
          <w:rFonts w:ascii="Times New Roman" w:hAnsi="Times New Roman" w:cs="Times New Roman"/>
          <w:b/>
          <w:color w:val="auto"/>
          <w:sz w:val="28"/>
          <w:szCs w:val="28"/>
          <w:lang w:val="de-DE"/>
        </w:rPr>
      </w:pPr>
      <w:r w:rsidRPr="00677336">
        <w:rPr>
          <w:rFonts w:ascii="Times New Roman" w:hAnsi="Times New Roman" w:cs="Times New Roman"/>
          <w:b/>
          <w:color w:val="auto"/>
          <w:sz w:val="28"/>
          <w:szCs w:val="28"/>
          <w:lang w:val="de-DE"/>
        </w:rPr>
        <w:t>3. Người quản lý và nhân viên phục vụ:</w:t>
      </w:r>
    </w:p>
    <w:p w14:paraId="2DD4CB1E"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Tổng số: ……...người, trong đó:</w:t>
      </w:r>
    </w:p>
    <w:p w14:paraId="5781024F" w14:textId="77777777" w:rsidR="00001477" w:rsidRPr="00677336" w:rsidRDefault="00001477" w:rsidP="001E6F74">
      <w:pPr>
        <w:tabs>
          <w:tab w:val="left" w:leader="dot" w:pos="3686"/>
          <w:tab w:val="left" w:leader="dot" w:pos="6379"/>
          <w:tab w:val="left" w:leader="dot" w:pos="907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Ban giám đốc: </w:t>
      </w:r>
      <w:r w:rsidRPr="00677336">
        <w:rPr>
          <w:rFonts w:ascii="Times New Roman" w:hAnsi="Times New Roman" w:cs="Times New Roman"/>
          <w:color w:val="auto"/>
          <w:sz w:val="28"/>
          <w:szCs w:val="28"/>
        </w:rPr>
        <w:tab/>
        <w:t>Lễ tân:</w:t>
      </w:r>
      <w:r w:rsidRPr="00677336">
        <w:rPr>
          <w:rFonts w:ascii="Times New Roman" w:hAnsi="Times New Roman" w:cs="Times New Roman"/>
          <w:color w:val="auto"/>
          <w:sz w:val="28"/>
          <w:szCs w:val="28"/>
        </w:rPr>
        <w:tab/>
        <w:t>Bếp:</w:t>
      </w:r>
      <w:r w:rsidRPr="00677336">
        <w:rPr>
          <w:rFonts w:ascii="Times New Roman" w:hAnsi="Times New Roman" w:cs="Times New Roman"/>
          <w:color w:val="auto"/>
          <w:sz w:val="28"/>
          <w:szCs w:val="28"/>
        </w:rPr>
        <w:tab/>
      </w:r>
    </w:p>
    <w:p w14:paraId="0B426453" w14:textId="77777777" w:rsidR="00001477" w:rsidRPr="00677336" w:rsidRDefault="00001477" w:rsidP="001E6F74">
      <w:pPr>
        <w:tabs>
          <w:tab w:val="left" w:leader="dot" w:pos="3686"/>
          <w:tab w:val="left" w:leader="dot" w:pos="6379"/>
          <w:tab w:val="left" w:leader="dot" w:pos="907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Buồng: </w:t>
      </w:r>
      <w:r w:rsidRPr="00677336">
        <w:rPr>
          <w:rFonts w:ascii="Times New Roman" w:hAnsi="Times New Roman" w:cs="Times New Roman"/>
          <w:color w:val="auto"/>
          <w:sz w:val="28"/>
          <w:szCs w:val="28"/>
        </w:rPr>
        <w:tab/>
        <w:t>Bàn, bar: …………….Bộ phận khác:</w:t>
      </w:r>
      <w:r w:rsidRPr="00677336">
        <w:rPr>
          <w:rFonts w:ascii="Times New Roman" w:hAnsi="Times New Roman" w:cs="Times New Roman"/>
          <w:color w:val="auto"/>
          <w:sz w:val="28"/>
          <w:szCs w:val="28"/>
        </w:rPr>
        <w:tab/>
      </w:r>
    </w:p>
    <w:p w14:paraId="0D0F6C8B"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Trình độ:</w:t>
      </w:r>
    </w:p>
    <w:p w14:paraId="23C3C04D" w14:textId="77777777" w:rsidR="00001477" w:rsidRPr="00677336" w:rsidRDefault="00001477" w:rsidP="001E6F74">
      <w:pPr>
        <w:tabs>
          <w:tab w:val="left" w:leader="dot" w:pos="2268"/>
          <w:tab w:val="left" w:leader="dot" w:pos="5245"/>
          <w:tab w:val="left" w:leader="dot" w:pos="822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Trên đại học: ……(</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Đại học: ……(</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xml:space="preserve">); Cao đẳng </w:t>
      </w:r>
      <w:r w:rsidRPr="00677336">
        <w:rPr>
          <w:rFonts w:ascii="Times New Roman" w:hAnsi="Times New Roman" w:cs="Times New Roman"/>
          <w:color w:val="auto"/>
          <w:sz w:val="28"/>
          <w:szCs w:val="28"/>
        </w:rPr>
        <w:tab/>
        <w:t>(</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w:t>
      </w:r>
    </w:p>
    <w:p w14:paraId="27B51F78" w14:textId="77777777" w:rsidR="00001477" w:rsidRPr="00677336" w:rsidRDefault="00001477" w:rsidP="001E6F74">
      <w:pPr>
        <w:tabs>
          <w:tab w:val="left" w:leader="dot" w:pos="2268"/>
          <w:tab w:val="left" w:leader="dot" w:pos="5245"/>
          <w:tab w:val="left" w:leader="dot" w:pos="822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Trung cấp: ……..(</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xml:space="preserve">); Sơ cấp: </w:t>
      </w:r>
      <w:r w:rsidRPr="00677336">
        <w:rPr>
          <w:rFonts w:ascii="Times New Roman" w:hAnsi="Times New Roman" w:cs="Times New Roman"/>
          <w:color w:val="auto"/>
          <w:sz w:val="28"/>
          <w:szCs w:val="28"/>
        </w:rPr>
        <w:tab/>
        <w:t>...(</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xml:space="preserve">); THPT: </w:t>
      </w:r>
      <w:r w:rsidRPr="00677336">
        <w:rPr>
          <w:rFonts w:ascii="Times New Roman" w:hAnsi="Times New Roman" w:cs="Times New Roman"/>
          <w:color w:val="auto"/>
          <w:sz w:val="28"/>
          <w:szCs w:val="28"/>
        </w:rPr>
        <w:tab/>
        <w:t>(</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w:t>
      </w:r>
    </w:p>
    <w:p w14:paraId="6A84FBBC" w14:textId="77777777" w:rsidR="00001477" w:rsidRPr="00677336" w:rsidRDefault="00001477" w:rsidP="001E6F74">
      <w:pPr>
        <w:tabs>
          <w:tab w:val="left" w:leader="dot" w:pos="2977"/>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Chứng chỉ khác:………(người).</w:t>
      </w:r>
    </w:p>
    <w:p w14:paraId="0ABA3D88"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Được đào tạo nghiệp vụ (%):………………………………………..........</w:t>
      </w:r>
    </w:p>
    <w:p w14:paraId="25D742E7"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Được đào tạo ngoại ngữ (%):…………………………………………….</w:t>
      </w:r>
    </w:p>
    <w:p w14:paraId="4E2E701C" w14:textId="77777777" w:rsidR="00001477" w:rsidRPr="00677336" w:rsidRDefault="00001477" w:rsidP="001E6F74">
      <w:pPr>
        <w:spacing w:before="120" w:after="120"/>
        <w:jc w:val="both"/>
        <w:rPr>
          <w:rFonts w:ascii="Times New Roman" w:hAnsi="Times New Roman" w:cs="Times New Roman"/>
          <w:bCs/>
          <w:color w:val="auto"/>
          <w:sz w:val="28"/>
          <w:szCs w:val="28"/>
        </w:rPr>
      </w:pPr>
      <w:r w:rsidRPr="00677336">
        <w:rPr>
          <w:rFonts w:ascii="Times New Roman" w:hAnsi="Times New Roman" w:cs="Times New Roman"/>
          <w:b/>
          <w:color w:val="auto"/>
          <w:sz w:val="28"/>
          <w:szCs w:val="28"/>
        </w:rPr>
        <w:t xml:space="preserve">4. Hạng đề nghị: </w:t>
      </w:r>
      <w:r w:rsidRPr="00677336">
        <w:rPr>
          <w:rFonts w:ascii="Times New Roman" w:hAnsi="Times New Roman" w:cs="Times New Roman"/>
          <w:bCs/>
          <w:color w:val="auto"/>
          <w:sz w:val="28"/>
          <w:szCs w:val="28"/>
        </w:rPr>
        <w:t>Thẩm định xếp hạng……… sao.</w:t>
      </w:r>
    </w:p>
    <w:p w14:paraId="668FB3FE" w14:textId="77777777" w:rsidR="00001477" w:rsidRPr="00677336" w:rsidRDefault="00001477" w:rsidP="001E6F74">
      <w:pPr>
        <w:pStyle w:val="Heading8"/>
        <w:spacing w:before="120" w:after="120"/>
        <w:jc w:val="both"/>
        <w:rPr>
          <w:rFonts w:ascii="Times New Roman" w:hAnsi="Times New Roman" w:cs="Times New Roman"/>
          <w:i w:val="0"/>
          <w:color w:val="auto"/>
          <w:sz w:val="28"/>
          <w:szCs w:val="28"/>
          <w:lang w:val="de-DE"/>
        </w:rPr>
      </w:pPr>
      <w:r w:rsidRPr="00677336">
        <w:rPr>
          <w:rFonts w:ascii="Times New Roman" w:hAnsi="Times New Roman" w:cs="Times New Roman"/>
          <w:i w:val="0"/>
          <w:color w:val="auto"/>
          <w:sz w:val="28"/>
          <w:szCs w:val="28"/>
          <w:lang w:val="de-DE"/>
        </w:rPr>
        <w:t>Chúng tôi cam kết chịu trách nhiệm về tính chính xác của các nội dung trong Đơn đề nghị và thực hiện nghiêm túc, bảo đảm chất lượng cơ sở lưu trú theo đúng hạng đã được công nhận.</w:t>
      </w:r>
      <w:r w:rsidRPr="00677336">
        <w:rPr>
          <w:rFonts w:ascii="Times New Roman" w:hAnsi="Times New Roman" w:cs="Times New Roman"/>
          <w:i w:val="0"/>
          <w:color w:val="auto"/>
          <w:sz w:val="28"/>
          <w:szCs w:val="28"/>
          <w:lang w:val="de-DE"/>
        </w:rPr>
        <w:tab/>
      </w:r>
    </w:p>
    <w:p w14:paraId="31F8FE9A" w14:textId="77777777" w:rsidR="00001477" w:rsidRPr="00677336" w:rsidRDefault="00001477" w:rsidP="001E6F74">
      <w:pPr>
        <w:jc w:val="both"/>
        <w:rPr>
          <w:rFonts w:ascii="Times New Roman" w:hAnsi="Times New Roman" w:cs="Times New Roman"/>
          <w:color w:val="auto"/>
          <w:lang w:val="de-DE"/>
        </w:rPr>
      </w:pPr>
    </w:p>
    <w:tbl>
      <w:tblPr>
        <w:tblW w:w="0" w:type="auto"/>
        <w:tblLook w:val="01E0" w:firstRow="1" w:lastRow="1" w:firstColumn="1" w:lastColumn="1" w:noHBand="0" w:noVBand="0"/>
      </w:tblPr>
      <w:tblGrid>
        <w:gridCol w:w="3848"/>
        <w:gridCol w:w="5440"/>
      </w:tblGrid>
      <w:tr w:rsidR="001E6F74" w:rsidRPr="00677336" w14:paraId="3BBD7E02" w14:textId="77777777" w:rsidTr="00B14E8C">
        <w:tc>
          <w:tcPr>
            <w:tcW w:w="4068" w:type="dxa"/>
          </w:tcPr>
          <w:p w14:paraId="384C1FEE" w14:textId="77777777" w:rsidR="00001477" w:rsidRPr="00677336" w:rsidRDefault="00001477" w:rsidP="001E6F74">
            <w:pPr>
              <w:pStyle w:val="Heading6"/>
              <w:tabs>
                <w:tab w:val="left" w:pos="1400"/>
                <w:tab w:val="left" w:pos="2140"/>
              </w:tabs>
              <w:spacing w:before="0"/>
              <w:jc w:val="both"/>
              <w:rPr>
                <w:rFonts w:ascii="Times New Roman" w:hAnsi="Times New Roman" w:cs="Times New Roman"/>
                <w:bCs/>
                <w:i w:val="0"/>
                <w:iCs w:val="0"/>
                <w:color w:val="auto"/>
              </w:rPr>
            </w:pPr>
            <w:r w:rsidRPr="00677336">
              <w:rPr>
                <w:rFonts w:ascii="Times New Roman" w:hAnsi="Times New Roman" w:cs="Times New Roman"/>
                <w:color w:val="auto"/>
              </w:rPr>
              <w:t>Nơi nhận:</w:t>
            </w:r>
          </w:p>
          <w:p w14:paraId="5B71B9F6" w14:textId="77777777" w:rsidR="00001477" w:rsidRPr="00677336" w:rsidRDefault="00001477" w:rsidP="001E6F74">
            <w:pPr>
              <w:jc w:val="both"/>
              <w:rPr>
                <w:rFonts w:ascii="Times New Roman" w:hAnsi="Times New Roman" w:cs="Times New Roman"/>
                <w:color w:val="auto"/>
                <w:sz w:val="22"/>
                <w:szCs w:val="22"/>
                <w:lang w:val="de-DE"/>
              </w:rPr>
            </w:pPr>
            <w:r w:rsidRPr="00677336">
              <w:rPr>
                <w:rFonts w:ascii="Times New Roman" w:hAnsi="Times New Roman" w:cs="Times New Roman"/>
                <w:color w:val="auto"/>
                <w:sz w:val="22"/>
                <w:szCs w:val="22"/>
                <w:lang w:val="de-DE"/>
              </w:rPr>
              <w:t>- Như trên;</w:t>
            </w:r>
          </w:p>
          <w:p w14:paraId="34F7FDAA" w14:textId="77777777" w:rsidR="00001477" w:rsidRPr="00677336" w:rsidRDefault="00001477"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2"/>
                <w:szCs w:val="22"/>
                <w:lang w:val="de-DE"/>
              </w:rPr>
              <w:t>- Lưu:......</w:t>
            </w:r>
          </w:p>
        </w:tc>
        <w:tc>
          <w:tcPr>
            <w:tcW w:w="5760" w:type="dxa"/>
          </w:tcPr>
          <w:p w14:paraId="28CB40CB" w14:textId="77777777" w:rsidR="00001477" w:rsidRPr="00677336" w:rsidRDefault="00001477" w:rsidP="00795849">
            <w:pPr>
              <w:pStyle w:val="Heading6"/>
              <w:tabs>
                <w:tab w:val="left" w:pos="1400"/>
                <w:tab w:val="left" w:pos="2140"/>
              </w:tabs>
              <w:spacing w:before="0"/>
              <w:jc w:val="center"/>
              <w:rPr>
                <w:rFonts w:ascii="Times New Roman" w:hAnsi="Times New Roman" w:cs="Times New Roman"/>
                <w:bCs/>
                <w:iCs w:val="0"/>
                <w:color w:val="auto"/>
                <w:sz w:val="28"/>
                <w:szCs w:val="28"/>
                <w:lang w:val="de-DE"/>
              </w:rPr>
            </w:pPr>
            <w:r w:rsidRPr="00677336">
              <w:rPr>
                <w:rFonts w:ascii="Times New Roman" w:hAnsi="Times New Roman" w:cs="Times New Roman"/>
                <w:color w:val="auto"/>
                <w:sz w:val="28"/>
                <w:szCs w:val="28"/>
                <w:lang w:val="de-DE"/>
              </w:rPr>
              <w:t>GIÁM ĐỐC DOANH NGHIỆP</w:t>
            </w:r>
          </w:p>
          <w:p w14:paraId="18818404" w14:textId="77777777" w:rsidR="00001477" w:rsidRPr="00677336" w:rsidRDefault="00001477" w:rsidP="00795849">
            <w:pPr>
              <w:pStyle w:val="Heading6"/>
              <w:tabs>
                <w:tab w:val="left" w:pos="1400"/>
                <w:tab w:val="left" w:pos="2140"/>
              </w:tabs>
              <w:spacing w:before="0"/>
              <w:jc w:val="center"/>
              <w:rPr>
                <w:rFonts w:ascii="Times New Roman" w:hAnsi="Times New Roman" w:cs="Times New Roman"/>
                <w:bCs/>
                <w:iCs w:val="0"/>
                <w:color w:val="auto"/>
                <w:sz w:val="28"/>
                <w:szCs w:val="28"/>
                <w:lang w:val="de-DE"/>
              </w:rPr>
            </w:pPr>
            <w:r w:rsidRPr="00677336">
              <w:rPr>
                <w:rFonts w:ascii="Times New Roman" w:hAnsi="Times New Roman" w:cs="Times New Roman"/>
                <w:color w:val="auto"/>
                <w:sz w:val="28"/>
                <w:szCs w:val="28"/>
                <w:lang w:val="de-DE"/>
              </w:rPr>
              <w:t>HOẶC CHỦ CƠ SỞ LƯU TRÚ DU LỊCH</w:t>
            </w:r>
          </w:p>
          <w:p w14:paraId="3BB23FE1" w14:textId="77777777" w:rsidR="00001477" w:rsidRPr="00677336" w:rsidRDefault="00001477" w:rsidP="00795849">
            <w:pPr>
              <w:pStyle w:val="Heading6"/>
              <w:tabs>
                <w:tab w:val="left" w:pos="1400"/>
                <w:tab w:val="left" w:pos="2140"/>
              </w:tabs>
              <w:spacing w:before="0"/>
              <w:jc w:val="center"/>
              <w:rPr>
                <w:rFonts w:ascii="Times New Roman" w:hAnsi="Times New Roman" w:cs="Times New Roman"/>
                <w:b/>
                <w:bCs/>
                <w:i w:val="0"/>
                <w:color w:val="auto"/>
                <w:sz w:val="28"/>
                <w:szCs w:val="28"/>
                <w:lang w:val="de-DE"/>
              </w:rPr>
            </w:pPr>
            <w:r w:rsidRPr="00677336">
              <w:rPr>
                <w:rFonts w:ascii="Times New Roman" w:hAnsi="Times New Roman" w:cs="Times New Roman"/>
                <w:color w:val="auto"/>
                <w:sz w:val="28"/>
                <w:szCs w:val="28"/>
                <w:lang w:val="de-DE"/>
              </w:rPr>
              <w:t>(Ký, đóng dấu và ghi rõ họ tên)</w:t>
            </w:r>
          </w:p>
          <w:p w14:paraId="40497DF2" w14:textId="77777777" w:rsidR="00001477" w:rsidRPr="00677336" w:rsidRDefault="00001477" w:rsidP="00795849">
            <w:pPr>
              <w:jc w:val="center"/>
              <w:rPr>
                <w:rFonts w:ascii="Times New Roman" w:hAnsi="Times New Roman" w:cs="Times New Roman"/>
                <w:color w:val="auto"/>
                <w:lang w:val="de-DE"/>
              </w:rPr>
            </w:pPr>
          </w:p>
          <w:p w14:paraId="5E717345" w14:textId="77777777" w:rsidR="00001477" w:rsidRPr="00677336" w:rsidRDefault="00001477" w:rsidP="00795849">
            <w:pPr>
              <w:jc w:val="center"/>
              <w:rPr>
                <w:rFonts w:ascii="Times New Roman" w:hAnsi="Times New Roman" w:cs="Times New Roman"/>
                <w:color w:val="auto"/>
                <w:lang w:val="de-DE"/>
              </w:rPr>
            </w:pPr>
          </w:p>
          <w:p w14:paraId="41600D69" w14:textId="77777777" w:rsidR="00001477" w:rsidRPr="00677336" w:rsidRDefault="00001477" w:rsidP="001E6F74">
            <w:pPr>
              <w:jc w:val="both"/>
              <w:rPr>
                <w:rFonts w:ascii="Times New Roman" w:hAnsi="Times New Roman" w:cs="Times New Roman"/>
                <w:color w:val="auto"/>
                <w:lang w:val="de-DE"/>
              </w:rPr>
            </w:pPr>
          </w:p>
          <w:p w14:paraId="1CEF4BD7" w14:textId="77777777" w:rsidR="00001477" w:rsidRPr="00677336" w:rsidRDefault="00001477" w:rsidP="001E6F74">
            <w:pPr>
              <w:jc w:val="both"/>
              <w:rPr>
                <w:rFonts w:ascii="Times New Roman" w:hAnsi="Times New Roman" w:cs="Times New Roman"/>
                <w:color w:val="auto"/>
                <w:lang w:val="de-DE"/>
              </w:rPr>
            </w:pPr>
          </w:p>
          <w:p w14:paraId="233D30A7" w14:textId="77777777" w:rsidR="00001477" w:rsidRPr="00677336" w:rsidRDefault="00001477" w:rsidP="001E6F74">
            <w:pPr>
              <w:jc w:val="both"/>
              <w:rPr>
                <w:rFonts w:ascii="Times New Roman" w:hAnsi="Times New Roman" w:cs="Times New Roman"/>
                <w:color w:val="auto"/>
                <w:lang w:val="de-DE"/>
              </w:rPr>
            </w:pPr>
          </w:p>
          <w:p w14:paraId="7D803D52" w14:textId="77777777" w:rsidR="00001477" w:rsidRPr="00677336" w:rsidRDefault="00001477" w:rsidP="001E6F74">
            <w:pPr>
              <w:jc w:val="both"/>
              <w:rPr>
                <w:rFonts w:ascii="Times New Roman" w:hAnsi="Times New Roman" w:cs="Times New Roman"/>
                <w:color w:val="auto"/>
                <w:lang w:val="de-DE"/>
              </w:rPr>
            </w:pPr>
          </w:p>
        </w:tc>
      </w:tr>
    </w:tbl>
    <w:p w14:paraId="6F97D915" w14:textId="77777777" w:rsidR="00001477" w:rsidRPr="00677336" w:rsidRDefault="00001477" w:rsidP="001E6F74">
      <w:pPr>
        <w:jc w:val="both"/>
        <w:rPr>
          <w:rFonts w:ascii="Times New Roman" w:hAnsi="Times New Roman" w:cs="Times New Roman"/>
          <w:color w:val="auto"/>
        </w:rPr>
      </w:pPr>
    </w:p>
    <w:p w14:paraId="2C4D6CB4" w14:textId="77777777" w:rsidR="00001477" w:rsidRPr="00876E6B" w:rsidRDefault="00001477" w:rsidP="001E6F74">
      <w:pPr>
        <w:jc w:val="both"/>
        <w:rPr>
          <w:rFonts w:ascii="Times New Roman" w:hAnsi="Times New Roman" w:cs="Times New Roman"/>
          <w:color w:val="auto"/>
          <w:lang w:val="de-DE"/>
        </w:rPr>
      </w:pPr>
    </w:p>
    <w:p w14:paraId="5497C07E" w14:textId="77777777" w:rsidR="001E6F74" w:rsidRPr="00876E6B" w:rsidRDefault="001E6F74" w:rsidP="001E6F74">
      <w:pPr>
        <w:jc w:val="both"/>
        <w:rPr>
          <w:rFonts w:ascii="Times New Roman" w:hAnsi="Times New Roman" w:cs="Times New Roman"/>
          <w:color w:val="auto"/>
          <w:lang w:val="de-DE"/>
        </w:rPr>
      </w:pPr>
    </w:p>
    <w:p w14:paraId="5F9DC458" w14:textId="77777777" w:rsidR="001E6F74" w:rsidRPr="00876E6B" w:rsidRDefault="001E6F74" w:rsidP="001E6F74">
      <w:pPr>
        <w:jc w:val="both"/>
        <w:rPr>
          <w:rFonts w:ascii="Times New Roman" w:hAnsi="Times New Roman" w:cs="Times New Roman"/>
          <w:color w:val="auto"/>
          <w:lang w:val="de-DE"/>
        </w:rPr>
      </w:pPr>
    </w:p>
    <w:p w14:paraId="1AA972F1" w14:textId="77777777" w:rsidR="001E6F74" w:rsidRPr="00876E6B" w:rsidRDefault="001E6F74" w:rsidP="001E6F74">
      <w:pPr>
        <w:jc w:val="both"/>
        <w:rPr>
          <w:rFonts w:ascii="Times New Roman" w:hAnsi="Times New Roman" w:cs="Times New Roman"/>
          <w:color w:val="auto"/>
          <w:lang w:val="de-DE"/>
        </w:rPr>
      </w:pPr>
    </w:p>
    <w:p w14:paraId="526E7CEB" w14:textId="77777777" w:rsidR="001E6F74" w:rsidRPr="00876E6B" w:rsidRDefault="001E6F74" w:rsidP="001E6F74">
      <w:pPr>
        <w:jc w:val="both"/>
        <w:rPr>
          <w:rFonts w:ascii="Times New Roman" w:hAnsi="Times New Roman" w:cs="Times New Roman"/>
          <w:color w:val="auto"/>
          <w:lang w:val="de-DE"/>
        </w:rPr>
      </w:pPr>
    </w:p>
    <w:p w14:paraId="6EF75448" w14:textId="77777777" w:rsidR="001E6F74" w:rsidRPr="00876E6B" w:rsidRDefault="001E6F74" w:rsidP="001E6F74">
      <w:pPr>
        <w:jc w:val="both"/>
        <w:rPr>
          <w:rFonts w:ascii="Times New Roman" w:hAnsi="Times New Roman" w:cs="Times New Roman"/>
          <w:color w:val="auto"/>
          <w:lang w:val="de-DE"/>
        </w:rPr>
      </w:pPr>
    </w:p>
    <w:p w14:paraId="60576C83" w14:textId="77777777" w:rsidR="001E6F74" w:rsidRPr="00876E6B" w:rsidRDefault="001E6F74" w:rsidP="001E6F74">
      <w:pPr>
        <w:jc w:val="both"/>
        <w:rPr>
          <w:rFonts w:ascii="Times New Roman" w:hAnsi="Times New Roman" w:cs="Times New Roman"/>
          <w:color w:val="auto"/>
          <w:lang w:val="de-DE"/>
        </w:rPr>
      </w:pPr>
    </w:p>
    <w:p w14:paraId="0D495497" w14:textId="77777777" w:rsidR="001E6F74" w:rsidRPr="00876E6B" w:rsidRDefault="001E6F74" w:rsidP="001E6F74">
      <w:pPr>
        <w:jc w:val="both"/>
        <w:rPr>
          <w:rFonts w:ascii="Times New Roman" w:hAnsi="Times New Roman" w:cs="Times New Roman"/>
          <w:color w:val="auto"/>
          <w:lang w:val="de-DE"/>
        </w:rPr>
      </w:pPr>
    </w:p>
    <w:p w14:paraId="74EF502D" w14:textId="77777777" w:rsidR="001E6F74" w:rsidRPr="00876E6B" w:rsidRDefault="001E6F74" w:rsidP="001E6F74">
      <w:pPr>
        <w:jc w:val="both"/>
        <w:rPr>
          <w:rFonts w:ascii="Times New Roman" w:hAnsi="Times New Roman" w:cs="Times New Roman"/>
          <w:color w:val="auto"/>
          <w:lang w:val="de-DE"/>
        </w:rPr>
      </w:pPr>
    </w:p>
    <w:p w14:paraId="0A0B107E" w14:textId="77777777" w:rsidR="001E6F74" w:rsidRPr="00876E6B" w:rsidRDefault="001E6F74" w:rsidP="001E6F74">
      <w:pPr>
        <w:jc w:val="both"/>
        <w:rPr>
          <w:rFonts w:ascii="Times New Roman" w:hAnsi="Times New Roman" w:cs="Times New Roman"/>
          <w:color w:val="auto"/>
          <w:lang w:val="de-DE"/>
        </w:rPr>
      </w:pPr>
    </w:p>
    <w:p w14:paraId="23D6B24B" w14:textId="77777777" w:rsidR="001E6F74" w:rsidRPr="00876E6B" w:rsidRDefault="001E6F74" w:rsidP="001E6F74">
      <w:pPr>
        <w:jc w:val="both"/>
        <w:rPr>
          <w:rFonts w:ascii="Times New Roman" w:hAnsi="Times New Roman" w:cs="Times New Roman"/>
          <w:color w:val="auto"/>
          <w:lang w:val="de-DE"/>
        </w:rPr>
      </w:pPr>
    </w:p>
    <w:p w14:paraId="7733B1CF" w14:textId="77777777" w:rsidR="001E6F74" w:rsidRPr="00876E6B" w:rsidRDefault="001E6F74" w:rsidP="001E6F74">
      <w:pPr>
        <w:jc w:val="both"/>
        <w:rPr>
          <w:rFonts w:ascii="Times New Roman" w:hAnsi="Times New Roman" w:cs="Times New Roman"/>
          <w:color w:val="auto"/>
          <w:lang w:val="de-DE"/>
        </w:rPr>
      </w:pPr>
    </w:p>
    <w:p w14:paraId="545CFCAE" w14:textId="77777777" w:rsidR="001E6F74" w:rsidRPr="00876E6B" w:rsidRDefault="001E6F74" w:rsidP="001E6F74">
      <w:pPr>
        <w:jc w:val="both"/>
        <w:rPr>
          <w:rFonts w:ascii="Times New Roman" w:hAnsi="Times New Roman" w:cs="Times New Roman"/>
          <w:color w:val="auto"/>
          <w:lang w:val="de-DE"/>
        </w:rPr>
      </w:pPr>
    </w:p>
    <w:p w14:paraId="273AD037" w14:textId="77777777" w:rsidR="001E6F74" w:rsidRPr="00876E6B" w:rsidRDefault="001E6F74" w:rsidP="001E6F74">
      <w:pPr>
        <w:jc w:val="both"/>
        <w:rPr>
          <w:rFonts w:ascii="Times New Roman" w:hAnsi="Times New Roman" w:cs="Times New Roman"/>
          <w:color w:val="auto"/>
          <w:lang w:val="de-DE"/>
        </w:rPr>
      </w:pPr>
    </w:p>
    <w:p w14:paraId="4CE87D73" w14:textId="6B030B5A" w:rsidR="001E6F74" w:rsidRPr="00876E6B" w:rsidRDefault="001E6F74" w:rsidP="001E6F74">
      <w:pPr>
        <w:spacing w:before="120" w:after="120"/>
        <w:ind w:firstLine="540"/>
        <w:jc w:val="both"/>
        <w:rPr>
          <w:rFonts w:ascii="Times New Roman" w:hAnsi="Times New Roman" w:cs="Times New Roman"/>
          <w:color w:val="auto"/>
          <w:sz w:val="28"/>
          <w:szCs w:val="28"/>
          <w:lang w:val="de-DE"/>
        </w:rPr>
      </w:pPr>
      <w:r w:rsidRPr="00677336">
        <w:rPr>
          <w:rFonts w:ascii="Times New Roman" w:hAnsi="Times New Roman" w:cs="Times New Roman"/>
          <w:b/>
          <w:color w:val="auto"/>
          <w:sz w:val="28"/>
          <w:szCs w:val="28"/>
        </w:rPr>
        <w:lastRenderedPageBreak/>
        <w:t>* Tên thủ tục hành chính:</w:t>
      </w:r>
      <w:r w:rsidRPr="00876E6B">
        <w:rPr>
          <w:rFonts w:ascii="Times New Roman" w:hAnsi="Times New Roman" w:cs="Times New Roman"/>
          <w:b/>
          <w:color w:val="auto"/>
          <w:sz w:val="28"/>
          <w:szCs w:val="28"/>
          <w:lang w:val="de-DE"/>
        </w:rPr>
        <w:t xml:space="preserve"> “Thủ tục công nhận cơ sở kinh doanh dịch vụ thể thao đạt tiêu chuẩn phục vụ khách du lịch”</w:t>
      </w:r>
    </w:p>
    <w:p w14:paraId="565D1882" w14:textId="3EC2A95F"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4C82208C"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thể thao được tự nguyện đăng ký công nhận cơ sở kinh doanh dịch vụ thể thao đạt tiêu chuẩn phục vụ khách du lịch với cơ quan nhà nước có thẩm quyền.</w:t>
      </w:r>
    </w:p>
    <w:p w14:paraId="37277539"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thể thao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7FC8E7CA"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597139A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Cách thức thực hiện:</w:t>
      </w:r>
    </w:p>
    <w:p w14:paraId="67BD8C83"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6DC47D6A"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260C4711"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26" w:history="1">
        <w:r w:rsidRPr="00677336">
          <w:rPr>
            <w:rStyle w:val="Hyperlink"/>
            <w:rFonts w:ascii="Times New Roman" w:hAnsi="Times New Roman" w:cs="Times New Roman"/>
            <w:color w:val="auto"/>
            <w:sz w:val="28"/>
            <w:szCs w:val="28"/>
          </w:rPr>
          <w:t>https://dichvucong.angiang.gov.vn</w:t>
        </w:r>
      </w:hyperlink>
    </w:p>
    <w:p w14:paraId="400F1EE2" w14:textId="77777777" w:rsidR="001E6F74" w:rsidRPr="00677336" w:rsidRDefault="001E6F74" w:rsidP="001E6F74">
      <w:pPr>
        <w:spacing w:before="120" w:after="120" w:line="360" w:lineRule="auto"/>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1F20976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405DE379"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 xml:space="preserve">Đơn đề nghị công nhận cơ sở đạt tiêu chuẩn phục vụ khách du </w:t>
      </w:r>
      <w:bookmarkStart w:id="9" w:name="_Hlk202166448"/>
      <w:r w:rsidRPr="00677336">
        <w:rPr>
          <w:rFonts w:ascii="Times New Roman" w:hAnsi="Times New Roman" w:cs="Times New Roman"/>
          <w:color w:val="auto"/>
          <w:sz w:val="26"/>
          <w:szCs w:val="26"/>
        </w:rPr>
        <w:t>lịch</w:t>
      </w:r>
      <w:bookmarkEnd w:id="9"/>
      <w:r w:rsidRPr="00677336">
        <w:rPr>
          <w:rFonts w:ascii="Times New Roman" w:hAnsi="Times New Roman" w:cs="Times New Roman"/>
          <w:color w:val="auto"/>
          <w:sz w:val="26"/>
          <w:szCs w:val="26"/>
        </w:rPr>
        <w:t xml:space="preserve">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6CEC7F9B"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47E857A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3778066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đủ hồ sơ hợp lệ.</w:t>
      </w:r>
    </w:p>
    <w:p w14:paraId="129B4C22"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6AC4613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0AD30D12"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5DA92FF2"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3EA150E6"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4DA9564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(Thông tư số 34/2018/TT-BTC ngày 30/3/2018 của Bộ trưởng Bộ Tài chính).</w:t>
      </w:r>
    </w:p>
    <w:p w14:paraId="7460C48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lastRenderedPageBreak/>
        <w:t xml:space="preserve">* Tên mẫu đơn, mẫu tờ khai: </w:t>
      </w:r>
    </w:p>
    <w:p w14:paraId="3F5F5E5B" w14:textId="77777777" w:rsidR="001E6F74" w:rsidRPr="00677336" w:rsidRDefault="001E6F74" w:rsidP="001E6F74">
      <w:pPr>
        <w:spacing w:after="120"/>
        <w:jc w:val="both"/>
        <w:rPr>
          <w:rFonts w:ascii="Times New Roman" w:hAnsi="Times New Roman" w:cs="Times New Roman"/>
          <w:color w:val="auto"/>
          <w:sz w:val="28"/>
          <w:szCs w:val="28"/>
          <w:lang w:val="en-US"/>
        </w:rPr>
      </w:pP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48B3ACA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Yêu cầu, điều kiện thực hiện thủ tục hành chính: </w:t>
      </w:r>
    </w:p>
    <w:p w14:paraId="2FF2D26A"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(1) Có đăng ký kinh doanh và bảo đảm các điều kiện kinh doanh đối với dịch vụ thể thao theo quy định của pháp luật;</w:t>
      </w:r>
    </w:p>
    <w:p w14:paraId="117F074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(2) Có nội quy bằng tiếng Việt, tiếng Anh và ngôn ngữ khác (nếu cần); có nơi đón tiếp, nơi gửi đồ dùng cá nhân và phòng tắm cho khách; </w:t>
      </w:r>
    </w:p>
    <w:p w14:paraId="5145D474"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(3) Có cơ sở vật chất, trang thiết bị phục vụ luyện tập và thi đấu; có dịch vụ cho thuê dụng cụ tập luyện, thi đấu phù hợp với từng môn thể thao;</w:t>
      </w:r>
    </w:p>
    <w:p w14:paraId="7EF4347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(4) Có người hướng dẫn, nhân viên phục vụ, nhân viên cứu hộ phù hợp với từng môn thể thao;</w:t>
      </w:r>
    </w:p>
    <w:p w14:paraId="798CA5C5"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(5) Nhân viên có thái độ phục vụ văn minh, lịch sự; mặc đồng phục và đeo biển tên trên áo; </w:t>
      </w:r>
    </w:p>
    <w:p w14:paraId="23C064CA"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(6) Niêm yết giá, bán đúng giá niêm yết; </w:t>
      </w:r>
    </w:p>
    <w:p w14:paraId="26E7545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(7) Có nhà vệ sinh sạch sẽ, được thông gió và đủ ánh sáng.</w:t>
      </w:r>
    </w:p>
    <w:p w14:paraId="139BD8A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Căn cứ pháp lý của TTHC:</w:t>
      </w:r>
    </w:p>
    <w:p w14:paraId="5CD3AEA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3FE0F02D"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336AB335"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1F69CF53"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3943592D"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67C0EBC3"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tbl>
      <w:tblPr>
        <w:tblW w:w="9464" w:type="dxa"/>
        <w:tblLook w:val="04A0" w:firstRow="1" w:lastRow="0" w:firstColumn="1" w:lastColumn="0" w:noHBand="0" w:noVBand="1"/>
      </w:tblPr>
      <w:tblGrid>
        <w:gridCol w:w="3369"/>
        <w:gridCol w:w="6095"/>
      </w:tblGrid>
      <w:tr w:rsidR="001E6F74" w:rsidRPr="00677336" w14:paraId="04BB9E82" w14:textId="77777777" w:rsidTr="00B14E8C">
        <w:trPr>
          <w:trHeight w:val="1368"/>
        </w:trPr>
        <w:tc>
          <w:tcPr>
            <w:tcW w:w="3369" w:type="dxa"/>
          </w:tcPr>
          <w:p w14:paraId="6F217E90"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lastRenderedPageBreak/>
              <w:br w:type="page"/>
            </w:r>
            <w:r w:rsidRPr="00677336">
              <w:rPr>
                <w:rFonts w:ascii="Times New Roman" w:hAnsi="Times New Roman" w:cs="Times New Roman"/>
                <w:color w:val="auto"/>
                <w:sz w:val="28"/>
                <w:szCs w:val="28"/>
              </w:rPr>
              <w:br w:type="page"/>
            </w:r>
            <w:r w:rsidRPr="00677336">
              <w:rPr>
                <w:rFonts w:ascii="Times New Roman" w:hAnsi="Times New Roman" w:cs="Times New Roman"/>
                <w:bCs/>
                <w:color w:val="auto"/>
                <w:sz w:val="28"/>
                <w:szCs w:val="28"/>
                <w:lang w:val="es-ES_tradnl"/>
              </w:rPr>
              <w:t>TÊN DOANH NGHIỆP</w:t>
            </w:r>
          </w:p>
          <w:p w14:paraId="73015BA3"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162569D6"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6672" behindDoc="0" locked="0" layoutInCell="1" allowOverlap="1" wp14:anchorId="4A53981F" wp14:editId="03FFC57E">
                      <wp:simplePos x="0" y="0"/>
                      <wp:positionH relativeFrom="column">
                        <wp:posOffset>647700</wp:posOffset>
                      </wp:positionH>
                      <wp:positionV relativeFrom="paragraph">
                        <wp:posOffset>74929</wp:posOffset>
                      </wp:positionV>
                      <wp:extent cx="8001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0366A" id="Straight Connector 2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345A06B1"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7CBF86DE"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7696" behindDoc="0" locked="0" layoutInCell="1" allowOverlap="1" wp14:anchorId="0648194A" wp14:editId="16FEED4C">
                      <wp:simplePos x="0" y="0"/>
                      <wp:positionH relativeFrom="column">
                        <wp:posOffset>819150</wp:posOffset>
                      </wp:positionH>
                      <wp:positionV relativeFrom="paragraph">
                        <wp:posOffset>279399</wp:posOffset>
                      </wp:positionV>
                      <wp:extent cx="2162175" cy="0"/>
                      <wp:effectExtent l="0" t="0" r="2857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3D952" id="Straight Arrow Connector 22" o:spid="_x0000_s1026" type="#_x0000_t32" style="position:absolute;margin-left:64.5pt;margin-top:22pt;width:170.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5AA5F94B" w14:textId="77777777" w:rsidR="001E6F74" w:rsidRPr="00677336" w:rsidRDefault="001E6F74" w:rsidP="00795849">
            <w:pPr>
              <w:jc w:val="center"/>
              <w:rPr>
                <w:rFonts w:ascii="Times New Roman" w:hAnsi="Times New Roman" w:cs="Times New Roman"/>
                <w:color w:val="auto"/>
                <w:sz w:val="28"/>
                <w:szCs w:val="28"/>
                <w:lang w:val="de-DE"/>
              </w:rPr>
            </w:pPr>
          </w:p>
          <w:p w14:paraId="2C599BD2" w14:textId="564CB5CD"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2CBCA530"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5C19F29C"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6A7D3225"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5FF9AFB9"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08D736D5" w14:textId="77777777" w:rsidR="001E6F74" w:rsidRPr="00677336" w:rsidRDefault="001E6F74" w:rsidP="001E6F74">
      <w:pPr>
        <w:jc w:val="both"/>
        <w:rPr>
          <w:rFonts w:ascii="Times New Roman" w:hAnsi="Times New Roman" w:cs="Times New Roman"/>
          <w:color w:val="auto"/>
          <w:sz w:val="28"/>
          <w:szCs w:val="28"/>
          <w:lang w:val="es-ES_tradnl"/>
        </w:rPr>
      </w:pPr>
    </w:p>
    <w:p w14:paraId="435F4F1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3A68EFCE"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66C48741"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1C85A52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4E1D892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5E23A204"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180B4F2B"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04E8E4B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7599F306"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2E0D2B23"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4A3C9E3A"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128EFFF9"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12FEB253"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500BDCD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7223F0E7"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67DDD51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089A27A4" w14:textId="77777777" w:rsidTr="00B14E8C">
        <w:tc>
          <w:tcPr>
            <w:tcW w:w="4649" w:type="dxa"/>
          </w:tcPr>
          <w:p w14:paraId="4444A0E8"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17DDBE0C"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30D09D10"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4E264C53"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2E4ADA01" w14:textId="77777777" w:rsidR="001E6F74" w:rsidRPr="00677336" w:rsidRDefault="001E6F74" w:rsidP="00795849">
            <w:pPr>
              <w:jc w:val="center"/>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1CEF78CD"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29FA091F" w14:textId="77777777" w:rsidR="001E6F74" w:rsidRPr="00677336" w:rsidRDefault="001E6F74" w:rsidP="001E6F74">
      <w:pPr>
        <w:jc w:val="both"/>
        <w:rPr>
          <w:rFonts w:ascii="Times New Roman" w:hAnsi="Times New Roman" w:cs="Times New Roman"/>
          <w:i/>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7850FF3F" w14:textId="35BD66A0" w:rsidR="001E6F74" w:rsidRPr="00876E6B" w:rsidRDefault="001E6F74" w:rsidP="001E6F74">
      <w:pPr>
        <w:jc w:val="both"/>
        <w:rPr>
          <w:rFonts w:ascii="Times New Roman" w:hAnsi="Times New Roman" w:cs="Times New Roman"/>
          <w:bCs/>
          <w:color w:val="auto"/>
          <w:sz w:val="28"/>
          <w:szCs w:val="28"/>
        </w:rPr>
      </w:pPr>
      <w:r w:rsidRPr="00677336">
        <w:rPr>
          <w:rFonts w:ascii="Times New Roman" w:hAnsi="Times New Roman" w:cs="Times New Roman"/>
          <w:i/>
          <w:color w:val="auto"/>
          <w:sz w:val="28"/>
          <w:szCs w:val="28"/>
          <w:lang w:val="pt-BR"/>
        </w:rPr>
        <w:br w:type="page"/>
      </w:r>
      <w:r w:rsidRPr="00677336">
        <w:rPr>
          <w:rFonts w:ascii="Times New Roman" w:hAnsi="Times New Roman" w:cs="Times New Roman"/>
          <w:b/>
          <w:color w:val="auto"/>
          <w:sz w:val="28"/>
          <w:szCs w:val="28"/>
        </w:rPr>
        <w:lastRenderedPageBreak/>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vui chơi, giải trí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p>
    <w:p w14:paraId="750B2666"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47CD1B27"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vui chơi, giải trí được tự nguyện đăng ký công nhận cơ sở kinh doanh dịch vụ vui chơi, giải trí đạt tiêu chuẩn phục vụ khách du lịch với cơ quan nhà nước có thẩm quyền.</w:t>
      </w:r>
    </w:p>
    <w:p w14:paraId="22978A00"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Tổ chức, cá nhân kinh doanh dịch vụ </w:t>
      </w:r>
      <w:r w:rsidRPr="00677336">
        <w:rPr>
          <w:rFonts w:ascii="Times New Roman" w:hAnsi="Times New Roman" w:cs="Times New Roman"/>
          <w:color w:val="auto"/>
          <w:sz w:val="28"/>
          <w:szCs w:val="28"/>
          <w:lang w:val="pt-BR"/>
        </w:rPr>
        <w:t>vui chơi, giải trí</w:t>
      </w:r>
      <w:r w:rsidRPr="00677336">
        <w:rPr>
          <w:rFonts w:ascii="Times New Roman" w:hAnsi="Times New Roman" w:cs="Times New Roman"/>
          <w:bCs/>
          <w:color w:val="auto"/>
          <w:sz w:val="28"/>
          <w:szCs w:val="28"/>
          <w:lang w:val="pt-BR"/>
        </w:rPr>
        <w:t xml:space="preserve">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2A95EBE2"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5486F453"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5857E8F8"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3F91639C"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47A738A1"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27" w:history="1">
        <w:r w:rsidRPr="00677336">
          <w:rPr>
            <w:rStyle w:val="Hyperlink"/>
            <w:rFonts w:ascii="Times New Roman" w:hAnsi="Times New Roman" w:cs="Times New Roman"/>
            <w:color w:val="auto"/>
            <w:sz w:val="28"/>
            <w:szCs w:val="28"/>
          </w:rPr>
          <w:t>https://dichvucong.angiang.gov.vn</w:t>
        </w:r>
      </w:hyperlink>
    </w:p>
    <w:p w14:paraId="753453F9"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73866F57"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076A4E6D"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144F5BC8"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4380B34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3B6A069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được hồ sơ hợp lệ.</w:t>
      </w:r>
    </w:p>
    <w:p w14:paraId="6D8C260C"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349C8DF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74FF6DC8"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6239A2E"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1EDE8864"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5A232836"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11CA8F3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Tên mẫu đơn, mẫu tờ khai: </w:t>
      </w:r>
    </w:p>
    <w:p w14:paraId="22E3E9AC" w14:textId="77777777" w:rsidR="001E6F74" w:rsidRPr="00677336" w:rsidRDefault="001E6F74" w:rsidP="001E6F74">
      <w:pPr>
        <w:spacing w:after="120"/>
        <w:jc w:val="both"/>
        <w:rPr>
          <w:rFonts w:ascii="Times New Roman" w:hAnsi="Times New Roman" w:cs="Times New Roman"/>
          <w:color w:val="auto"/>
          <w:sz w:val="28"/>
          <w:szCs w:val="28"/>
          <w:lang w:val="en-US"/>
        </w:rPr>
      </w:pPr>
      <w:r w:rsidRPr="00677336">
        <w:rPr>
          <w:rFonts w:ascii="Times New Roman" w:hAnsi="Times New Roman" w:cs="Times New Roman"/>
          <w:color w:val="auto"/>
          <w:sz w:val="26"/>
          <w:szCs w:val="26"/>
        </w:rPr>
        <w:lastRenderedPageBreak/>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1C883F08"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Yêu cầu, điều kiện thực hiện thủ tục hành chính: </w:t>
      </w:r>
    </w:p>
    <w:p w14:paraId="31E6DDB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(1) Có đăng ký kinh doanh và bảo đảm các điều kiện kinh doanh đối với dịch vụ vui chơi, giải trí theo quy định của pháp luật;</w:t>
      </w:r>
    </w:p>
    <w:p w14:paraId="00D3833B"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(2) Có nội quy; có nơi đón tiếp, gửi đồ dùng cá nhân;</w:t>
      </w:r>
    </w:p>
    <w:p w14:paraId="4D5E1D3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(3) Có địa điểm, cơ sở vật chất, dụng cụ, phương tiện phù hợp với từng loại dịch vụ vui chơi giải trí;</w:t>
      </w:r>
    </w:p>
    <w:p w14:paraId="2E92A177"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(4) Có người hướng dẫn, nhân viên phục vụ phù hợp với từng dịch vụ vui chơi, giải trí;</w:t>
      </w:r>
    </w:p>
    <w:p w14:paraId="4A492E2B"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 (5) Nhân viên có thái độ phục vụ văn minh, lịch sự; mặc đồng phục và đeo biển tên trên áo; </w:t>
      </w:r>
    </w:p>
    <w:p w14:paraId="747CFC96"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(6) Niêm yết giá, bán đúng giá niêm yết; </w:t>
      </w:r>
    </w:p>
    <w:p w14:paraId="79F305F1"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rPr>
        <w:t>(7) Có nhà vệ sinh sạch sẽ, được thông gió và đủ ánh sáng.</w:t>
      </w:r>
    </w:p>
    <w:p w14:paraId="7B37EDB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Căn cứ pháp lý của TTHC:</w:t>
      </w:r>
    </w:p>
    <w:p w14:paraId="2BA6F5A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3F2B94E3"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05FB944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1F74D432"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5FFD388F"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06FC136"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2A53E061"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6ED39FB5" w14:textId="77777777" w:rsidR="001E6F74" w:rsidRPr="00677336" w:rsidRDefault="001E6F74" w:rsidP="001E6F74">
      <w:pPr>
        <w:jc w:val="both"/>
        <w:rPr>
          <w:rFonts w:ascii="Times New Roman" w:hAnsi="Times New Roman" w:cs="Times New Roman"/>
          <w:color w:val="auto"/>
        </w:rPr>
      </w:pPr>
      <w:r w:rsidRPr="00677336">
        <w:rPr>
          <w:rFonts w:ascii="Times New Roman" w:hAnsi="Times New Roman" w:cs="Times New Roman"/>
          <w:color w:val="auto"/>
        </w:rPr>
        <w:br w:type="column"/>
      </w:r>
    </w:p>
    <w:tbl>
      <w:tblPr>
        <w:tblW w:w="9464" w:type="dxa"/>
        <w:tblLook w:val="04A0" w:firstRow="1" w:lastRow="0" w:firstColumn="1" w:lastColumn="0" w:noHBand="0" w:noVBand="1"/>
      </w:tblPr>
      <w:tblGrid>
        <w:gridCol w:w="3369"/>
        <w:gridCol w:w="6095"/>
      </w:tblGrid>
      <w:tr w:rsidR="001E6F74" w:rsidRPr="00677336" w14:paraId="16A723E4" w14:textId="77777777" w:rsidTr="00B14E8C">
        <w:trPr>
          <w:trHeight w:val="1368"/>
        </w:trPr>
        <w:tc>
          <w:tcPr>
            <w:tcW w:w="3369" w:type="dxa"/>
          </w:tcPr>
          <w:p w14:paraId="47A2E4FB"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br w:type="column"/>
            </w:r>
            <w:r w:rsidRPr="00677336">
              <w:rPr>
                <w:rFonts w:ascii="Times New Roman" w:hAnsi="Times New Roman" w:cs="Times New Roman"/>
                <w:color w:val="auto"/>
                <w:sz w:val="28"/>
                <w:szCs w:val="28"/>
              </w:rPr>
              <w:br w:type="page"/>
            </w:r>
            <w:r w:rsidRPr="00677336">
              <w:rPr>
                <w:rFonts w:ascii="Times New Roman" w:hAnsi="Times New Roman" w:cs="Times New Roman"/>
                <w:color w:val="auto"/>
                <w:sz w:val="28"/>
                <w:szCs w:val="28"/>
              </w:rPr>
              <w:br w:type="page"/>
            </w:r>
            <w:r w:rsidRPr="00677336">
              <w:rPr>
                <w:rFonts w:ascii="Times New Roman" w:hAnsi="Times New Roman" w:cs="Times New Roman"/>
                <w:bCs/>
                <w:color w:val="auto"/>
                <w:sz w:val="28"/>
                <w:szCs w:val="28"/>
                <w:lang w:val="es-ES_tradnl"/>
              </w:rPr>
              <w:t>TÊN DOANH NGHIỆP</w:t>
            </w:r>
          </w:p>
          <w:p w14:paraId="4F373F55"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15858B07"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9744" behindDoc="0" locked="0" layoutInCell="1" allowOverlap="1" wp14:anchorId="7DD41BD2" wp14:editId="4D3C4D69">
                      <wp:simplePos x="0" y="0"/>
                      <wp:positionH relativeFrom="column">
                        <wp:posOffset>647700</wp:posOffset>
                      </wp:positionH>
                      <wp:positionV relativeFrom="paragraph">
                        <wp:posOffset>74929</wp:posOffset>
                      </wp:positionV>
                      <wp:extent cx="800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855C6" id="Straight Connector 2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3F335BA4"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304F8316"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0768" behindDoc="0" locked="0" layoutInCell="1" allowOverlap="1" wp14:anchorId="1D729461" wp14:editId="4FB321E8">
                      <wp:simplePos x="0" y="0"/>
                      <wp:positionH relativeFrom="column">
                        <wp:posOffset>819150</wp:posOffset>
                      </wp:positionH>
                      <wp:positionV relativeFrom="paragraph">
                        <wp:posOffset>279399</wp:posOffset>
                      </wp:positionV>
                      <wp:extent cx="2162175" cy="0"/>
                      <wp:effectExtent l="0" t="0" r="28575" b="19050"/>
                      <wp:wrapNone/>
                      <wp:docPr id="197549720" name="Straight Arrow Connector 197549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BA4A9" id="Straight Arrow Connector 197549720" o:spid="_x0000_s1026" type="#_x0000_t32" style="position:absolute;margin-left:64.5pt;margin-top:22pt;width:170.2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7564BB08" w14:textId="77777777" w:rsidR="001E6F74" w:rsidRPr="00677336" w:rsidRDefault="001E6F74" w:rsidP="00795849">
            <w:pPr>
              <w:jc w:val="center"/>
              <w:rPr>
                <w:rFonts w:ascii="Times New Roman" w:hAnsi="Times New Roman" w:cs="Times New Roman"/>
                <w:color w:val="auto"/>
                <w:sz w:val="28"/>
                <w:szCs w:val="28"/>
                <w:lang w:val="de-DE"/>
              </w:rPr>
            </w:pPr>
          </w:p>
          <w:p w14:paraId="34680C28" w14:textId="50CFFDE9"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25188EA3"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3A24CE85"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31138CD9"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560F3414"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204DB58A" w14:textId="77777777" w:rsidR="001E6F74" w:rsidRPr="00677336" w:rsidRDefault="001E6F74" w:rsidP="001E6F74">
      <w:pPr>
        <w:jc w:val="both"/>
        <w:rPr>
          <w:rFonts w:ascii="Times New Roman" w:hAnsi="Times New Roman" w:cs="Times New Roman"/>
          <w:color w:val="auto"/>
          <w:sz w:val="28"/>
          <w:szCs w:val="28"/>
          <w:lang w:val="es-ES_tradnl"/>
        </w:rPr>
      </w:pPr>
    </w:p>
    <w:p w14:paraId="603A338A"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33D82F1E"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079460A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624C967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2F357574"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30E7A049"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40FCCC63"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3D39D0D3"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6E0D06D7"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04CC5E4B"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2F4A2436"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4A5BF19A"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44506D72"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5C8399B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3FACB927"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6047E56F"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01E07434" w14:textId="77777777" w:rsidTr="00B14E8C">
        <w:tc>
          <w:tcPr>
            <w:tcW w:w="4649" w:type="dxa"/>
          </w:tcPr>
          <w:p w14:paraId="4139AC1D"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5C8CB7BD"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1D71BA62"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2F080A95"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628ACCD2" w14:textId="77777777" w:rsidR="001E6F74" w:rsidRPr="00677336" w:rsidRDefault="001E6F74" w:rsidP="00795849">
            <w:pPr>
              <w:jc w:val="center"/>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1AD68F30"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343FE2EE" w14:textId="77777777" w:rsidR="001E6F74" w:rsidRPr="00677336" w:rsidRDefault="001E6F74" w:rsidP="001E6F74">
      <w:pPr>
        <w:jc w:val="both"/>
        <w:rPr>
          <w:rFonts w:ascii="Times New Roman" w:hAnsi="Times New Roman" w:cs="Times New Roman"/>
          <w:i/>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0F159056" w14:textId="377F49C4" w:rsidR="001E6F74" w:rsidRPr="00876E6B" w:rsidRDefault="001E6F74" w:rsidP="001E6F74">
      <w:pPr>
        <w:jc w:val="both"/>
        <w:rPr>
          <w:rFonts w:ascii="Times New Roman" w:hAnsi="Times New Roman" w:cs="Times New Roman"/>
          <w:bCs/>
          <w:color w:val="auto"/>
          <w:sz w:val="28"/>
          <w:szCs w:val="28"/>
        </w:rPr>
      </w:pPr>
      <w:r w:rsidRPr="00677336">
        <w:rPr>
          <w:rFonts w:ascii="Times New Roman" w:hAnsi="Times New Roman" w:cs="Times New Roman"/>
          <w:i/>
          <w:color w:val="auto"/>
          <w:sz w:val="28"/>
          <w:szCs w:val="28"/>
          <w:lang w:val="pt-BR"/>
        </w:rPr>
        <w:br w:type="page"/>
      </w:r>
      <w:r w:rsidRPr="00677336">
        <w:rPr>
          <w:rFonts w:ascii="Times New Roman" w:hAnsi="Times New Roman" w:cs="Times New Roman"/>
          <w:b/>
          <w:color w:val="auto"/>
          <w:sz w:val="28"/>
          <w:szCs w:val="28"/>
        </w:rPr>
        <w:lastRenderedPageBreak/>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chăm sóc sức khỏe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p>
    <w:p w14:paraId="5424EEDB"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27EC3B06"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chăm sóc sức khỏe được tự nguyện đăng ký công nhận cơ sở kinh doanh dịch vụ chăm sóc sức khỏe đạt tiêu chuẩn phục vụ khách du lịch với cơ quan nhà nước có thẩm quyền.</w:t>
      </w:r>
    </w:p>
    <w:p w14:paraId="2CA12B80"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Tổ chức, cá nhân kinh doanh dịch vụ </w:t>
      </w:r>
      <w:r w:rsidRPr="00677336">
        <w:rPr>
          <w:rFonts w:ascii="Times New Roman" w:hAnsi="Times New Roman" w:cs="Times New Roman"/>
          <w:color w:val="auto"/>
          <w:sz w:val="28"/>
          <w:szCs w:val="28"/>
          <w:lang w:val="pt-BR"/>
        </w:rPr>
        <w:t>chăm sóc sức khỏe</w:t>
      </w:r>
      <w:r w:rsidRPr="00677336">
        <w:rPr>
          <w:rFonts w:ascii="Times New Roman" w:hAnsi="Times New Roman" w:cs="Times New Roman"/>
          <w:bCs/>
          <w:color w:val="auto"/>
          <w:sz w:val="28"/>
          <w:szCs w:val="28"/>
          <w:lang w:val="pt-BR"/>
        </w:rPr>
        <w:t xml:space="preserve">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3E0E8A91"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4EE6B7F0"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042B552C"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0D6F2A71"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7CBBE007"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28" w:history="1">
        <w:r w:rsidRPr="00677336">
          <w:rPr>
            <w:rStyle w:val="Hyperlink"/>
            <w:rFonts w:ascii="Times New Roman" w:hAnsi="Times New Roman" w:cs="Times New Roman"/>
            <w:color w:val="auto"/>
            <w:sz w:val="28"/>
            <w:szCs w:val="28"/>
          </w:rPr>
          <w:t>https://dichvucong.angiang.gov.vn</w:t>
        </w:r>
      </w:hyperlink>
      <w:r w:rsidRPr="00677336">
        <w:rPr>
          <w:rFonts w:ascii="Times New Roman" w:hAnsi="Times New Roman" w:cs="Times New Roman"/>
          <w:color w:val="auto"/>
          <w:sz w:val="28"/>
          <w:szCs w:val="28"/>
        </w:rPr>
        <w:t>* Thành phần, số lượng hồ sơ:</w:t>
      </w:r>
    </w:p>
    <w:p w14:paraId="4E8E6879"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484AD494"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79CA1DCF"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59E68B8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7C849C1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được hồ sơ hợp lệ.</w:t>
      </w:r>
    </w:p>
    <w:p w14:paraId="06648EC6"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5AC5FDCC"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78A659F7"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20D65749"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59DF5D6A"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690F99C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168C35B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Tên mẫu đơn, mẫu tờ khai: </w:t>
      </w:r>
    </w:p>
    <w:p w14:paraId="1BF4E0E8"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w:t>
      </w:r>
      <w:r w:rsidRPr="00677336">
        <w:rPr>
          <w:rFonts w:ascii="Times New Roman" w:hAnsi="Times New Roman" w:cs="Times New Roman"/>
          <w:color w:val="auto"/>
          <w:sz w:val="26"/>
          <w:szCs w:val="26"/>
          <w:lang w:val="en-US"/>
        </w:rPr>
        <w:lastRenderedPageBreak/>
        <w:t xml:space="preserve">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1C64E5B2"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Yêu cầu, điều kiện thực hiện thủ tục hành chính: </w:t>
      </w:r>
    </w:p>
    <w:p w14:paraId="65CCA718"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(1) Có đăng ký kinh doanh và bảo đảm các điều kiện kinh doanh đối với dịch vụ chăm sóc sức khỏe theo quy định của pháp luật;</w:t>
      </w:r>
    </w:p>
    <w:p w14:paraId="77331DDB"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(2) Có nơi đón tiếp, gửi đồ dùng cá nhân;</w:t>
      </w:r>
    </w:p>
    <w:p w14:paraId="7F0D481A"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(3) Có nội quy, quy trình bằng tiếng Việt, tiếng Anh và ngôn ngữ khác (nếu cần); có cơ sở vật chất, trang thiết bị phù hợp với từng loại dịch vụ chăm sóc sức khỏe;</w:t>
      </w:r>
    </w:p>
    <w:p w14:paraId="3B93FCDD"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(4) Có nhân viên y tế, kỹ thuật viên, nhân viên phục vụ phù hợp với từng dịch vụ chăm sóc sức khỏe;</w:t>
      </w:r>
    </w:p>
    <w:p w14:paraId="37588805"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 (5) Nhân viên có thái độ phục vụ văn minh, lịch sự; mặc đồng phục và đeo biển tên trên áo; </w:t>
      </w:r>
    </w:p>
    <w:p w14:paraId="5A670A92"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(6) Niêm yết giá, bán đúng giá niêm yết; </w:t>
      </w:r>
    </w:p>
    <w:p w14:paraId="3E0D6C50"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(7) Có nhà vệ sinh sạch sẽ, được thông gió và đủ ánh sáng.</w:t>
      </w:r>
    </w:p>
    <w:p w14:paraId="24011AC5"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Căn cứ pháp lý của TTHC:</w:t>
      </w:r>
    </w:p>
    <w:p w14:paraId="596CCC02"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3DDB5DC4"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23A8F768"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24280409"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2E2F8A0A"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70CF6105"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5EC9F048"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0413D08D"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07347543"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tbl>
      <w:tblPr>
        <w:tblW w:w="9464" w:type="dxa"/>
        <w:tblLook w:val="04A0" w:firstRow="1" w:lastRow="0" w:firstColumn="1" w:lastColumn="0" w:noHBand="0" w:noVBand="1"/>
      </w:tblPr>
      <w:tblGrid>
        <w:gridCol w:w="3369"/>
        <w:gridCol w:w="6095"/>
      </w:tblGrid>
      <w:tr w:rsidR="001E6F74" w:rsidRPr="00677336" w14:paraId="5547A878" w14:textId="77777777" w:rsidTr="00B14E8C">
        <w:trPr>
          <w:trHeight w:val="1368"/>
        </w:trPr>
        <w:tc>
          <w:tcPr>
            <w:tcW w:w="3369" w:type="dxa"/>
          </w:tcPr>
          <w:p w14:paraId="02833C1F"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br w:type="page"/>
            </w:r>
            <w:r w:rsidRPr="00677336">
              <w:rPr>
                <w:rFonts w:ascii="Times New Roman" w:hAnsi="Times New Roman" w:cs="Times New Roman"/>
                <w:color w:val="auto"/>
                <w:sz w:val="28"/>
                <w:szCs w:val="28"/>
              </w:rPr>
              <w:br w:type="page"/>
            </w:r>
            <w:r w:rsidRPr="00677336">
              <w:rPr>
                <w:rFonts w:ascii="Times New Roman" w:hAnsi="Times New Roman" w:cs="Times New Roman"/>
                <w:bCs/>
                <w:color w:val="auto"/>
                <w:sz w:val="28"/>
                <w:szCs w:val="28"/>
                <w:lang w:val="es-ES_tradnl"/>
              </w:rPr>
              <w:t>TÊN DOANH NGHIỆP</w:t>
            </w:r>
          </w:p>
          <w:p w14:paraId="7FA62E40"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254947E9"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2816" behindDoc="0" locked="0" layoutInCell="1" allowOverlap="1" wp14:anchorId="468A2EDE" wp14:editId="3E34D649">
                      <wp:simplePos x="0" y="0"/>
                      <wp:positionH relativeFrom="column">
                        <wp:posOffset>647700</wp:posOffset>
                      </wp:positionH>
                      <wp:positionV relativeFrom="paragraph">
                        <wp:posOffset>74929</wp:posOffset>
                      </wp:positionV>
                      <wp:extent cx="800100" cy="0"/>
                      <wp:effectExtent l="0" t="0" r="19050" b="19050"/>
                      <wp:wrapNone/>
                      <wp:docPr id="134523510" name="Straight Connector 134523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05478" id="Straight Connector 13452351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07588D64"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6B34DD56"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3840" behindDoc="0" locked="0" layoutInCell="1" allowOverlap="1" wp14:anchorId="0C0D8DFB" wp14:editId="7F0C9964">
                      <wp:simplePos x="0" y="0"/>
                      <wp:positionH relativeFrom="column">
                        <wp:posOffset>819150</wp:posOffset>
                      </wp:positionH>
                      <wp:positionV relativeFrom="paragraph">
                        <wp:posOffset>279399</wp:posOffset>
                      </wp:positionV>
                      <wp:extent cx="2162175" cy="0"/>
                      <wp:effectExtent l="0" t="0" r="28575" b="19050"/>
                      <wp:wrapNone/>
                      <wp:docPr id="1341436711" name="Straight Arrow Connector 1341436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F74F0" id="Straight Arrow Connector 1341436711" o:spid="_x0000_s1026" type="#_x0000_t32" style="position:absolute;margin-left:64.5pt;margin-top:22pt;width:170.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661C2C4B" w14:textId="77777777" w:rsidR="001E6F74" w:rsidRPr="00677336" w:rsidRDefault="001E6F74" w:rsidP="00795849">
            <w:pPr>
              <w:jc w:val="center"/>
              <w:rPr>
                <w:rFonts w:ascii="Times New Roman" w:hAnsi="Times New Roman" w:cs="Times New Roman"/>
                <w:color w:val="auto"/>
                <w:sz w:val="28"/>
                <w:szCs w:val="28"/>
                <w:lang w:val="de-DE"/>
              </w:rPr>
            </w:pPr>
          </w:p>
          <w:p w14:paraId="61DC236B" w14:textId="5CAC7C95"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3916F350"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4081173C"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3365241A"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4A26C1FA"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4BEC6711" w14:textId="77777777" w:rsidR="001E6F74" w:rsidRPr="00677336" w:rsidRDefault="001E6F74" w:rsidP="00795849">
      <w:pPr>
        <w:jc w:val="center"/>
        <w:rPr>
          <w:rFonts w:ascii="Times New Roman" w:hAnsi="Times New Roman" w:cs="Times New Roman"/>
          <w:color w:val="auto"/>
          <w:sz w:val="28"/>
          <w:szCs w:val="28"/>
          <w:lang w:val="es-ES_tradnl"/>
        </w:rPr>
      </w:pPr>
    </w:p>
    <w:p w14:paraId="473AC972"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354F053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3386D60F"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56CECC33"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567C96B2"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04AE0029"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2248E20A"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6114558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6420EE5B"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5E65179C"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6747B3DB"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44CBBFE2"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578D2D72"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5E156147"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7541CC1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783F6C63"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2437F80F" w14:textId="77777777" w:rsidTr="00B14E8C">
        <w:tc>
          <w:tcPr>
            <w:tcW w:w="4649" w:type="dxa"/>
          </w:tcPr>
          <w:p w14:paraId="342E10AB"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66424FF4"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190229B2"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03065448"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24DBEDA1"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12341545"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7320A5EB" w14:textId="77777777" w:rsidR="001E6F74" w:rsidRPr="00677336" w:rsidRDefault="001E6F74" w:rsidP="001E6F74">
      <w:pPr>
        <w:jc w:val="both"/>
        <w:rPr>
          <w:rFonts w:ascii="Times New Roman" w:hAnsi="Times New Roman" w:cs="Times New Roman"/>
          <w:b/>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41687564" w14:textId="77777777" w:rsidR="001E6F74" w:rsidRPr="00876E6B" w:rsidRDefault="001E6F74" w:rsidP="001E6F74">
      <w:pPr>
        <w:jc w:val="both"/>
        <w:rPr>
          <w:rFonts w:ascii="Times New Roman" w:hAnsi="Times New Roman" w:cs="Times New Roman"/>
          <w:color w:val="auto"/>
        </w:rPr>
      </w:pPr>
    </w:p>
    <w:p w14:paraId="72ECBAFF" w14:textId="77777777" w:rsidR="001E6F74" w:rsidRPr="00876E6B" w:rsidRDefault="001E6F74" w:rsidP="001E6F74">
      <w:pPr>
        <w:jc w:val="both"/>
        <w:rPr>
          <w:rFonts w:ascii="Times New Roman" w:hAnsi="Times New Roman" w:cs="Times New Roman"/>
          <w:color w:val="auto"/>
        </w:rPr>
      </w:pPr>
    </w:p>
    <w:p w14:paraId="5B976D79" w14:textId="77777777" w:rsidR="001E6F74" w:rsidRPr="00876E6B" w:rsidRDefault="001E6F74" w:rsidP="001E6F74">
      <w:pPr>
        <w:jc w:val="both"/>
        <w:rPr>
          <w:rFonts w:ascii="Times New Roman" w:hAnsi="Times New Roman" w:cs="Times New Roman"/>
          <w:color w:val="auto"/>
        </w:rPr>
      </w:pPr>
    </w:p>
    <w:p w14:paraId="18651844" w14:textId="77777777" w:rsidR="001E6F74" w:rsidRPr="00876E6B" w:rsidRDefault="001E6F74" w:rsidP="001E6F74">
      <w:pPr>
        <w:jc w:val="both"/>
        <w:rPr>
          <w:rFonts w:ascii="Times New Roman" w:hAnsi="Times New Roman" w:cs="Times New Roman"/>
          <w:color w:val="auto"/>
        </w:rPr>
      </w:pPr>
    </w:p>
    <w:p w14:paraId="0AE41BEC" w14:textId="77777777" w:rsidR="001E6F74" w:rsidRPr="00876E6B" w:rsidRDefault="001E6F74" w:rsidP="001E6F74">
      <w:pPr>
        <w:jc w:val="both"/>
        <w:rPr>
          <w:rFonts w:ascii="Times New Roman" w:hAnsi="Times New Roman" w:cs="Times New Roman"/>
          <w:color w:val="auto"/>
        </w:rPr>
      </w:pPr>
    </w:p>
    <w:p w14:paraId="35E5E2A3" w14:textId="77777777" w:rsidR="001E6F74" w:rsidRPr="00876E6B" w:rsidRDefault="001E6F74" w:rsidP="001E6F74">
      <w:pPr>
        <w:jc w:val="both"/>
        <w:rPr>
          <w:rFonts w:ascii="Times New Roman" w:hAnsi="Times New Roman" w:cs="Times New Roman"/>
          <w:color w:val="auto"/>
        </w:rPr>
      </w:pPr>
    </w:p>
    <w:p w14:paraId="37A8043E" w14:textId="5C6E3A1A" w:rsidR="001E6F74" w:rsidRPr="00876E6B" w:rsidRDefault="001E6F74" w:rsidP="001E6F74">
      <w:pPr>
        <w:spacing w:line="276" w:lineRule="auto"/>
        <w:jc w:val="both"/>
        <w:rPr>
          <w:rFonts w:ascii="Times New Roman" w:hAnsi="Times New Roman" w:cs="Times New Roman"/>
          <w:bCs/>
          <w:color w:val="auto"/>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mua sắm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r w:rsidRPr="00876E6B">
        <w:rPr>
          <w:rFonts w:ascii="Times New Roman" w:hAnsi="Times New Roman" w:cs="Times New Roman"/>
          <w:bCs/>
          <w:color w:val="auto"/>
          <w:sz w:val="28"/>
          <w:szCs w:val="28"/>
        </w:rPr>
        <w:t>”</w:t>
      </w:r>
    </w:p>
    <w:p w14:paraId="190D4F18"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2EA0196C"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mua sắm được tự nguyện đăng ký công nhận cơ sở kinh doanh dịch vụ mua sắm đạt tiêu chuẩn phục vụ khách du lịch với cơ quan nhà nước có thẩm quyền.</w:t>
      </w:r>
    </w:p>
    <w:p w14:paraId="4EFC0592"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mua sắm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356E9ADD"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6F37EE8B"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4FC737AA"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28AF67A0"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6C272A0F"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29" w:history="1">
        <w:r w:rsidRPr="00677336">
          <w:rPr>
            <w:rStyle w:val="Hyperlink"/>
            <w:rFonts w:ascii="Times New Roman" w:hAnsi="Times New Roman" w:cs="Times New Roman"/>
            <w:color w:val="auto"/>
            <w:sz w:val="28"/>
            <w:szCs w:val="28"/>
          </w:rPr>
          <w:t>https://dichvucong.angiang.gov.vn</w:t>
        </w:r>
      </w:hyperlink>
    </w:p>
    <w:p w14:paraId="35855F7C"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58ACF06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7D8EE5B8"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6E0FC94A"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6EAA090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0C2A2A97"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vertAlign w:val="superscript"/>
          <w:lang w:val="pt-BR"/>
        </w:rPr>
        <w:t>*</w:t>
      </w:r>
      <w:r w:rsidRPr="00677336">
        <w:rPr>
          <w:rFonts w:ascii="Times New Roman" w:hAnsi="Times New Roman" w:cs="Times New Roman"/>
          <w:bCs/>
          <w:color w:val="auto"/>
          <w:sz w:val="28"/>
          <w:szCs w:val="28"/>
          <w:lang w:val="pt-BR"/>
        </w:rPr>
        <w:t xml:space="preserve"> kể từ ngày nhận được hồ sơ hợp lệ.</w:t>
      </w:r>
    </w:p>
    <w:p w14:paraId="48B0A7D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3C24AE4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663F2106"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1EE2E2B6"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1201971"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477CB5C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16576AB1"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lastRenderedPageBreak/>
        <w:t xml:space="preserve">* Tên mẫu đơn, mẫu tờ khai: </w:t>
      </w:r>
    </w:p>
    <w:p w14:paraId="32A4D8DA"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791FE0C9"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Yêu cầu, điều kiện thực hiện thủ tục hành chính: </w:t>
      </w:r>
    </w:p>
    <w:p w14:paraId="56FF64B2"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(1) Có đăng ký kinh doanh và bảo đảm các điều kiện kinh doanh đối với hàng hóa theo quy định của pháp luật;</w:t>
      </w:r>
    </w:p>
    <w:p w14:paraId="1EC6ED3D"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(2) Thông tin rõ ràng về nguồn gốc và chất lượng hàng hóa;</w:t>
      </w:r>
    </w:p>
    <w:p w14:paraId="5087F834"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(3) Niêm yết giá và bán đúng giá niêm yết.</w:t>
      </w:r>
    </w:p>
    <w:p w14:paraId="0B49C1D4"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(4) Nhân viên có thái độ phục vụ văn minh, lịch sự;</w:t>
      </w:r>
    </w:p>
    <w:p w14:paraId="279D9AD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rPr>
        <w:t>(5) Có nhà vệ sinh sạch sẽ, được thông gió và đủ ánh sáng.</w:t>
      </w:r>
    </w:p>
    <w:p w14:paraId="6448EB4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Căn cứ pháp lý của TTHC:</w:t>
      </w:r>
    </w:p>
    <w:p w14:paraId="5C76510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Luật Du lịch số 09/2017/QH14 ngày 19 tháng 6 năm 2017. Có hiệu lực từ ngày 01 tháng 01 năm 2018.</w:t>
      </w:r>
    </w:p>
    <w:p w14:paraId="420FD575"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747CC7C3"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72087102"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48E44C97"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795B2839"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39231E13"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1345930D"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br w:type="page"/>
      </w:r>
    </w:p>
    <w:tbl>
      <w:tblPr>
        <w:tblW w:w="9464" w:type="dxa"/>
        <w:tblLook w:val="04A0" w:firstRow="1" w:lastRow="0" w:firstColumn="1" w:lastColumn="0" w:noHBand="0" w:noVBand="1"/>
      </w:tblPr>
      <w:tblGrid>
        <w:gridCol w:w="3369"/>
        <w:gridCol w:w="6095"/>
      </w:tblGrid>
      <w:tr w:rsidR="001E6F74" w:rsidRPr="00677336" w14:paraId="6E902E2F" w14:textId="77777777" w:rsidTr="00B14E8C">
        <w:trPr>
          <w:trHeight w:val="1368"/>
        </w:trPr>
        <w:tc>
          <w:tcPr>
            <w:tcW w:w="3369" w:type="dxa"/>
          </w:tcPr>
          <w:p w14:paraId="6F270C86"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lastRenderedPageBreak/>
              <w:br w:type="page"/>
            </w:r>
            <w:r w:rsidRPr="00677336">
              <w:rPr>
                <w:rFonts w:ascii="Times New Roman" w:hAnsi="Times New Roman" w:cs="Times New Roman"/>
                <w:bCs/>
                <w:color w:val="auto"/>
                <w:sz w:val="28"/>
                <w:szCs w:val="28"/>
                <w:lang w:val="es-ES_tradnl"/>
              </w:rPr>
              <w:t>TÊN DOANH NGHIỆP</w:t>
            </w:r>
          </w:p>
          <w:p w14:paraId="4818505D"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67CFD7F9"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5888" behindDoc="0" locked="0" layoutInCell="1" allowOverlap="1" wp14:anchorId="48C29B51" wp14:editId="6CCD55DA">
                      <wp:simplePos x="0" y="0"/>
                      <wp:positionH relativeFrom="column">
                        <wp:posOffset>647700</wp:posOffset>
                      </wp:positionH>
                      <wp:positionV relativeFrom="paragraph">
                        <wp:posOffset>74929</wp:posOffset>
                      </wp:positionV>
                      <wp:extent cx="800100" cy="0"/>
                      <wp:effectExtent l="0" t="0" r="19050" b="19050"/>
                      <wp:wrapNone/>
                      <wp:docPr id="1313686389" name="Straight Connector 1313686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AC294F" id="Straight Connector 131368638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2B9D63A5"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500471E7"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6912" behindDoc="0" locked="0" layoutInCell="1" allowOverlap="1" wp14:anchorId="1C638DD3" wp14:editId="3244946C">
                      <wp:simplePos x="0" y="0"/>
                      <wp:positionH relativeFrom="column">
                        <wp:posOffset>819150</wp:posOffset>
                      </wp:positionH>
                      <wp:positionV relativeFrom="paragraph">
                        <wp:posOffset>279399</wp:posOffset>
                      </wp:positionV>
                      <wp:extent cx="2162175" cy="0"/>
                      <wp:effectExtent l="0" t="0" r="28575" b="19050"/>
                      <wp:wrapNone/>
                      <wp:docPr id="1999102779" name="Straight Arrow Connector 1999102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84A07" id="Straight Arrow Connector 1999102779" o:spid="_x0000_s1026" type="#_x0000_t32" style="position:absolute;margin-left:64.5pt;margin-top:22pt;width:170.2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55929743" w14:textId="77777777" w:rsidR="001E6F74" w:rsidRPr="00677336" w:rsidRDefault="001E6F74" w:rsidP="00795849">
            <w:pPr>
              <w:jc w:val="center"/>
              <w:rPr>
                <w:rFonts w:ascii="Times New Roman" w:hAnsi="Times New Roman" w:cs="Times New Roman"/>
                <w:color w:val="auto"/>
                <w:sz w:val="28"/>
                <w:szCs w:val="28"/>
                <w:lang w:val="de-DE"/>
              </w:rPr>
            </w:pPr>
          </w:p>
          <w:p w14:paraId="73C1D834" w14:textId="78367828"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2C48C579"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7ECC8B4B"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0808C25F"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53156F62"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785ED744" w14:textId="77777777" w:rsidR="001E6F74" w:rsidRPr="00677336" w:rsidRDefault="001E6F74" w:rsidP="001E6F74">
      <w:pPr>
        <w:jc w:val="both"/>
        <w:rPr>
          <w:rFonts w:ascii="Times New Roman" w:hAnsi="Times New Roman" w:cs="Times New Roman"/>
          <w:color w:val="auto"/>
          <w:sz w:val="28"/>
          <w:szCs w:val="28"/>
          <w:lang w:val="es-ES_tradnl"/>
        </w:rPr>
      </w:pPr>
    </w:p>
    <w:p w14:paraId="697555A5"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5563843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65D413AF"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14041B62"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7C9B4D46"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6CF06BFD"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5E6BC8F6"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68096F8A"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4D08E9BB"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69FB9AA6"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7468CBD6"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7360C268"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620EFEC0"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744FE609"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3838E2C1"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795FC6C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37EFA1EA" w14:textId="77777777" w:rsidTr="00B14E8C">
        <w:tc>
          <w:tcPr>
            <w:tcW w:w="4649" w:type="dxa"/>
          </w:tcPr>
          <w:p w14:paraId="6A5990C4"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09138C58"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4DFBB6FA"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4CA778B3"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4FCE49BC"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7F236811"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0C5C611F" w14:textId="77777777" w:rsidR="001E6F74" w:rsidRPr="00677336" w:rsidRDefault="001E6F74" w:rsidP="001E6F74">
      <w:pPr>
        <w:jc w:val="both"/>
        <w:rPr>
          <w:rFonts w:ascii="Times New Roman" w:hAnsi="Times New Roman" w:cs="Times New Roman"/>
          <w:i/>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26494AAB" w14:textId="4F068900" w:rsidR="001E6F74" w:rsidRPr="00677336" w:rsidRDefault="001E6F74" w:rsidP="001E6F74">
      <w:pPr>
        <w:spacing w:line="276" w:lineRule="auto"/>
        <w:jc w:val="both"/>
        <w:rPr>
          <w:rFonts w:ascii="Times New Roman" w:hAnsi="Times New Roman" w:cs="Times New Roman"/>
          <w:bCs/>
          <w:color w:val="auto"/>
          <w:sz w:val="28"/>
          <w:szCs w:val="28"/>
        </w:rPr>
      </w:pPr>
      <w:r w:rsidRPr="00677336">
        <w:rPr>
          <w:rFonts w:ascii="Times New Roman" w:hAnsi="Times New Roman" w:cs="Times New Roman"/>
          <w:i/>
          <w:color w:val="auto"/>
          <w:sz w:val="28"/>
          <w:szCs w:val="28"/>
        </w:rPr>
        <w:br w:type="page"/>
      </w:r>
    </w:p>
    <w:p w14:paraId="27C124A8" w14:textId="7387846F" w:rsidR="001E6F74" w:rsidRPr="00876E6B" w:rsidRDefault="001E6F74" w:rsidP="001E6F74">
      <w:pPr>
        <w:jc w:val="both"/>
        <w:rPr>
          <w:rFonts w:ascii="Times New Roman" w:hAnsi="Times New Roman" w:cs="Times New Roman"/>
          <w:bCs/>
          <w:color w:val="auto"/>
          <w:sz w:val="28"/>
          <w:szCs w:val="28"/>
        </w:rPr>
      </w:pPr>
      <w:r w:rsidRPr="00677336">
        <w:rPr>
          <w:rFonts w:ascii="Times New Roman" w:hAnsi="Times New Roman" w:cs="Times New Roman"/>
          <w:b/>
          <w:color w:val="auto"/>
          <w:sz w:val="28"/>
          <w:szCs w:val="28"/>
        </w:rPr>
        <w:lastRenderedPageBreak/>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ăn uống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p>
    <w:p w14:paraId="35A151FA"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08D2AA08"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ăn uống được tự nguyện đăng ký công nhận cơ sở kinh doanh dịch vụ ăn uống đạt tiêu chuẩn phục vụ khách du lịch với cơ quan nhà nước có thẩm quyền.</w:t>
      </w:r>
    </w:p>
    <w:p w14:paraId="14D1AFF4"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ăn uống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4B57DC36"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04A7E2C8"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37B3B9FF"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04F32CFA"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00113549"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30" w:history="1">
        <w:r w:rsidRPr="00677336">
          <w:rPr>
            <w:rStyle w:val="Hyperlink"/>
            <w:rFonts w:ascii="Times New Roman" w:hAnsi="Times New Roman" w:cs="Times New Roman"/>
            <w:color w:val="auto"/>
            <w:sz w:val="28"/>
            <w:szCs w:val="28"/>
          </w:rPr>
          <w:t>https://dichvucong.angiang.gov.vn</w:t>
        </w:r>
      </w:hyperlink>
    </w:p>
    <w:p w14:paraId="2F35E96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424874A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70B11146"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53F09101"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4EF7C6D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12938956"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được hồ sơ hợp lệ.</w:t>
      </w:r>
    </w:p>
    <w:p w14:paraId="4108654F"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7A2362F5"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3A985A59"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1CEE03A"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787CC704"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65EBDC4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246DF831"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Tên mẫu đơn, mẫu tờ khai: </w:t>
      </w:r>
    </w:p>
    <w:p w14:paraId="29D74153"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lastRenderedPageBreak/>
        <w:t xml:space="preserve">(1) </w:t>
      </w: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41F1D89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Yêu cầu, điều kiện thực hiện thủ tục hành chính: </w:t>
      </w:r>
    </w:p>
    <w:p w14:paraId="760F88C6"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(1) Có đăng ký kinh doanh và bảo đảm các điều kiện kinh doanh đối với dịch vụ ăn uống theo quy định của pháp luật;</w:t>
      </w:r>
    </w:p>
    <w:p w14:paraId="4CFF054C"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(2) Phòng ăn có đủ ánh sáng; có hệ thống thông gió; có bàn, ghế hoặc chỗ ngồi thuận tiện; nền nhà khô, sạch, không trơn, trượt; đồ dùng được rửa sạch và để khô; có thùng đựng rác;</w:t>
      </w:r>
    </w:p>
    <w:p w14:paraId="6E7B07B4"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(3) Có thực đơn bằng tiếng Việt, tiếng Anh và ngôn ngữ khác (nếu cần) kèm theo hình ảnh minh họa;</w:t>
      </w:r>
    </w:p>
    <w:p w14:paraId="00E36F18"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(4) Bếp thông thoáng, có khu vực sơ chế và chế biến món ăn riêng biệt; có trang thiết bị bảo quản và chế biến thực phẩm; </w:t>
      </w:r>
    </w:p>
    <w:p w14:paraId="30299202"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(5) Nhân viên có thái độ phục vụ văn minh, lịch sự; mặc đồng phục và đeo biển tên trên áo;</w:t>
      </w:r>
    </w:p>
    <w:p w14:paraId="45D32999"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(6) Niêm yết giá, bán đúng giá niêm yết; </w:t>
      </w:r>
    </w:p>
    <w:p w14:paraId="50EFB3E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rPr>
        <w:t>(7) Có nhà vệ sinh sạch sẽ, được thông gió và đủ ánh sáng.</w:t>
      </w:r>
    </w:p>
    <w:p w14:paraId="16D4801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Căn cứ pháp lý của TTHC:</w:t>
      </w:r>
    </w:p>
    <w:p w14:paraId="714241B9"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15E05AD5"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5B096456"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125B119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4ABF4365"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26895C99"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br w:type="page"/>
      </w:r>
    </w:p>
    <w:tbl>
      <w:tblPr>
        <w:tblW w:w="9464" w:type="dxa"/>
        <w:tblLook w:val="04A0" w:firstRow="1" w:lastRow="0" w:firstColumn="1" w:lastColumn="0" w:noHBand="0" w:noVBand="1"/>
      </w:tblPr>
      <w:tblGrid>
        <w:gridCol w:w="3369"/>
        <w:gridCol w:w="6095"/>
      </w:tblGrid>
      <w:tr w:rsidR="001E6F74" w:rsidRPr="00677336" w14:paraId="0E269A33" w14:textId="77777777" w:rsidTr="00B14E8C">
        <w:trPr>
          <w:trHeight w:val="1368"/>
        </w:trPr>
        <w:tc>
          <w:tcPr>
            <w:tcW w:w="3369" w:type="dxa"/>
          </w:tcPr>
          <w:p w14:paraId="7EB22A6D" w14:textId="77777777" w:rsidR="001E6F74" w:rsidRPr="00677336" w:rsidRDefault="001E6F74"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lastRenderedPageBreak/>
              <w:br w:type="page"/>
            </w:r>
            <w:r w:rsidRPr="00677336">
              <w:rPr>
                <w:rFonts w:ascii="Times New Roman" w:hAnsi="Times New Roman" w:cs="Times New Roman"/>
                <w:bCs/>
                <w:color w:val="auto"/>
                <w:sz w:val="28"/>
                <w:szCs w:val="28"/>
                <w:lang w:val="es-ES_tradnl"/>
              </w:rPr>
              <w:t>TÊN DOANH NGHIỆP</w:t>
            </w:r>
          </w:p>
          <w:p w14:paraId="1412976E" w14:textId="77777777" w:rsidR="001E6F74" w:rsidRPr="00677336" w:rsidRDefault="001E6F74" w:rsidP="001E6F74">
            <w:pPr>
              <w:jc w:val="both"/>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284805F1" w14:textId="77777777" w:rsidR="001E6F74" w:rsidRPr="00677336" w:rsidRDefault="001E6F74" w:rsidP="001E6F74">
            <w:pPr>
              <w:jc w:val="both"/>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8960" behindDoc="0" locked="0" layoutInCell="1" allowOverlap="1" wp14:anchorId="2A1FB6C7" wp14:editId="1DB3BB26">
                      <wp:simplePos x="0" y="0"/>
                      <wp:positionH relativeFrom="column">
                        <wp:posOffset>647700</wp:posOffset>
                      </wp:positionH>
                      <wp:positionV relativeFrom="paragraph">
                        <wp:posOffset>74929</wp:posOffset>
                      </wp:positionV>
                      <wp:extent cx="800100" cy="0"/>
                      <wp:effectExtent l="0" t="0" r="19050" b="19050"/>
                      <wp:wrapNone/>
                      <wp:docPr id="1164538033" name="Straight Connector 1164538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C5461" id="Straight Connector 116453803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E18C41E"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47289D5F"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9984" behindDoc="0" locked="0" layoutInCell="1" allowOverlap="1" wp14:anchorId="131F65E4" wp14:editId="3694A170">
                      <wp:simplePos x="0" y="0"/>
                      <wp:positionH relativeFrom="column">
                        <wp:posOffset>819150</wp:posOffset>
                      </wp:positionH>
                      <wp:positionV relativeFrom="paragraph">
                        <wp:posOffset>279399</wp:posOffset>
                      </wp:positionV>
                      <wp:extent cx="2162175" cy="0"/>
                      <wp:effectExtent l="0" t="0" r="2857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D00DA" id="Straight Arrow Connector 30" o:spid="_x0000_s1026" type="#_x0000_t32" style="position:absolute;margin-left:64.5pt;margin-top:22pt;width:170.2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7C2A23B1" w14:textId="77777777" w:rsidR="001E6F74" w:rsidRPr="00677336" w:rsidRDefault="001E6F74" w:rsidP="001E6F74">
            <w:pPr>
              <w:jc w:val="both"/>
              <w:rPr>
                <w:rFonts w:ascii="Times New Roman" w:hAnsi="Times New Roman" w:cs="Times New Roman"/>
                <w:color w:val="auto"/>
                <w:sz w:val="28"/>
                <w:szCs w:val="28"/>
                <w:lang w:val="de-DE"/>
              </w:rPr>
            </w:pPr>
          </w:p>
          <w:p w14:paraId="77A849DD" w14:textId="77777777" w:rsidR="001E6F74" w:rsidRPr="00677336" w:rsidRDefault="001E6F74" w:rsidP="001E6F74">
            <w:pPr>
              <w:jc w:val="both"/>
              <w:rPr>
                <w:rFonts w:ascii="Times New Roman" w:hAnsi="Times New Roman" w:cs="Times New Roman"/>
                <w:i/>
                <w:iCs/>
                <w:color w:val="auto"/>
                <w:sz w:val="28"/>
                <w:szCs w:val="28"/>
                <w:lang w:val="es-ES_tradnl"/>
              </w:rPr>
            </w:pPr>
            <w:r w:rsidRPr="00677336">
              <w:rPr>
                <w:rFonts w:ascii="Times New Roman" w:hAnsi="Times New Roman" w:cs="Times New Roman"/>
                <w:color w:val="auto"/>
                <w:sz w:val="28"/>
                <w:szCs w:val="28"/>
                <w:lang w:val="de-DE"/>
              </w:rPr>
              <w:tab/>
            </w:r>
            <w:r w:rsidRPr="00677336">
              <w:rPr>
                <w:rFonts w:ascii="Times New Roman" w:hAnsi="Times New Roman" w:cs="Times New Roman"/>
                <w:i/>
                <w:iCs/>
                <w:color w:val="auto"/>
                <w:sz w:val="28"/>
                <w:szCs w:val="28"/>
                <w:lang w:val="es-ES_tradnl"/>
              </w:rPr>
              <w:t>…… ngày…… tháng ……..năm....</w:t>
            </w:r>
          </w:p>
        </w:tc>
      </w:tr>
    </w:tbl>
    <w:p w14:paraId="79F65431"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7A08C872"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3DFEA5F1" w14:textId="77777777" w:rsidR="001E6F74" w:rsidRPr="00677336" w:rsidRDefault="001E6F74" w:rsidP="001E6F74">
      <w:pPr>
        <w:jc w:val="both"/>
        <w:rPr>
          <w:rFonts w:ascii="Times New Roman" w:hAnsi="Times New Roman" w:cs="Times New Roman"/>
          <w:b/>
          <w:bCs/>
          <w:i/>
          <w:iCs/>
          <w:color w:val="auto"/>
          <w:sz w:val="28"/>
          <w:szCs w:val="28"/>
          <w:lang w:val="es-ES_tradnl"/>
        </w:rPr>
      </w:pPr>
    </w:p>
    <w:p w14:paraId="6D30D102" w14:textId="77777777" w:rsidR="001E6F74" w:rsidRPr="00677336" w:rsidRDefault="001E6F74"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04CF3E5B" w14:textId="77777777" w:rsidR="001E6F74" w:rsidRPr="00677336" w:rsidRDefault="001E6F74" w:rsidP="001E6F74">
      <w:pPr>
        <w:jc w:val="both"/>
        <w:rPr>
          <w:rFonts w:ascii="Times New Roman" w:hAnsi="Times New Roman" w:cs="Times New Roman"/>
          <w:color w:val="auto"/>
          <w:sz w:val="28"/>
          <w:szCs w:val="28"/>
          <w:lang w:val="es-ES_tradnl"/>
        </w:rPr>
      </w:pPr>
    </w:p>
    <w:p w14:paraId="1D97C9A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631FE60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59C89CFE"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003B9F2F"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0A56789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325BDF6B"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0996C915"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78ACDE3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1AD5D34A"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18177DF3"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5847925E"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4CC6F7BD"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081AF477"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0D2134CD"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4DF35F75"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Kính đề nghị Sở Du lịch </w:t>
      </w:r>
      <w:bookmarkStart w:id="10" w:name="_Hlk202166310"/>
      <w:r w:rsidRPr="00677336">
        <w:rPr>
          <w:rFonts w:ascii="Times New Roman" w:hAnsi="Times New Roman" w:cs="Times New Roman"/>
          <w:color w:val="auto"/>
          <w:sz w:val="28"/>
          <w:szCs w:val="28"/>
        </w:rPr>
        <w:t xml:space="preserve">công nhận cơ sở đạt tiêu chuẩn phục vụ khách du lịch </w:t>
      </w:r>
      <w:bookmarkEnd w:id="10"/>
      <w:r w:rsidRPr="00677336">
        <w:rPr>
          <w:rFonts w:ascii="Times New Roman" w:hAnsi="Times New Roman" w:cs="Times New Roman"/>
          <w:color w:val="auto"/>
          <w:sz w:val="28"/>
          <w:szCs w:val="28"/>
        </w:rPr>
        <w:t>cho……….(1)……..</w:t>
      </w:r>
    </w:p>
    <w:p w14:paraId="0CA1F42F"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6ABE8C6B" w14:textId="77777777" w:rsidTr="00B14E8C">
        <w:tc>
          <w:tcPr>
            <w:tcW w:w="4649" w:type="dxa"/>
          </w:tcPr>
          <w:p w14:paraId="3C215909"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66617D51"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45117E77"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4B2D869A"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2C91A6F3"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2B1DE467"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34CFFCBD" w14:textId="77777777" w:rsidR="001E6F74" w:rsidRPr="00677336" w:rsidRDefault="001E6F74" w:rsidP="001E6F74">
      <w:pPr>
        <w:jc w:val="both"/>
        <w:rPr>
          <w:rFonts w:ascii="Times New Roman" w:hAnsi="Times New Roman" w:cs="Times New Roman"/>
          <w:b/>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175BB246" w14:textId="77777777" w:rsidR="001E6F74" w:rsidRPr="00876E6B" w:rsidRDefault="001E6F74" w:rsidP="001E6F74">
      <w:pPr>
        <w:jc w:val="both"/>
        <w:rPr>
          <w:rFonts w:ascii="Times New Roman" w:hAnsi="Times New Roman" w:cs="Times New Roman"/>
          <w:color w:val="auto"/>
        </w:rPr>
      </w:pPr>
    </w:p>
    <w:p w14:paraId="6272ED93" w14:textId="77777777" w:rsidR="005863DA" w:rsidRPr="00876E6B" w:rsidRDefault="005863DA" w:rsidP="001E6F74">
      <w:pPr>
        <w:jc w:val="both"/>
        <w:rPr>
          <w:rFonts w:ascii="Times New Roman" w:hAnsi="Times New Roman" w:cs="Times New Roman"/>
          <w:color w:val="auto"/>
        </w:rPr>
      </w:pPr>
    </w:p>
    <w:p w14:paraId="1DF51BD5" w14:textId="77777777" w:rsidR="005863DA" w:rsidRPr="00876E6B" w:rsidRDefault="005863DA" w:rsidP="001E6F74">
      <w:pPr>
        <w:jc w:val="both"/>
        <w:rPr>
          <w:rFonts w:ascii="Times New Roman" w:hAnsi="Times New Roman" w:cs="Times New Roman"/>
          <w:color w:val="auto"/>
        </w:rPr>
      </w:pPr>
    </w:p>
    <w:p w14:paraId="3D710B9B" w14:textId="77777777" w:rsidR="005863DA" w:rsidRPr="00876E6B" w:rsidRDefault="005863DA" w:rsidP="001E6F74">
      <w:pPr>
        <w:jc w:val="both"/>
        <w:rPr>
          <w:rFonts w:ascii="Times New Roman" w:hAnsi="Times New Roman" w:cs="Times New Roman"/>
          <w:color w:val="auto"/>
        </w:rPr>
      </w:pPr>
    </w:p>
    <w:p w14:paraId="37B6451E" w14:textId="77777777" w:rsidR="005863DA" w:rsidRPr="00876E6B" w:rsidRDefault="005863DA" w:rsidP="001E6F74">
      <w:pPr>
        <w:jc w:val="both"/>
        <w:rPr>
          <w:rFonts w:ascii="Times New Roman" w:hAnsi="Times New Roman" w:cs="Times New Roman"/>
          <w:color w:val="auto"/>
        </w:rPr>
      </w:pPr>
    </w:p>
    <w:p w14:paraId="4E3FC192" w14:textId="77777777" w:rsidR="005863DA" w:rsidRPr="00876E6B" w:rsidRDefault="005863DA" w:rsidP="001E6F74">
      <w:pPr>
        <w:jc w:val="both"/>
        <w:rPr>
          <w:rFonts w:ascii="Times New Roman" w:hAnsi="Times New Roman" w:cs="Times New Roman"/>
          <w:color w:val="auto"/>
        </w:rPr>
      </w:pPr>
    </w:p>
    <w:p w14:paraId="2212C076" w14:textId="77777777" w:rsidR="005863DA" w:rsidRPr="00876E6B" w:rsidRDefault="005863DA" w:rsidP="001E6F74">
      <w:pPr>
        <w:jc w:val="both"/>
        <w:rPr>
          <w:rFonts w:ascii="Times New Roman" w:hAnsi="Times New Roman" w:cs="Times New Roman"/>
          <w:color w:val="auto"/>
        </w:rPr>
      </w:pPr>
    </w:p>
    <w:p w14:paraId="50E0535D" w14:textId="77777777" w:rsidR="005863DA" w:rsidRPr="00876E6B" w:rsidRDefault="005863DA" w:rsidP="001E6F74">
      <w:pPr>
        <w:jc w:val="both"/>
        <w:rPr>
          <w:rFonts w:ascii="Times New Roman" w:hAnsi="Times New Roman" w:cs="Times New Roman"/>
          <w:color w:val="auto"/>
        </w:rPr>
      </w:pPr>
    </w:p>
    <w:p w14:paraId="12D283D6" w14:textId="77777777" w:rsidR="005863DA" w:rsidRPr="00677336" w:rsidRDefault="005863DA" w:rsidP="005863DA">
      <w:pPr>
        <w:jc w:val="both"/>
        <w:rPr>
          <w:rFonts w:ascii="Times New Roman" w:hAnsi="Times New Roman" w:cs="Times New Roman"/>
          <w:b/>
          <w:bCs/>
          <w:color w:val="000000" w:themeColor="text1"/>
          <w:sz w:val="28"/>
          <w:szCs w:val="28"/>
          <w:lang w:val="de-DE"/>
        </w:rPr>
      </w:pPr>
      <w:r w:rsidRPr="00677336">
        <w:rPr>
          <w:rFonts w:ascii="Times New Roman" w:hAnsi="Times New Roman" w:cs="Times New Roman"/>
          <w:b/>
          <w:color w:val="auto"/>
          <w:sz w:val="28"/>
          <w:szCs w:val="28"/>
          <w:lang w:val="de-DE"/>
        </w:rPr>
        <w:t>* Tên thủ tục hành chính:</w:t>
      </w:r>
      <w:r w:rsidRPr="00677336">
        <w:rPr>
          <w:rFonts w:ascii="Times New Roman" w:hAnsi="Times New Roman" w:cs="Times New Roman"/>
          <w:b/>
          <w:color w:val="auto"/>
          <w:sz w:val="28"/>
          <w:szCs w:val="28"/>
        </w:rPr>
        <w:t xml:space="preserve"> </w:t>
      </w:r>
      <w:r w:rsidRPr="00677336">
        <w:rPr>
          <w:rFonts w:ascii="Times New Roman" w:hAnsi="Times New Roman" w:cs="Times New Roman"/>
          <w:b/>
          <w:sz w:val="28"/>
          <w:szCs w:val="28"/>
          <w:lang w:val="de-DE"/>
        </w:rPr>
        <w:t>“</w:t>
      </w:r>
      <w:r w:rsidRPr="00677336">
        <w:rPr>
          <w:rFonts w:ascii="Times New Roman" w:hAnsi="Times New Roman" w:cs="Times New Roman"/>
          <w:b/>
          <w:bCs/>
          <w:color w:val="000000" w:themeColor="text1"/>
          <w:sz w:val="28"/>
          <w:szCs w:val="28"/>
          <w:lang w:val="de-DE"/>
        </w:rPr>
        <w:t>Thủ tục cấp giấy phép kinh doanh dịch vụ lữ hành nội địa</w:t>
      </w:r>
      <w:r w:rsidRPr="00677336">
        <w:rPr>
          <w:rFonts w:ascii="Times New Roman" w:eastAsia="Calibri" w:hAnsi="Times New Roman" w:cs="Times New Roman"/>
          <w:b/>
          <w:color w:val="auto"/>
          <w:sz w:val="28"/>
          <w:szCs w:val="28"/>
          <w:lang w:eastAsia="en-US" w:bidi="ar-SA"/>
        </w:rPr>
        <w:t>”</w:t>
      </w:r>
    </w:p>
    <w:p w14:paraId="311875FF"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12737588" w14:textId="480D2335"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Doanh nghiệp đề nghị cấp Giấy phép kinh doanh dịch vụ lữ hành nội địa nộp hồ sơ đến Trung tâm phục vụ hành chính công tỉnh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 nơi doanh nghiệp có trụ sở;</w:t>
      </w:r>
    </w:p>
    <w:p w14:paraId="7270973A" w14:textId="77777777" w:rsidR="005863DA" w:rsidRPr="00677336" w:rsidRDefault="005863DA" w:rsidP="005863DA">
      <w:pPr>
        <w:jc w:val="both"/>
        <w:rPr>
          <w:rFonts w:ascii="Times New Roman" w:hAnsi="Times New Roman" w:cs="Times New Roman"/>
          <w:color w:val="000000" w:themeColor="text1"/>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color w:val="000000" w:themeColor="text1"/>
          <w:sz w:val="28"/>
          <w:szCs w:val="28"/>
        </w:rPr>
        <w:t xml:space="preserve">- Trong thời hạn 07 ngày kể từ ngày nhận được hồ sơ hợp lệ, Sở Du lịch tỉnh An Giang thẩm định và cấp Giấy phép kinh doanh dịch vụ lữ hành nội địa cho doanh nghiệp; trường hợp từ chối, phải thông báo bằng văn bản và nêu rõ lý do. </w:t>
      </w:r>
    </w:p>
    <w:p w14:paraId="64668E7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rPr>
        <w:t xml:space="preserve">b) Cách thức thực hiện: </w:t>
      </w: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4D73875A"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c) Thành phần, số lượng hồ sơ:</w:t>
      </w:r>
    </w:p>
    <w:p w14:paraId="641C5CA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2F1BBED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Giấy phép kinh doanh dịch vụ lữ hành (theo Mẫu số 01 Phụ lục II ban hành kèm theo Thông tư số 04/2024/TT-BVHTTDL ngày 26 tháng 6 năm 2024); </w:t>
      </w:r>
    </w:p>
    <w:p w14:paraId="5675638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(2) Bản sao có chứng thực Giấy chứng nhận đăng ký doanh nghiệp;</w:t>
      </w:r>
    </w:p>
    <w:p w14:paraId="7078CE18"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ký quỹ kinh doanh dịch vụ lữ hành; </w:t>
      </w:r>
    </w:p>
    <w:p w14:paraId="65875F8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Bản sao có chứng thực quyết định bổ nhiệm hoặc hợp đồng lao động giữa doanh nghiệp kinh doanh dịch vụ lữ hành với người phụ trách kinh doanh dịch vụ lữ hành; </w:t>
      </w:r>
    </w:p>
    <w:p w14:paraId="1569E01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Bản sao có chứng thực bằng tốt nghiệp trung cấp trở lên chuyên ngành về lữ hành của người phụ trách kinh doanh dịch vụ lữ hành; hoặc bản sao có chứng thực bằng tốt nghiệp trung cấp trở lên chuyên ngành khác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 </w:t>
      </w:r>
    </w:p>
    <w:p w14:paraId="19C5D45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556F606C" w14:textId="77777777" w:rsidR="005863DA" w:rsidRPr="00677336" w:rsidRDefault="005863DA" w:rsidP="005863DA">
      <w:pPr>
        <w:jc w:val="both"/>
        <w:rPr>
          <w:rFonts w:ascii="Times New Roman" w:hAnsi="Times New Roman" w:cs="Times New Roman"/>
          <w:color w:val="000000" w:themeColor="text1"/>
          <w:sz w:val="28"/>
          <w:szCs w:val="28"/>
          <w:lang w:val="sv-SE"/>
        </w:rPr>
      </w:pPr>
      <w:r w:rsidRPr="00677336">
        <w:rPr>
          <w:rFonts w:ascii="Times New Roman" w:hAnsi="Times New Roman" w:cs="Times New Roman"/>
          <w:b/>
          <w:bCs/>
          <w:sz w:val="28"/>
          <w:szCs w:val="28"/>
          <w:lang w:val="sv-SE"/>
        </w:rPr>
        <w:t xml:space="preserve">d) </w:t>
      </w:r>
      <w:r w:rsidRPr="00677336">
        <w:rPr>
          <w:rFonts w:ascii="Times New Roman" w:hAnsi="Times New Roman" w:cs="Times New Roman"/>
          <w:b/>
          <w:bCs/>
          <w:color w:val="000000" w:themeColor="text1"/>
          <w:sz w:val="28"/>
          <w:szCs w:val="28"/>
          <w:lang w:val="sv-SE"/>
        </w:rPr>
        <w:t>Thời hạn giải quyết</w:t>
      </w:r>
      <w:r w:rsidRPr="00677336">
        <w:rPr>
          <w:rFonts w:ascii="Times New Roman" w:hAnsi="Times New Roman" w:cs="Times New Roman"/>
          <w:color w:val="000000" w:themeColor="text1"/>
          <w:sz w:val="28"/>
          <w:szCs w:val="28"/>
          <w:lang w:val="sv-SE"/>
        </w:rPr>
        <w:t xml:space="preserve">: 07 ngày kể từ ngày nhận đủ hồ sơ hợp lệ. </w:t>
      </w:r>
    </w:p>
    <w:p w14:paraId="2CD2FB2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Tổ chức.</w:t>
      </w:r>
    </w:p>
    <w:p w14:paraId="34F9106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51F74371"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15E321D7"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4595FC2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phép kinh doanh dịch vụ lữ hành nội địa. </w:t>
      </w:r>
    </w:p>
    <w:p w14:paraId="25F6AC0C" w14:textId="3EBD4E9F"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D52519" w:rsidRPr="00D52519">
        <w:rPr>
          <w:rFonts w:ascii="Times New Roman" w:hAnsi="Times New Roman" w:cs="Times New Roman"/>
          <w:sz w:val="28"/>
          <w:szCs w:val="28"/>
        </w:rPr>
        <w:t xml:space="preserve">1.500.000 đồng/giấy phép </w:t>
      </w:r>
      <w:r w:rsidRPr="00677336">
        <w:rPr>
          <w:rFonts w:ascii="Times New Roman" w:hAnsi="Times New Roman" w:cs="Times New Roman"/>
          <w:sz w:val="28"/>
          <w:szCs w:val="28"/>
        </w:rPr>
        <w:t>(</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p>
    <w:p w14:paraId="033320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Giấy phép kinh doanh dịch vụ lữ hành (theo Mẫu số 01 Phụ lục II ban hành kèm theo Thông tư số 04/2024/TT-</w:t>
      </w:r>
      <w:r w:rsidRPr="00677336">
        <w:rPr>
          <w:rFonts w:ascii="Times New Roman" w:hAnsi="Times New Roman" w:cs="Times New Roman"/>
          <w:sz w:val="28"/>
          <w:szCs w:val="28"/>
        </w:rPr>
        <w:lastRenderedPageBreak/>
        <w:t xml:space="preserve">BVHTTDL ngày 26 tháng 6 năm 2024); </w:t>
      </w:r>
    </w:p>
    <w:p w14:paraId="5B6BF36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l) Yêu cầu, điều kiện thực hiện thủ tục hành chính:</w:t>
      </w:r>
    </w:p>
    <w:p w14:paraId="5766B6A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Là doanh nghiệp được thành lập theo quy định của pháp luật về doanh nghiệp; </w:t>
      </w:r>
    </w:p>
    <w:p w14:paraId="1A7A008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Ký quỹ kinh doanh dịch vụ lữ hành nội địa tại ngân hàng thương mại, ngân hàng hợp tác xã hoặc chi nhánh ngân hàng nước ngoài thành lập và hoạt động tại Việt Nam: 100.000.000đ (Một trăm triệu đồng); </w:t>
      </w:r>
    </w:p>
    <w:p w14:paraId="55732F6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 </w:t>
      </w:r>
    </w:p>
    <w:p w14:paraId="3EEE85F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 </w:t>
      </w:r>
    </w:p>
    <w:p w14:paraId="5F97399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Chuyên ngành về lữ hành được thể hiện trên bằng tốt nghiệp của một trong các ngành, nghề, chuyên ngành sau đây: </w:t>
      </w:r>
    </w:p>
    <w:p w14:paraId="478A1B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Quản trị dịch vụ du lịch và lữ hành; </w:t>
      </w:r>
    </w:p>
    <w:p w14:paraId="185919D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Quản trị lữ hành; </w:t>
      </w:r>
    </w:p>
    <w:p w14:paraId="2D40C71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Điều hành tour du lịch; </w:t>
      </w:r>
    </w:p>
    <w:p w14:paraId="292368F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(3.4) Marketing du lịch;</w:t>
      </w:r>
    </w:p>
    <w:p w14:paraId="4E7FC0B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(3.5) Du lịch;</w:t>
      </w:r>
    </w:p>
    <w:p w14:paraId="16115AF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(3.6) Du lịch lữ hành;</w:t>
      </w:r>
    </w:p>
    <w:p w14:paraId="32DC775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(3.7) Quản lý và kinh doanh du lịch; </w:t>
      </w:r>
    </w:p>
    <w:p w14:paraId="4EDA75B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(3.8) Quản trị du lịch MICE; </w:t>
      </w:r>
    </w:p>
    <w:p w14:paraId="2DE270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(3.9) Đại lý lữ hành; </w:t>
      </w:r>
    </w:p>
    <w:p w14:paraId="62FC1C9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(3.10) Hướng dẫn du lịch;</w:t>
      </w:r>
    </w:p>
    <w:p w14:paraId="7CE25B3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(3.11)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 </w:t>
      </w:r>
    </w:p>
    <w:p w14:paraId="12D174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(3.12) Ngành, nghề, chuyên ngành có thể hiện một trong các cụm từ “du lịch”, “lữ hành”, “hướng dẫn du lịch” do cơ sở đào tạo nước ngoài đào tạo và cấp bằng tốt nghiệp. 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 </w:t>
      </w:r>
    </w:p>
    <w:p w14:paraId="087A4B5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56A8256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0BB015D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Nghị định số 168/2017/NĐ-CP ngày 31 tháng 12 năm 2017 của Chính phủ quy định chi tiết một số điều của Luật Du lịch. Có hiệu lực từ ngày 01 tháng 01 năm 2018. </w:t>
      </w:r>
    </w:p>
    <w:p w14:paraId="7D41E99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06/2017/TT-BVHTTDL ngày 15 tháng 12 năm 2017 của Bộ trưởng Bộ Văn hóa, Thể thao và Du lịch quy định chi tiết một số điều của Luật Du lịch. Có hiệu lực từ ngày 01 tháng 02 năm 2018.</w:t>
      </w:r>
    </w:p>
    <w:p w14:paraId="64ABFB1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34CC46BF" w14:textId="77777777" w:rsidR="005863DA" w:rsidRPr="00677336" w:rsidRDefault="005863DA" w:rsidP="005863DA">
      <w:pPr>
        <w:jc w:val="both"/>
        <w:rPr>
          <w:rFonts w:ascii="Times New Roman" w:hAnsi="Times New Roman" w:cs="Times New Roman"/>
          <w:sz w:val="28"/>
          <w:szCs w:val="28"/>
        </w:rPr>
      </w:pPr>
      <w:r w:rsidRPr="00677336">
        <w:rPr>
          <w:rFonts w:ascii="Times New Roman" w:eastAsia="SimSun" w:hAnsi="Times New Roman" w:cs="Times New Roman"/>
          <w:sz w:val="28"/>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1BC2D95E"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4DA44DEB" w14:textId="48BF673B" w:rsidR="00D52519" w:rsidRPr="00781F4B" w:rsidRDefault="00D52519"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1D19A5AB" w14:textId="77777777" w:rsidR="005863DA" w:rsidRPr="00677336" w:rsidRDefault="005863DA" w:rsidP="005863DA">
      <w:pPr>
        <w:jc w:val="both"/>
        <w:rPr>
          <w:rFonts w:ascii="Times New Roman" w:hAnsi="Times New Roman" w:cs="Times New Roman"/>
          <w:sz w:val="28"/>
          <w:szCs w:val="28"/>
        </w:rPr>
      </w:pPr>
    </w:p>
    <w:p w14:paraId="7BF565A3" w14:textId="77777777" w:rsidR="005863DA" w:rsidRPr="00677336" w:rsidRDefault="005863DA" w:rsidP="005863DA">
      <w:pPr>
        <w:jc w:val="both"/>
        <w:rPr>
          <w:rFonts w:ascii="Times New Roman" w:hAnsi="Times New Roman" w:cs="Times New Roman"/>
          <w:sz w:val="28"/>
          <w:szCs w:val="28"/>
        </w:rPr>
      </w:pPr>
    </w:p>
    <w:p w14:paraId="10491A39" w14:textId="77777777" w:rsidR="005863DA" w:rsidRPr="00677336" w:rsidRDefault="005863DA" w:rsidP="005863DA">
      <w:pPr>
        <w:jc w:val="both"/>
        <w:rPr>
          <w:rFonts w:ascii="Times New Roman" w:hAnsi="Times New Roman" w:cs="Times New Roman"/>
          <w:sz w:val="28"/>
          <w:szCs w:val="28"/>
        </w:rPr>
      </w:pPr>
    </w:p>
    <w:p w14:paraId="5F7FC7DC" w14:textId="77777777" w:rsidR="005863DA" w:rsidRPr="00677336" w:rsidRDefault="005863DA" w:rsidP="005863DA">
      <w:pPr>
        <w:jc w:val="both"/>
        <w:rPr>
          <w:rFonts w:ascii="Times New Roman" w:hAnsi="Times New Roman" w:cs="Times New Roman"/>
          <w:sz w:val="28"/>
          <w:szCs w:val="28"/>
        </w:rPr>
      </w:pPr>
    </w:p>
    <w:p w14:paraId="442323E1" w14:textId="77777777" w:rsidR="005863DA" w:rsidRPr="00677336" w:rsidRDefault="005863DA" w:rsidP="005863DA">
      <w:pPr>
        <w:jc w:val="both"/>
        <w:rPr>
          <w:rFonts w:ascii="Times New Roman" w:hAnsi="Times New Roman" w:cs="Times New Roman"/>
          <w:sz w:val="28"/>
          <w:szCs w:val="28"/>
        </w:rPr>
      </w:pPr>
    </w:p>
    <w:p w14:paraId="13244A3B" w14:textId="77777777" w:rsidR="005863DA" w:rsidRPr="00677336" w:rsidRDefault="005863DA" w:rsidP="005863DA">
      <w:pPr>
        <w:jc w:val="both"/>
        <w:rPr>
          <w:rFonts w:ascii="Times New Roman" w:hAnsi="Times New Roman" w:cs="Times New Roman"/>
          <w:sz w:val="28"/>
          <w:szCs w:val="28"/>
        </w:rPr>
      </w:pPr>
    </w:p>
    <w:p w14:paraId="72406497" w14:textId="77777777" w:rsidR="005863DA" w:rsidRPr="00677336" w:rsidRDefault="005863DA" w:rsidP="005863DA">
      <w:pPr>
        <w:jc w:val="both"/>
        <w:rPr>
          <w:rFonts w:ascii="Times New Roman" w:hAnsi="Times New Roman" w:cs="Times New Roman"/>
          <w:sz w:val="28"/>
          <w:szCs w:val="28"/>
        </w:rPr>
      </w:pPr>
    </w:p>
    <w:p w14:paraId="2B5FE6AC" w14:textId="77777777" w:rsidR="005863DA" w:rsidRPr="00677336" w:rsidRDefault="005863DA" w:rsidP="005863DA">
      <w:pPr>
        <w:jc w:val="both"/>
        <w:rPr>
          <w:rFonts w:ascii="Times New Roman" w:hAnsi="Times New Roman" w:cs="Times New Roman"/>
          <w:sz w:val="28"/>
          <w:szCs w:val="28"/>
        </w:rPr>
      </w:pPr>
    </w:p>
    <w:p w14:paraId="19212B07" w14:textId="77777777" w:rsidR="005863DA" w:rsidRPr="00677336" w:rsidRDefault="005863DA" w:rsidP="005863DA">
      <w:pPr>
        <w:jc w:val="both"/>
        <w:rPr>
          <w:rFonts w:ascii="Times New Roman" w:hAnsi="Times New Roman" w:cs="Times New Roman"/>
          <w:sz w:val="28"/>
          <w:szCs w:val="28"/>
        </w:rPr>
      </w:pPr>
    </w:p>
    <w:p w14:paraId="287C7D84" w14:textId="77777777" w:rsidR="005863DA" w:rsidRPr="00677336" w:rsidRDefault="005863DA" w:rsidP="005863DA">
      <w:pPr>
        <w:jc w:val="both"/>
        <w:rPr>
          <w:rFonts w:ascii="Times New Roman" w:hAnsi="Times New Roman" w:cs="Times New Roman"/>
          <w:sz w:val="28"/>
          <w:szCs w:val="28"/>
        </w:rPr>
      </w:pPr>
    </w:p>
    <w:p w14:paraId="4AE7FFDA" w14:textId="77777777" w:rsidR="005863DA" w:rsidRPr="00677336" w:rsidRDefault="005863DA" w:rsidP="005863DA">
      <w:pPr>
        <w:jc w:val="both"/>
        <w:rPr>
          <w:rFonts w:ascii="Times New Roman" w:hAnsi="Times New Roman" w:cs="Times New Roman"/>
          <w:sz w:val="28"/>
          <w:szCs w:val="28"/>
        </w:rPr>
      </w:pPr>
    </w:p>
    <w:p w14:paraId="414F324D" w14:textId="77777777" w:rsidR="005863DA" w:rsidRPr="00677336" w:rsidRDefault="005863DA" w:rsidP="005863DA">
      <w:pPr>
        <w:jc w:val="both"/>
        <w:rPr>
          <w:rFonts w:ascii="Times New Roman" w:hAnsi="Times New Roman" w:cs="Times New Roman"/>
          <w:sz w:val="28"/>
          <w:szCs w:val="28"/>
        </w:rPr>
      </w:pPr>
    </w:p>
    <w:p w14:paraId="1649813A" w14:textId="77777777" w:rsidR="005863DA" w:rsidRPr="00677336" w:rsidRDefault="005863DA" w:rsidP="005863DA">
      <w:pPr>
        <w:jc w:val="both"/>
        <w:rPr>
          <w:rFonts w:ascii="Times New Roman" w:hAnsi="Times New Roman" w:cs="Times New Roman"/>
          <w:sz w:val="28"/>
          <w:szCs w:val="28"/>
        </w:rPr>
      </w:pPr>
    </w:p>
    <w:p w14:paraId="1CEF4BF7" w14:textId="77777777" w:rsidR="005863DA" w:rsidRPr="00677336" w:rsidRDefault="005863DA" w:rsidP="005863DA">
      <w:pPr>
        <w:jc w:val="both"/>
        <w:rPr>
          <w:rFonts w:ascii="Times New Roman" w:hAnsi="Times New Roman" w:cs="Times New Roman"/>
          <w:sz w:val="28"/>
          <w:szCs w:val="28"/>
        </w:rPr>
      </w:pPr>
    </w:p>
    <w:p w14:paraId="2341F78F" w14:textId="77777777" w:rsidR="005863DA" w:rsidRPr="00677336" w:rsidRDefault="005863DA" w:rsidP="005863DA">
      <w:pPr>
        <w:jc w:val="both"/>
        <w:rPr>
          <w:rFonts w:ascii="Times New Roman" w:hAnsi="Times New Roman" w:cs="Times New Roman"/>
          <w:sz w:val="28"/>
          <w:szCs w:val="28"/>
        </w:rPr>
      </w:pPr>
    </w:p>
    <w:p w14:paraId="34C2DE99" w14:textId="77777777" w:rsidR="005863DA" w:rsidRPr="00677336" w:rsidRDefault="005863DA" w:rsidP="005863DA">
      <w:pPr>
        <w:jc w:val="both"/>
        <w:rPr>
          <w:rFonts w:ascii="Times New Roman" w:hAnsi="Times New Roman" w:cs="Times New Roman"/>
          <w:sz w:val="28"/>
          <w:szCs w:val="28"/>
        </w:rPr>
      </w:pPr>
    </w:p>
    <w:p w14:paraId="32E26F85" w14:textId="77777777" w:rsidR="005863DA" w:rsidRPr="00677336" w:rsidRDefault="005863DA" w:rsidP="005863DA">
      <w:pPr>
        <w:jc w:val="both"/>
        <w:rPr>
          <w:rFonts w:ascii="Times New Roman" w:hAnsi="Times New Roman" w:cs="Times New Roman"/>
          <w:sz w:val="28"/>
          <w:szCs w:val="28"/>
        </w:rPr>
      </w:pPr>
    </w:p>
    <w:p w14:paraId="33DD1649" w14:textId="77777777" w:rsidR="005863DA" w:rsidRPr="00677336" w:rsidRDefault="005863DA" w:rsidP="005863DA">
      <w:pPr>
        <w:jc w:val="both"/>
        <w:rPr>
          <w:rFonts w:ascii="Times New Roman" w:hAnsi="Times New Roman" w:cs="Times New Roman"/>
          <w:sz w:val="28"/>
          <w:szCs w:val="28"/>
        </w:rPr>
      </w:pPr>
    </w:p>
    <w:p w14:paraId="43ACC79C" w14:textId="77777777" w:rsidR="005863DA" w:rsidRPr="00677336" w:rsidRDefault="005863DA" w:rsidP="005863DA">
      <w:pPr>
        <w:jc w:val="both"/>
        <w:rPr>
          <w:rFonts w:ascii="Times New Roman" w:hAnsi="Times New Roman" w:cs="Times New Roman"/>
          <w:sz w:val="28"/>
          <w:szCs w:val="28"/>
        </w:rPr>
      </w:pPr>
    </w:p>
    <w:p w14:paraId="56728463" w14:textId="77777777" w:rsidR="005863DA" w:rsidRPr="00677336" w:rsidRDefault="005863DA" w:rsidP="005863DA">
      <w:pPr>
        <w:jc w:val="both"/>
        <w:rPr>
          <w:rFonts w:ascii="Times New Roman" w:hAnsi="Times New Roman" w:cs="Times New Roman"/>
          <w:sz w:val="28"/>
          <w:szCs w:val="28"/>
        </w:rPr>
      </w:pPr>
    </w:p>
    <w:p w14:paraId="024DA635" w14:textId="77777777" w:rsidR="005863DA" w:rsidRPr="00677336" w:rsidRDefault="005863DA" w:rsidP="005863DA">
      <w:pPr>
        <w:jc w:val="both"/>
        <w:rPr>
          <w:rFonts w:ascii="Times New Roman" w:hAnsi="Times New Roman" w:cs="Times New Roman"/>
          <w:sz w:val="28"/>
          <w:szCs w:val="28"/>
        </w:rPr>
      </w:pPr>
    </w:p>
    <w:p w14:paraId="77EDE35E" w14:textId="77777777" w:rsidR="005863DA" w:rsidRPr="00677336" w:rsidRDefault="005863DA" w:rsidP="005863DA">
      <w:pPr>
        <w:jc w:val="both"/>
        <w:rPr>
          <w:rFonts w:ascii="Times New Roman" w:hAnsi="Times New Roman" w:cs="Times New Roman"/>
          <w:sz w:val="28"/>
          <w:szCs w:val="28"/>
        </w:rPr>
      </w:pPr>
    </w:p>
    <w:p w14:paraId="7C387C1E" w14:textId="77777777" w:rsidR="005863DA" w:rsidRPr="00677336" w:rsidRDefault="005863DA" w:rsidP="005863DA">
      <w:pPr>
        <w:jc w:val="both"/>
        <w:rPr>
          <w:rFonts w:ascii="Times New Roman" w:hAnsi="Times New Roman" w:cs="Times New Roman"/>
          <w:sz w:val="28"/>
          <w:szCs w:val="28"/>
        </w:rPr>
      </w:pPr>
    </w:p>
    <w:p w14:paraId="1DFE7C1E" w14:textId="77777777" w:rsidR="005863DA" w:rsidRPr="00677336" w:rsidRDefault="005863DA" w:rsidP="005863DA">
      <w:pPr>
        <w:jc w:val="both"/>
        <w:rPr>
          <w:rFonts w:ascii="Times New Roman" w:hAnsi="Times New Roman" w:cs="Times New Roman"/>
          <w:sz w:val="28"/>
          <w:szCs w:val="28"/>
        </w:rPr>
      </w:pPr>
    </w:p>
    <w:p w14:paraId="46EC500F" w14:textId="77777777" w:rsidR="005863DA" w:rsidRPr="00677336" w:rsidRDefault="005863DA" w:rsidP="005863DA">
      <w:pPr>
        <w:jc w:val="both"/>
        <w:rPr>
          <w:rFonts w:ascii="Times New Roman" w:hAnsi="Times New Roman" w:cs="Times New Roman"/>
          <w:sz w:val="28"/>
          <w:szCs w:val="28"/>
        </w:rPr>
      </w:pPr>
    </w:p>
    <w:p w14:paraId="72C81C06" w14:textId="77777777" w:rsidR="005863DA" w:rsidRPr="00677336" w:rsidRDefault="005863DA" w:rsidP="005863DA">
      <w:pPr>
        <w:jc w:val="both"/>
        <w:rPr>
          <w:rFonts w:ascii="Times New Roman" w:hAnsi="Times New Roman" w:cs="Times New Roman"/>
          <w:sz w:val="28"/>
          <w:szCs w:val="28"/>
        </w:rPr>
      </w:pPr>
    </w:p>
    <w:p w14:paraId="01E80473"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61D67608" w14:textId="77777777" w:rsidTr="00B14E8C">
        <w:tc>
          <w:tcPr>
            <w:tcW w:w="3114" w:type="dxa"/>
          </w:tcPr>
          <w:p w14:paraId="3CFF6367"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2C954608"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75AC62B1" w14:textId="77777777" w:rsidR="005863DA" w:rsidRPr="00677336" w:rsidRDefault="005863DA" w:rsidP="00B14E8C">
            <w:pPr>
              <w:jc w:val="center"/>
              <w:rPr>
                <w:rFonts w:ascii="Times New Roman" w:hAnsi="Times New Roman" w:cs="Times New Roman"/>
                <w:sz w:val="28"/>
                <w:szCs w:val="28"/>
              </w:rPr>
            </w:pPr>
          </w:p>
        </w:tc>
        <w:tc>
          <w:tcPr>
            <w:tcW w:w="6237" w:type="dxa"/>
          </w:tcPr>
          <w:p w14:paraId="71530C92"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1A162903"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5F302830"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558299F2" w14:textId="77777777" w:rsidR="005863DA" w:rsidRPr="00677336" w:rsidRDefault="005863DA" w:rsidP="00B14E8C">
            <w:pPr>
              <w:jc w:val="center"/>
              <w:rPr>
                <w:rFonts w:ascii="Times New Roman" w:hAnsi="Times New Roman" w:cs="Times New Roman"/>
                <w:sz w:val="28"/>
                <w:szCs w:val="28"/>
              </w:rPr>
            </w:pPr>
          </w:p>
          <w:p w14:paraId="0E58B0F5"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7B896AE3" w14:textId="77777777" w:rsidR="005863DA" w:rsidRPr="00677336" w:rsidRDefault="005863DA" w:rsidP="00B14E8C">
            <w:pPr>
              <w:jc w:val="center"/>
              <w:rPr>
                <w:rFonts w:ascii="Times New Roman" w:hAnsi="Times New Roman" w:cs="Times New Roman"/>
                <w:sz w:val="28"/>
                <w:szCs w:val="28"/>
              </w:rPr>
            </w:pPr>
          </w:p>
        </w:tc>
      </w:tr>
    </w:tbl>
    <w:p w14:paraId="7B7AFC93" w14:textId="77777777" w:rsidR="005863DA" w:rsidRPr="00677336" w:rsidRDefault="005863DA" w:rsidP="005863DA">
      <w:pPr>
        <w:jc w:val="both"/>
        <w:rPr>
          <w:rFonts w:ascii="Times New Roman" w:hAnsi="Times New Roman" w:cs="Times New Roman"/>
          <w:sz w:val="28"/>
          <w:szCs w:val="28"/>
        </w:rPr>
      </w:pPr>
    </w:p>
    <w:p w14:paraId="38389448"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 CẤP GIẤY PHÉP</w:t>
      </w:r>
    </w:p>
    <w:p w14:paraId="6D9D51D0"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KINH DOANH DỊCH VỤ LỮ HÀNH ……..(1)……….</w:t>
      </w:r>
    </w:p>
    <w:p w14:paraId="47589997"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sz w:val="28"/>
          <w:szCs w:val="28"/>
        </w:rPr>
        <w:t>Kính gửi: ……………………..(2)……………………</w:t>
      </w:r>
    </w:p>
    <w:p w14:paraId="2D09079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1. Tên doanh nghiệp (chữ in hoa):</w:t>
      </w:r>
    </w:p>
    <w:p w14:paraId="4E757F4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Tên doanh nghiệp viết bằng tiếng Việt: …………………………………………...</w:t>
      </w:r>
    </w:p>
    <w:p w14:paraId="0CA19D7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Tên doanh nghiệp viết bằng tiếng nước ngoài (nếu có): ……………..……………</w:t>
      </w:r>
    </w:p>
    <w:p w14:paraId="2F21C42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Tên doanh nghiệp viết tắt (nếu có):……….............................................................</w:t>
      </w:r>
    </w:p>
    <w:p w14:paraId="3D6FE12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w:t>
      </w:r>
    </w:p>
    <w:p w14:paraId="081DFAE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Điện thoại:… …………………………...…………………………………….</w:t>
      </w:r>
    </w:p>
    <w:p w14:paraId="012F1FF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Fax:……………………………………….............................................................</w:t>
      </w:r>
    </w:p>
    <w:p w14:paraId="07E9715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Website:…………………………………….……………………………………</w:t>
      </w:r>
    </w:p>
    <w:p w14:paraId="21ACE13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Email:......................................................................................................................</w:t>
      </w:r>
    </w:p>
    <w:p w14:paraId="004876C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Thông tin người đại diện theo pháp luật của doanh nghiệp</w:t>
      </w:r>
    </w:p>
    <w:p w14:paraId="770060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Thông tin chung (3) Họ và tên:……………………………………………….. </w:t>
      </w:r>
    </w:p>
    <w:p w14:paraId="647C5E0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Giới tính: □ Nam □ Nữ Ngày tháng năm sinh: ……../……../………….. </w:t>
      </w:r>
    </w:p>
    <w:p w14:paraId="12302B8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Chức danh:………………………………………………………….......................</w:t>
      </w:r>
    </w:p>
    <w:p w14:paraId="5D03A77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Chỗ ở hiện tại:..................................................................................................... </w:t>
      </w:r>
    </w:p>
    <w:p w14:paraId="703CB25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Đối với người có quốc tịch Việt Nam Số định danh cá nhân/ Chứng minh nhân dân: …………….……………………… </w:t>
      </w:r>
    </w:p>
    <w:p w14:paraId="63925DD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Đối với người có quốc tịch nước ngoài Hộ chiếu ……………… cấp ngày ../…./…… Nơi cấp: …..……..…… </w:t>
      </w:r>
    </w:p>
    <w:p w14:paraId="0127D23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Quốc tịch:………………………………………….…………...….................. </w:t>
      </w:r>
    </w:p>
    <w:p w14:paraId="6FB81CC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Tên, địa chỉ chi nhánh (nếu có):........................................................................ </w:t>
      </w:r>
    </w:p>
    <w:p w14:paraId="05361E1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Tên, địa chỉ văn phòng đại diện (nếu có):......................................................... </w:t>
      </w:r>
    </w:p>
    <w:p w14:paraId="082C7B1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6. Giấy chứng nhận đăng ký doanh nghiệp/Giấy chứng nhận đăng ký đầu tư số…………………. cấp ngày..../…../.... Nơi cấp: …………………………….</w:t>
      </w:r>
    </w:p>
    <w:p w14:paraId="2D7A35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7. Tài khoản ký quỹ số ……………….tại ngân hàng……………….………..… Căn cứ vào các quy định hiện hành, kính đề nghị …………(2)………….. cấp giấy phép kinh doanh dịch vụ lữ hành ……..(4)……….. cho doanh nghiệp. </w:t>
      </w:r>
    </w:p>
    <w:p w14:paraId="4472F35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Chúng tôi cam kết chịu trách nhiệm về tính chính xác, trung thực của nội dung hồ sơ đề nghị cấp giấy phép kinh doanh dịch vụ lữ hành./. </w:t>
      </w:r>
    </w:p>
    <w:p w14:paraId="08EE9705" w14:textId="77777777" w:rsidR="005863DA" w:rsidRPr="00677336" w:rsidRDefault="005863DA" w:rsidP="005863DA">
      <w:pPr>
        <w:tabs>
          <w:tab w:val="center" w:pos="7371"/>
        </w:tabs>
        <w:ind w:firstLine="720"/>
        <w:jc w:val="both"/>
        <w:rPr>
          <w:rFonts w:ascii="Times New Roman" w:hAnsi="Times New Roman" w:cs="Times New Roman"/>
          <w:b/>
          <w:bCs/>
          <w:sz w:val="28"/>
          <w:szCs w:val="28"/>
        </w:rPr>
      </w:pP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ĐẠI DIỆN THEO </w:t>
      </w:r>
    </w:p>
    <w:p w14:paraId="44244DB1" w14:textId="77777777" w:rsidR="005863DA" w:rsidRPr="00677336" w:rsidRDefault="005863DA" w:rsidP="005863DA">
      <w:pPr>
        <w:tabs>
          <w:tab w:val="center" w:pos="7371"/>
        </w:tabs>
        <w:ind w:firstLine="720"/>
        <w:jc w:val="both"/>
        <w:rPr>
          <w:rFonts w:ascii="Times New Roman" w:hAnsi="Times New Roman" w:cs="Times New Roman"/>
          <w:sz w:val="28"/>
          <w:szCs w:val="28"/>
        </w:rPr>
      </w:pPr>
      <w:r w:rsidRPr="00677336">
        <w:rPr>
          <w:rFonts w:ascii="Times New Roman" w:hAnsi="Times New Roman" w:cs="Times New Roman"/>
          <w:b/>
          <w:bCs/>
          <w:sz w:val="28"/>
          <w:szCs w:val="28"/>
        </w:rPr>
        <w:tab/>
        <w:t>PHÁP LUẬT CỦA DOANH NGHIỆP</w:t>
      </w:r>
      <w:r w:rsidRPr="00677336">
        <w:rPr>
          <w:rFonts w:ascii="Times New Roman" w:hAnsi="Times New Roman" w:cs="Times New Roman"/>
          <w:sz w:val="28"/>
          <w:szCs w:val="28"/>
        </w:rPr>
        <w:t xml:space="preserve"> </w:t>
      </w:r>
    </w:p>
    <w:p w14:paraId="3FC565F4" w14:textId="77777777" w:rsidR="005863DA" w:rsidRPr="00677336" w:rsidRDefault="005863DA" w:rsidP="005863DA">
      <w:pPr>
        <w:tabs>
          <w:tab w:val="center" w:pos="7371"/>
        </w:tabs>
        <w:ind w:firstLine="720"/>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ghi rõ họ tên và đóng dấu) </w:t>
      </w:r>
    </w:p>
    <w:p w14:paraId="12E515A3" w14:textId="77777777" w:rsidR="005863DA" w:rsidRPr="00677336" w:rsidRDefault="005863DA" w:rsidP="005863DA">
      <w:pPr>
        <w:ind w:firstLine="720"/>
        <w:jc w:val="both"/>
        <w:rPr>
          <w:rFonts w:ascii="Times New Roman" w:hAnsi="Times New Roman" w:cs="Times New Roman"/>
          <w:sz w:val="28"/>
          <w:szCs w:val="28"/>
        </w:rPr>
      </w:pPr>
    </w:p>
    <w:p w14:paraId="797BD971" w14:textId="77777777" w:rsidR="005863DA" w:rsidRPr="00677336" w:rsidRDefault="005863DA" w:rsidP="005863DA">
      <w:pPr>
        <w:ind w:firstLine="720"/>
        <w:jc w:val="both"/>
        <w:rPr>
          <w:rFonts w:ascii="Times New Roman" w:hAnsi="Times New Roman" w:cs="Times New Roman"/>
          <w:sz w:val="28"/>
          <w:szCs w:val="28"/>
        </w:rPr>
      </w:pPr>
    </w:p>
    <w:p w14:paraId="1F51ABFB" w14:textId="77777777" w:rsidR="005863DA" w:rsidRPr="00677336" w:rsidRDefault="005863DA" w:rsidP="005863DA">
      <w:pPr>
        <w:ind w:firstLine="720"/>
        <w:jc w:val="both"/>
        <w:rPr>
          <w:rFonts w:ascii="Times New Roman" w:hAnsi="Times New Roman" w:cs="Times New Roman"/>
          <w:sz w:val="28"/>
          <w:szCs w:val="28"/>
        </w:rPr>
      </w:pPr>
    </w:p>
    <w:p w14:paraId="1B3F6D44" w14:textId="77777777" w:rsidR="005863DA" w:rsidRPr="00677336" w:rsidRDefault="005863DA" w:rsidP="005863DA">
      <w:pPr>
        <w:ind w:firstLine="720"/>
        <w:jc w:val="both"/>
        <w:rPr>
          <w:rFonts w:ascii="Times New Roman" w:hAnsi="Times New Roman" w:cs="Times New Roman"/>
          <w:sz w:val="28"/>
          <w:szCs w:val="28"/>
        </w:rPr>
      </w:pPr>
      <w:r w:rsidRPr="00677336">
        <w:rPr>
          <w:rFonts w:ascii="Times New Roman" w:hAnsi="Times New Roman" w:cs="Times New Roman"/>
          <w:sz w:val="28"/>
          <w:szCs w:val="28"/>
        </w:rPr>
        <w:t>Hướng dẫn ghi:</w:t>
      </w:r>
    </w:p>
    <w:p w14:paraId="6B4F7C34"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(1) Quốc tế hoặc nội địa; </w:t>
      </w:r>
    </w:p>
    <w:p w14:paraId="635CC110"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 </w:t>
      </w:r>
    </w:p>
    <w:p w14:paraId="78676B7C"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(3) Cả người có quốc tịch Việt Nam và nước ngoài đều phải ghi. (4) Ghi rõ phạm vi kinh doanh theo quy định tại khoản 1 và khoản 2 Điều 30 Luật Du lịch.</w:t>
      </w:r>
    </w:p>
    <w:p w14:paraId="32936ABC" w14:textId="77777777" w:rsidR="005863DA" w:rsidRPr="00677336" w:rsidRDefault="005863DA" w:rsidP="005863DA">
      <w:pPr>
        <w:jc w:val="both"/>
        <w:rPr>
          <w:rFonts w:ascii="Times New Roman" w:hAnsi="Times New Roman" w:cs="Times New Roman"/>
          <w:b/>
          <w:bCs/>
          <w:sz w:val="28"/>
          <w:szCs w:val="28"/>
        </w:rPr>
      </w:pPr>
    </w:p>
    <w:p w14:paraId="5C727D58" w14:textId="77777777" w:rsidR="005863DA" w:rsidRPr="00677336" w:rsidRDefault="005863DA" w:rsidP="005863DA">
      <w:pPr>
        <w:jc w:val="both"/>
        <w:rPr>
          <w:rFonts w:ascii="Times New Roman" w:hAnsi="Times New Roman" w:cs="Times New Roman"/>
          <w:b/>
          <w:bCs/>
          <w:sz w:val="28"/>
          <w:szCs w:val="28"/>
        </w:rPr>
      </w:pPr>
    </w:p>
    <w:p w14:paraId="2F3F8B03" w14:textId="77777777" w:rsidR="005863DA" w:rsidRPr="00677336" w:rsidRDefault="005863DA" w:rsidP="005863DA">
      <w:pPr>
        <w:jc w:val="both"/>
        <w:rPr>
          <w:rFonts w:ascii="Times New Roman" w:hAnsi="Times New Roman" w:cs="Times New Roman"/>
          <w:b/>
          <w:bCs/>
          <w:sz w:val="28"/>
          <w:szCs w:val="28"/>
        </w:rPr>
      </w:pPr>
    </w:p>
    <w:p w14:paraId="33C4B71A" w14:textId="77777777" w:rsidR="005863DA" w:rsidRPr="00677336" w:rsidRDefault="005863DA" w:rsidP="005863DA">
      <w:pPr>
        <w:jc w:val="both"/>
        <w:rPr>
          <w:rFonts w:ascii="Times New Roman" w:hAnsi="Times New Roman" w:cs="Times New Roman"/>
          <w:b/>
          <w:bCs/>
          <w:sz w:val="28"/>
          <w:szCs w:val="28"/>
        </w:rPr>
      </w:pPr>
    </w:p>
    <w:p w14:paraId="1CB11F16" w14:textId="77777777" w:rsidR="005863DA" w:rsidRPr="00677336" w:rsidRDefault="005863DA" w:rsidP="005863DA">
      <w:pPr>
        <w:jc w:val="both"/>
        <w:rPr>
          <w:rFonts w:ascii="Times New Roman" w:hAnsi="Times New Roman" w:cs="Times New Roman"/>
          <w:b/>
          <w:bCs/>
          <w:sz w:val="28"/>
          <w:szCs w:val="28"/>
        </w:rPr>
      </w:pPr>
    </w:p>
    <w:p w14:paraId="52026323" w14:textId="77777777" w:rsidR="005863DA" w:rsidRPr="00677336" w:rsidRDefault="005863DA" w:rsidP="005863DA">
      <w:pPr>
        <w:jc w:val="both"/>
        <w:rPr>
          <w:rFonts w:ascii="Times New Roman" w:hAnsi="Times New Roman" w:cs="Times New Roman"/>
          <w:b/>
          <w:bCs/>
          <w:sz w:val="28"/>
          <w:szCs w:val="28"/>
        </w:rPr>
      </w:pPr>
    </w:p>
    <w:p w14:paraId="40A20EE1" w14:textId="77777777" w:rsidR="005863DA" w:rsidRPr="00677336" w:rsidRDefault="005863DA" w:rsidP="005863DA">
      <w:pPr>
        <w:jc w:val="both"/>
        <w:rPr>
          <w:rFonts w:ascii="Times New Roman" w:hAnsi="Times New Roman" w:cs="Times New Roman"/>
          <w:b/>
          <w:bCs/>
          <w:sz w:val="28"/>
          <w:szCs w:val="28"/>
        </w:rPr>
      </w:pPr>
    </w:p>
    <w:p w14:paraId="2421AD6C" w14:textId="77777777" w:rsidR="005863DA" w:rsidRPr="00677336" w:rsidRDefault="005863DA" w:rsidP="005863DA">
      <w:pPr>
        <w:jc w:val="both"/>
        <w:rPr>
          <w:rFonts w:ascii="Times New Roman" w:hAnsi="Times New Roman" w:cs="Times New Roman"/>
          <w:b/>
          <w:bCs/>
          <w:sz w:val="28"/>
          <w:szCs w:val="28"/>
        </w:rPr>
      </w:pPr>
    </w:p>
    <w:p w14:paraId="3B06E05A" w14:textId="77777777" w:rsidR="005863DA" w:rsidRPr="00677336" w:rsidRDefault="005863DA" w:rsidP="005863DA">
      <w:pPr>
        <w:jc w:val="both"/>
        <w:rPr>
          <w:rFonts w:ascii="Times New Roman" w:hAnsi="Times New Roman" w:cs="Times New Roman"/>
          <w:b/>
          <w:bCs/>
          <w:sz w:val="28"/>
          <w:szCs w:val="28"/>
        </w:rPr>
      </w:pPr>
    </w:p>
    <w:p w14:paraId="11D9A78D" w14:textId="77777777" w:rsidR="005863DA" w:rsidRPr="00677336" w:rsidRDefault="005863DA" w:rsidP="005863DA">
      <w:pPr>
        <w:jc w:val="both"/>
        <w:rPr>
          <w:rFonts w:ascii="Times New Roman" w:hAnsi="Times New Roman" w:cs="Times New Roman"/>
          <w:b/>
          <w:bCs/>
          <w:sz w:val="28"/>
          <w:szCs w:val="28"/>
        </w:rPr>
      </w:pPr>
    </w:p>
    <w:p w14:paraId="65FD914E" w14:textId="77777777" w:rsidR="005863DA" w:rsidRPr="00677336" w:rsidRDefault="005863DA" w:rsidP="005863DA">
      <w:pPr>
        <w:jc w:val="both"/>
        <w:rPr>
          <w:rFonts w:ascii="Times New Roman" w:hAnsi="Times New Roman" w:cs="Times New Roman"/>
          <w:b/>
          <w:bCs/>
          <w:sz w:val="28"/>
          <w:szCs w:val="28"/>
        </w:rPr>
      </w:pPr>
    </w:p>
    <w:p w14:paraId="4BBC494F"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Thủ tục cấp lại giấy phép kinh doanh dịch vụ lữ hành nội địa</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11552BB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0B7B31C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Doanh nghiệp gửi đơn đề nghị cấp lại giấy phép kinh doanh dịch vụ lữ hành nội địa đến Trung tâm phục vụ hành chính công tỉnh An Giang trong trường hợp giấy phép kinh doanh dịch vụ lữ hành bị mất hoặc bị hư hỏng;</w:t>
      </w:r>
    </w:p>
    <w:p w14:paraId="1030488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Trong thời hạn 05 ngày làm việc kể từ ngày nhận được đơn đề nghị của doanh nghiệp, Sở Du lịch An Giang có trách nhiệm cấp lại giấy phép kinh doanh dịch vụ lữ hành nội địa cho doanh nghiệp; trường hợp từ chối, phải thông báo bằng văn bản và nêu rõ lý do. </w:t>
      </w:r>
    </w:p>
    <w:p w14:paraId="275C0CBC"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11615507"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5E07A104"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c) Thành phần, số lượng hồ sơ:</w:t>
      </w:r>
    </w:p>
    <w:p w14:paraId="65B90E7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 Thành phần hồ sơ: </w:t>
      </w:r>
    </w:p>
    <w:p w14:paraId="076DAACE"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lastRenderedPageBreak/>
        <w:t xml:space="preserve">(1) Đơn đề nghị cấp lại Giấy phép kinh doanh dịch vụ lữ hành nội địa (theo Mẫu số 02 Phụ lục II ban hành kèm theo Thông tư số 04/2024/TTBVHTTDL ngày 26 tháng 6 năm 2024). </w:t>
      </w:r>
    </w:p>
    <w:p w14:paraId="153E48B3"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1177C6C8"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05 ngày làm việc kể từ ngày nhận đủ hồ sơ hợp lệ </w:t>
      </w:r>
    </w:p>
    <w:p w14:paraId="3B11B2A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Tổ chức. </w:t>
      </w:r>
    </w:p>
    <w:p w14:paraId="30FED1BC"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3AC0EDD1"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16704092"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6B69EC1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phép. </w:t>
      </w:r>
    </w:p>
    <w:p w14:paraId="599414E3" w14:textId="13F754A9"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750.000 </w:t>
      </w:r>
      <w:r w:rsidRPr="00677336">
        <w:rPr>
          <w:rFonts w:ascii="Times New Roman" w:hAnsi="Times New Roman" w:cs="Times New Roman"/>
          <w:sz w:val="28"/>
          <w:szCs w:val="28"/>
        </w:rPr>
        <w:t xml:space="preserve">đồng/giấy phép </w:t>
      </w:r>
      <w:r w:rsidRPr="00677336">
        <w:rPr>
          <w:rFonts w:ascii="Times New Roman" w:eastAsia="SimSun" w:hAnsi="Times New Roman" w:cs="Times New Roman"/>
          <w:sz w:val="28"/>
        </w:rPr>
        <w:t>(</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hAnsi="Times New Roman" w:cs="Times New Roman"/>
          <w:sz w:val="28"/>
          <w:szCs w:val="28"/>
        </w:rPr>
        <w:t xml:space="preserve">). </w:t>
      </w:r>
    </w:p>
    <w:p w14:paraId="20F2282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lại Giấy phép kinh doanh dịch vụ lữ hành nội địa (theo Mẫu số 02 Phụ lục II ban hành kèm theo Thông tư số 04/2024/TT-BVHTTDL ngày 26 tháng 6 năm 2024).</w:t>
      </w:r>
    </w:p>
    <w:p w14:paraId="04FB11ED"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l) Yêu cầu, điều kiện thực hiện thủ tục hành chính:</w:t>
      </w:r>
    </w:p>
    <w:p w14:paraId="2EEB559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Là doanh nghiệp được thành lập theo quy định của pháp luật về doanh nghiệp; </w:t>
      </w:r>
    </w:p>
    <w:p w14:paraId="153F46F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Ký quỹ kinh doanh dịch vụ lữ hành nội địa tại ngân hàng thương mại, ngân hàng hợp tác xã hoặc chi nhánh ngân hàng nước ngoài thành lập và hoạt động tại Việt Nam: 100.000.000đ (Một trăm triệu đồng); </w:t>
      </w:r>
    </w:p>
    <w:p w14:paraId="3791512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5CE361E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1A304DE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Chuyên ngành về lữ hành được thể hiện trên bằng tốt nghiệp của một trong các ngành, nghề, chuyên ngành sau đây: </w:t>
      </w:r>
    </w:p>
    <w:p w14:paraId="4A29BFC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Quản trị dịch vụ du lịch và lữ hành; </w:t>
      </w:r>
    </w:p>
    <w:p w14:paraId="3EB02BB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Quản trị lữ hành; </w:t>
      </w:r>
    </w:p>
    <w:p w14:paraId="0789B1D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Điều hành tour du lịch; </w:t>
      </w:r>
    </w:p>
    <w:p w14:paraId="4878854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(3.4) Marketing du lịch; </w:t>
      </w:r>
    </w:p>
    <w:p w14:paraId="529EF95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(3.5) Du lịch; </w:t>
      </w:r>
    </w:p>
    <w:p w14:paraId="37D18AE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(3.6) Du lịch lữ hành; </w:t>
      </w:r>
    </w:p>
    <w:p w14:paraId="7CCA8E2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(3.7) Quản lý và kinh doanh du lịch; </w:t>
      </w:r>
    </w:p>
    <w:p w14:paraId="01BBED3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(3.8) Quản trị du lịch MICE; </w:t>
      </w:r>
    </w:p>
    <w:p w14:paraId="2187633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(3.9) Đại lý lữ hành;</w:t>
      </w:r>
    </w:p>
    <w:p w14:paraId="61F61CD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(3.10) Hướng dẫn du lịch; </w:t>
      </w:r>
    </w:p>
    <w:p w14:paraId="39BCFEC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(3.11) Ngành, nghề, chuyên ngành có thể hiện một trong các cụm từ “du lịch”, </w:t>
      </w:r>
      <w:r w:rsidRPr="00677336">
        <w:rPr>
          <w:rFonts w:ascii="Times New Roman" w:hAnsi="Times New Roman" w:cs="Times New Roman"/>
          <w:sz w:val="28"/>
          <w:szCs w:val="28"/>
        </w:rPr>
        <w:lastRenderedPageBreak/>
        <w:t xml:space="preserve">“lữ hành”, “hướng dẫn du lịch” do cơ sở giáo dục ở Việt Nam đào tạo và cấp bằng tốt nghiệp trước thời điểm Thông tư số 06/2017/TT-BVHTTDL có hiệu lực từ ngày 01 tháng 02 năm 2018; </w:t>
      </w:r>
    </w:p>
    <w:p w14:paraId="22870B9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(3.12) Ngành, nghề, chuyên ngành có thể hiện một trong các cụm từ “du lịch”, “lữ hành”, “hướng dẫn du lịch” do cơ sở đào tạo nước ngoài đào tạo và cấp bằng tốt nghiệp. 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 </w:t>
      </w:r>
    </w:p>
    <w:p w14:paraId="31D5280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596E666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7B5B0B3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Nghị định số 168/2017/NĐ-CP ngày 31 tháng 12 năm 2017 của Chính phủ quy định chi tiết một số điều của Luật Du lịch. Có hiệu lực từ ngày 01 tháng 01 năm 2018. </w:t>
      </w:r>
    </w:p>
    <w:p w14:paraId="6EC9B3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4B07F2B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 </w:t>
      </w:r>
    </w:p>
    <w:p w14:paraId="0AF86208" w14:textId="77777777" w:rsidR="005863DA" w:rsidRPr="00677336" w:rsidRDefault="005863DA" w:rsidP="005863DA">
      <w:pPr>
        <w:spacing w:before="60" w:after="60" w:line="300" w:lineRule="atLeast"/>
        <w:jc w:val="both"/>
        <w:rPr>
          <w:rFonts w:ascii="Times New Roman" w:eastAsia="SimSun" w:hAnsi="Times New Roman" w:cs="Times New Roman"/>
          <w:sz w:val="28"/>
        </w:rPr>
      </w:pPr>
      <w:r w:rsidRPr="00677336">
        <w:rPr>
          <w:rFonts w:ascii="Times New Roman" w:eastAsia="SimSun" w:hAnsi="Times New Roman" w:cs="Times New Roman"/>
          <w:sz w:val="28"/>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75D57BCF"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34D6D919" w14:textId="1D423933" w:rsidR="00BA2024" w:rsidRPr="00781F4B" w:rsidRDefault="00BA2024"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19FBA92A" w14:textId="77777777" w:rsidR="005863DA" w:rsidRPr="00677336" w:rsidRDefault="005863DA" w:rsidP="005863DA">
      <w:pPr>
        <w:jc w:val="both"/>
        <w:rPr>
          <w:rFonts w:ascii="Times New Roman" w:hAnsi="Times New Roman" w:cs="Times New Roman"/>
          <w:sz w:val="28"/>
          <w:szCs w:val="28"/>
        </w:rPr>
      </w:pPr>
    </w:p>
    <w:p w14:paraId="66957890" w14:textId="77777777" w:rsidR="005863DA" w:rsidRPr="00677336" w:rsidRDefault="005863DA" w:rsidP="005863DA">
      <w:pPr>
        <w:jc w:val="both"/>
        <w:rPr>
          <w:rFonts w:ascii="Times New Roman" w:hAnsi="Times New Roman" w:cs="Times New Roman"/>
          <w:sz w:val="28"/>
          <w:szCs w:val="28"/>
        </w:rPr>
      </w:pPr>
    </w:p>
    <w:p w14:paraId="0F3F1105" w14:textId="77777777" w:rsidR="005863DA" w:rsidRPr="00677336" w:rsidRDefault="005863DA" w:rsidP="005863DA">
      <w:pPr>
        <w:jc w:val="both"/>
        <w:rPr>
          <w:rFonts w:ascii="Times New Roman" w:hAnsi="Times New Roman" w:cs="Times New Roman"/>
          <w:sz w:val="28"/>
          <w:szCs w:val="28"/>
        </w:rPr>
      </w:pPr>
    </w:p>
    <w:p w14:paraId="017CA517" w14:textId="77777777" w:rsidR="005863DA" w:rsidRPr="00677336" w:rsidRDefault="005863DA" w:rsidP="005863DA">
      <w:pPr>
        <w:jc w:val="both"/>
        <w:rPr>
          <w:rFonts w:ascii="Times New Roman" w:hAnsi="Times New Roman" w:cs="Times New Roman"/>
          <w:sz w:val="28"/>
          <w:szCs w:val="28"/>
        </w:rPr>
      </w:pPr>
    </w:p>
    <w:p w14:paraId="25D626A5" w14:textId="77777777" w:rsidR="005863DA" w:rsidRPr="00677336" w:rsidRDefault="005863DA" w:rsidP="005863DA">
      <w:pPr>
        <w:jc w:val="both"/>
        <w:rPr>
          <w:rFonts w:ascii="Times New Roman" w:hAnsi="Times New Roman" w:cs="Times New Roman"/>
          <w:sz w:val="28"/>
          <w:szCs w:val="28"/>
        </w:rPr>
      </w:pPr>
    </w:p>
    <w:p w14:paraId="23953FC4" w14:textId="77777777" w:rsidR="005863DA" w:rsidRPr="00677336" w:rsidRDefault="005863DA" w:rsidP="005863DA">
      <w:pPr>
        <w:jc w:val="both"/>
        <w:rPr>
          <w:rFonts w:ascii="Times New Roman" w:hAnsi="Times New Roman" w:cs="Times New Roman"/>
          <w:sz w:val="28"/>
          <w:szCs w:val="28"/>
        </w:rPr>
      </w:pPr>
    </w:p>
    <w:p w14:paraId="2FBC0D8B" w14:textId="77777777" w:rsidR="005863DA" w:rsidRPr="00677336" w:rsidRDefault="005863DA" w:rsidP="005863DA">
      <w:pPr>
        <w:jc w:val="both"/>
        <w:rPr>
          <w:rFonts w:ascii="Times New Roman" w:hAnsi="Times New Roman" w:cs="Times New Roman"/>
          <w:sz w:val="28"/>
          <w:szCs w:val="28"/>
        </w:rPr>
      </w:pPr>
    </w:p>
    <w:p w14:paraId="5C606CB1" w14:textId="77777777" w:rsidR="005863DA" w:rsidRPr="00677336" w:rsidRDefault="005863DA" w:rsidP="005863DA">
      <w:pPr>
        <w:jc w:val="both"/>
        <w:rPr>
          <w:rFonts w:ascii="Times New Roman" w:hAnsi="Times New Roman" w:cs="Times New Roman"/>
          <w:sz w:val="28"/>
          <w:szCs w:val="28"/>
        </w:rPr>
      </w:pPr>
    </w:p>
    <w:p w14:paraId="7A36A6AA"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765FF4B9" w14:textId="77777777" w:rsidTr="00B14E8C">
        <w:tc>
          <w:tcPr>
            <w:tcW w:w="3114" w:type="dxa"/>
          </w:tcPr>
          <w:p w14:paraId="1DA4C08B"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547B66D7"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1D2537D9" w14:textId="77777777" w:rsidR="005863DA" w:rsidRPr="00677336" w:rsidRDefault="005863DA" w:rsidP="00B14E8C">
            <w:pPr>
              <w:jc w:val="center"/>
              <w:rPr>
                <w:rFonts w:ascii="Times New Roman" w:hAnsi="Times New Roman" w:cs="Times New Roman"/>
                <w:sz w:val="28"/>
                <w:szCs w:val="28"/>
              </w:rPr>
            </w:pPr>
          </w:p>
        </w:tc>
        <w:tc>
          <w:tcPr>
            <w:tcW w:w="6237" w:type="dxa"/>
          </w:tcPr>
          <w:p w14:paraId="37DC4F55"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19DC3F01"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3169DC03"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452A1FFA" w14:textId="77777777" w:rsidR="005863DA" w:rsidRPr="00677336" w:rsidRDefault="005863DA" w:rsidP="00B14E8C">
            <w:pPr>
              <w:jc w:val="center"/>
              <w:rPr>
                <w:rFonts w:ascii="Times New Roman" w:hAnsi="Times New Roman" w:cs="Times New Roman"/>
                <w:sz w:val="28"/>
                <w:szCs w:val="28"/>
              </w:rPr>
            </w:pPr>
          </w:p>
          <w:p w14:paraId="7C199F32"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7DFD3826" w14:textId="77777777" w:rsidR="005863DA" w:rsidRPr="00677336" w:rsidRDefault="005863DA" w:rsidP="00B14E8C">
            <w:pPr>
              <w:jc w:val="center"/>
              <w:rPr>
                <w:rFonts w:ascii="Times New Roman" w:hAnsi="Times New Roman" w:cs="Times New Roman"/>
                <w:sz w:val="28"/>
                <w:szCs w:val="28"/>
              </w:rPr>
            </w:pPr>
          </w:p>
        </w:tc>
      </w:tr>
    </w:tbl>
    <w:p w14:paraId="5A3C6533"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 ....(1)... GIẤY PHÉP</w:t>
      </w:r>
    </w:p>
    <w:p w14:paraId="5A034971"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KINH DOANH DỊCH VỤ LỮ HÀNH .........(2)..........</w:t>
      </w:r>
    </w:p>
    <w:p w14:paraId="4B254DD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Kính gửi: …………………(3)……………….. </w:t>
      </w:r>
    </w:p>
    <w:p w14:paraId="712715A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03759F0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526190D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03FECA7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tắt (nếu có)……..……..………………………………….. </w:t>
      </w:r>
    </w:p>
    <w:p w14:paraId="60AA3E2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w:t>
      </w:r>
    </w:p>
    <w:p w14:paraId="7E20235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w:t>
      </w:r>
    </w:p>
    <w:p w14:paraId="31F9403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Fax:.......................................................................................................................... </w:t>
      </w:r>
    </w:p>
    <w:p w14:paraId="42203B1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Website:…………………………………………………………..………………. </w:t>
      </w:r>
    </w:p>
    <w:p w14:paraId="6987D06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Email:...................................................................................................................... </w:t>
      </w:r>
    </w:p>
    <w:p w14:paraId="1A52BA3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Thông tin người đại diện theo pháp luật của doanh nghiệp</w:t>
      </w:r>
    </w:p>
    <w:p w14:paraId="72BF803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Thông tin chung (4) Họ và tên:........................................................................ </w:t>
      </w:r>
    </w:p>
    <w:p w14:paraId="37A59CF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Giới tính: □ Nam □ Nữ Ngày tháng năm sinh: ……../……../…….. </w:t>
      </w:r>
    </w:p>
    <w:p w14:paraId="6783560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Chức danh:…………………………………………………………………........... </w:t>
      </w:r>
    </w:p>
    <w:p w14:paraId="3487D0B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Chỗ ở hiện tại:......................................................................................................... </w:t>
      </w:r>
    </w:p>
    <w:p w14:paraId="595DC5B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Đối với người có quốc tịch Việt Nam Số định danh cá nhân/ Chứng minh nhân dân …………………………………… </w:t>
      </w:r>
    </w:p>
    <w:p w14:paraId="7D776FF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Đối với người có quốc tịch nước ngoài Hộ chiếu ……………………… cấp ngày: … ../…./…… Nơi cấp: …..………… </w:t>
      </w:r>
    </w:p>
    <w:p w14:paraId="6A0E8F0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Quốc tịch:……........................................................................................................ </w:t>
      </w:r>
    </w:p>
    <w:p w14:paraId="4B91B99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Tên, địa chỉ chi nhánh (nếu có):.....(5)............................................................. </w:t>
      </w:r>
    </w:p>
    <w:p w14:paraId="308A8D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Tên, địa chỉ văn phòng đại diện (nếu có): …(5)……………………………. </w:t>
      </w:r>
    </w:p>
    <w:p w14:paraId="4E54332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6. Giấy chứng nhận đăng ký doanh nghiệp/Giấy chứng nhận đăng ký đầu tư số………cấp ngày..../…… /.... nơi cấp:………….....…………………………</w:t>
      </w:r>
    </w:p>
    <w:p w14:paraId="0F3C348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7. Giấy phép kinh doanh dịch vụ lữ hành …(2)........số ………….do: … cấp ngày……. tháng…… năm……..</w:t>
      </w:r>
    </w:p>
    <w:p w14:paraId="13B8814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8. Tài khoản ký quỹ số …(5)………….tại ngân hàng……(5)………………… </w:t>
      </w:r>
    </w:p>
    <w:p w14:paraId="28435C6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9. Lý do đề nghị......(1)……..……… giấy phép:…………………..................... </w:t>
      </w:r>
    </w:p>
    <w:p w14:paraId="3B3CA1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 ….(3)……(1)… giấy phép kinh doanh dịch vụ lữ hành ……..(6)……… cho doanh nghiệp. Chúng tôi cam kết chịu trách nhiệm về tính chính xác, trung thực của nội dung hồ sơ đề </w:t>
      </w:r>
      <w:r w:rsidRPr="00677336">
        <w:rPr>
          <w:rFonts w:ascii="Times New Roman" w:hAnsi="Times New Roman" w:cs="Times New Roman"/>
          <w:sz w:val="28"/>
          <w:szCs w:val="28"/>
        </w:rPr>
        <w:lastRenderedPageBreak/>
        <w:t>nghị....(1).... giấy phép kinh doanh dịch vụ lữ hành./.</w:t>
      </w:r>
    </w:p>
    <w:p w14:paraId="2005D90D" w14:textId="77777777" w:rsidR="005863DA" w:rsidRPr="00677336" w:rsidRDefault="005863DA" w:rsidP="005863DA">
      <w:pPr>
        <w:tabs>
          <w:tab w:val="center" w:pos="6096"/>
        </w:tabs>
        <w:jc w:val="both"/>
        <w:rPr>
          <w:rFonts w:ascii="Times New Roman" w:hAnsi="Times New Roman" w:cs="Times New Roman"/>
          <w:b/>
          <w:bCs/>
          <w:sz w:val="28"/>
          <w:szCs w:val="28"/>
        </w:rPr>
      </w:pPr>
      <w:r w:rsidRPr="00677336">
        <w:rPr>
          <w:rFonts w:ascii="Times New Roman" w:hAnsi="Times New Roman" w:cs="Times New Roman"/>
          <w:sz w:val="28"/>
          <w:szCs w:val="28"/>
        </w:rPr>
        <w:tab/>
        <w:t xml:space="preserve"> </w:t>
      </w:r>
      <w:r w:rsidRPr="00677336">
        <w:rPr>
          <w:rFonts w:ascii="Times New Roman" w:hAnsi="Times New Roman" w:cs="Times New Roman"/>
          <w:b/>
          <w:bCs/>
          <w:sz w:val="28"/>
          <w:szCs w:val="28"/>
        </w:rPr>
        <w:t xml:space="preserve">NGƯỜI ĐẠI DIỆN THEO </w:t>
      </w:r>
    </w:p>
    <w:p w14:paraId="1B6490C8" w14:textId="77777777" w:rsidR="005863DA" w:rsidRPr="00677336" w:rsidRDefault="005863DA" w:rsidP="005863DA">
      <w:pPr>
        <w:tabs>
          <w:tab w:val="center" w:pos="6096"/>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PHÁP LUẬT CỦA DOANH NGHIỆP </w:t>
      </w:r>
    </w:p>
    <w:p w14:paraId="7C12FFF3" w14:textId="77777777" w:rsidR="005863DA" w:rsidRPr="00677336" w:rsidRDefault="005863DA" w:rsidP="005863DA">
      <w:pPr>
        <w:tabs>
          <w:tab w:val="center" w:pos="6096"/>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(Ký, ghi rõ họ tên và đóng dấu)</w:t>
      </w:r>
    </w:p>
    <w:p w14:paraId="7FF20F6D" w14:textId="77777777" w:rsidR="005863DA" w:rsidRPr="00677336" w:rsidRDefault="005863DA" w:rsidP="005863DA">
      <w:pPr>
        <w:jc w:val="both"/>
        <w:rPr>
          <w:rFonts w:ascii="Times New Roman" w:hAnsi="Times New Roman" w:cs="Times New Roman"/>
          <w:sz w:val="28"/>
          <w:szCs w:val="28"/>
        </w:rPr>
      </w:pPr>
    </w:p>
    <w:p w14:paraId="0446B612"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Hướng dẫn ghi: </w:t>
      </w:r>
    </w:p>
    <w:p w14:paraId="27C3928D"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Cấp lại (trong các trường hợp quy định tại Điều 34 Luật Du lịch); cấp đổi (trong các trường hợp quy định tại Điều 35 Luật Du lịch). </w:t>
      </w:r>
    </w:p>
    <w:p w14:paraId="14DA060A"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Quốc tế hoặc nội địa; </w:t>
      </w:r>
    </w:p>
    <w:p w14:paraId="0B2666CF"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(3) Cục Du lịch Quốc gia Việt Nam (trong trường hợp đề nghị cấp đổi, cấp lại giấy phép kinh doanh dịch vụ lữ hành quốc tế); Sở Du lịch hoặc Sở Văn hóa, Thể thao và Du lịch tỉnh/thành phố... (trong trường hợp đề nghị cấp đổi, cấp lại giấy phép kinh doanh dịch vụ lữ hành nội địa).</w:t>
      </w:r>
    </w:p>
    <w:p w14:paraId="5B42B703"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(4) Cả người có quốc tịch Việt Nam và nước ngoài đều phải ghi.</w:t>
      </w:r>
    </w:p>
    <w:p w14:paraId="2973E78D"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(5) Chỉ ghi nếu có sự thay đổi so với lần cấp gần nhất. </w:t>
      </w:r>
    </w:p>
    <w:p w14:paraId="5E86D08E"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(6) Ghi rõ phạm vi kinh doanh theo quy định tại khoản 1 và khoản 2 Điều 30 Luật Du lịch.</w:t>
      </w:r>
    </w:p>
    <w:p w14:paraId="74FBCA99" w14:textId="77777777" w:rsidR="005863DA" w:rsidRPr="00677336" w:rsidRDefault="005863DA" w:rsidP="005863DA">
      <w:pPr>
        <w:jc w:val="both"/>
        <w:rPr>
          <w:rFonts w:ascii="Times New Roman" w:hAnsi="Times New Roman" w:cs="Times New Roman"/>
          <w:i/>
          <w:iCs/>
          <w:sz w:val="28"/>
          <w:szCs w:val="28"/>
        </w:rPr>
      </w:pPr>
    </w:p>
    <w:p w14:paraId="7A9848D0" w14:textId="77777777" w:rsidR="005863DA" w:rsidRPr="00677336" w:rsidRDefault="005863DA" w:rsidP="005863DA">
      <w:pPr>
        <w:jc w:val="both"/>
        <w:rPr>
          <w:rFonts w:ascii="Times New Roman" w:hAnsi="Times New Roman" w:cs="Times New Roman"/>
          <w:i/>
          <w:iCs/>
          <w:sz w:val="28"/>
          <w:szCs w:val="28"/>
        </w:rPr>
      </w:pPr>
    </w:p>
    <w:p w14:paraId="3F2E4FDE" w14:textId="77777777" w:rsidR="005863DA" w:rsidRPr="00677336" w:rsidRDefault="005863DA" w:rsidP="005863DA">
      <w:pPr>
        <w:jc w:val="both"/>
        <w:rPr>
          <w:rFonts w:ascii="Times New Roman" w:hAnsi="Times New Roman" w:cs="Times New Roman"/>
          <w:i/>
          <w:iCs/>
          <w:sz w:val="28"/>
          <w:szCs w:val="28"/>
        </w:rPr>
      </w:pPr>
    </w:p>
    <w:p w14:paraId="6EBADEAC" w14:textId="77777777" w:rsidR="005863DA" w:rsidRPr="00677336" w:rsidRDefault="005863DA" w:rsidP="005863DA">
      <w:pPr>
        <w:jc w:val="both"/>
        <w:rPr>
          <w:rFonts w:ascii="Times New Roman" w:hAnsi="Times New Roman" w:cs="Times New Roman"/>
          <w:i/>
          <w:iCs/>
          <w:sz w:val="28"/>
          <w:szCs w:val="28"/>
        </w:rPr>
      </w:pPr>
    </w:p>
    <w:p w14:paraId="11FD6353" w14:textId="77777777" w:rsidR="005863DA" w:rsidRPr="00677336" w:rsidRDefault="005863DA" w:rsidP="005863DA">
      <w:pPr>
        <w:jc w:val="both"/>
        <w:rPr>
          <w:rFonts w:ascii="Times New Roman" w:hAnsi="Times New Roman" w:cs="Times New Roman"/>
          <w:i/>
          <w:iCs/>
          <w:sz w:val="28"/>
          <w:szCs w:val="28"/>
        </w:rPr>
      </w:pPr>
    </w:p>
    <w:p w14:paraId="40D81DED" w14:textId="77777777" w:rsidR="005863DA" w:rsidRPr="00677336" w:rsidRDefault="005863DA" w:rsidP="005863DA">
      <w:pPr>
        <w:jc w:val="both"/>
        <w:rPr>
          <w:rFonts w:ascii="Times New Roman" w:hAnsi="Times New Roman" w:cs="Times New Roman"/>
          <w:i/>
          <w:iCs/>
          <w:sz w:val="28"/>
          <w:szCs w:val="28"/>
        </w:rPr>
      </w:pPr>
    </w:p>
    <w:p w14:paraId="3E00DE78" w14:textId="77777777" w:rsidR="005863DA" w:rsidRPr="00677336" w:rsidRDefault="005863DA" w:rsidP="005863DA">
      <w:pPr>
        <w:jc w:val="both"/>
        <w:rPr>
          <w:rFonts w:ascii="Times New Roman" w:hAnsi="Times New Roman" w:cs="Times New Roman"/>
          <w:i/>
          <w:iCs/>
          <w:sz w:val="28"/>
          <w:szCs w:val="28"/>
        </w:rPr>
      </w:pPr>
    </w:p>
    <w:p w14:paraId="42638579" w14:textId="77777777" w:rsidR="005863DA" w:rsidRPr="00677336" w:rsidRDefault="005863DA" w:rsidP="005863DA">
      <w:pPr>
        <w:jc w:val="both"/>
        <w:rPr>
          <w:rFonts w:ascii="Times New Roman" w:hAnsi="Times New Roman" w:cs="Times New Roman"/>
          <w:i/>
          <w:iCs/>
          <w:sz w:val="28"/>
          <w:szCs w:val="28"/>
        </w:rPr>
      </w:pPr>
    </w:p>
    <w:p w14:paraId="7F0451AA" w14:textId="77777777" w:rsidR="005863DA" w:rsidRPr="00677336" w:rsidRDefault="005863DA" w:rsidP="005863DA">
      <w:pPr>
        <w:jc w:val="both"/>
        <w:rPr>
          <w:rFonts w:ascii="Times New Roman" w:hAnsi="Times New Roman" w:cs="Times New Roman"/>
          <w:i/>
          <w:iCs/>
          <w:sz w:val="28"/>
          <w:szCs w:val="28"/>
        </w:rPr>
      </w:pPr>
    </w:p>
    <w:p w14:paraId="63BDD760"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Thủ tục cấp đổi giấy phép kinh doanh dịch vụ lữ hành nội địa</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04FC5805"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FC958A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Doanh nghiệp nộp hồ sơ đề nghị cấp đổi giấy phép kinh doanh dịch vụ lữ hành nội địa đến Trung tâm phục vụ hành chính công tỉnh An Giang trong trường hợp thay đổi Giấy chứng nhận đăng ký doanh nghiệp. </w:t>
      </w:r>
    </w:p>
    <w:p w14:paraId="4A5A2E1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05 ngày làm việc kể từ ngày nhận được hồ sơ hợp lệ, Sở Du lịch An Giang có trách nhiệm cấp đổi giấy phép kinh doanh dịch vụ lữ hành cho doanh nghiệp; trường hợp từ chối, phải thông báo bằng văn bản và nêu rõ lý do. </w:t>
      </w:r>
    </w:p>
    <w:p w14:paraId="00A82AFD"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4E85E993"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025E990E"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0222553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7A2B585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đổi Giấy phép kinh doanh dịch vụ lữ hành nội địa (theo Mẫu số 02 Phụ lục II ban hành kèm theo Thông tư số 04/2024/TTBVHTTDL ngày 26 tháng 6 năm 2024); </w:t>
      </w:r>
    </w:p>
    <w:p w14:paraId="6BE84DF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lastRenderedPageBreak/>
        <w:t xml:space="preserve">(2) Giấy phép kinh doanh dịch vụ lữ hành nội địa của doanh nghiệp; </w:t>
      </w:r>
    </w:p>
    <w:p w14:paraId="4A043C5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(3) Bản sao có chứng thực Giấy chứng nhận đăng ký doanh nghiệp.</w:t>
      </w:r>
    </w:p>
    <w:p w14:paraId="1F8B012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Số lượng hồ sơ: 01 (bộ).</w:t>
      </w:r>
    </w:p>
    <w:p w14:paraId="32B866E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05 ngày làm việc kể từ ngày nhận đủ hồ sơ hợp lệ. </w:t>
      </w:r>
    </w:p>
    <w:p w14:paraId="675059B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Tổ chức. </w:t>
      </w:r>
    </w:p>
    <w:p w14:paraId="108E0132"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32D0947C"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06DD312B"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6EB3E3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phép. </w:t>
      </w:r>
    </w:p>
    <w:p w14:paraId="061C949F" w14:textId="0C10BC7B"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i) Phí, lệ phí: </w:t>
      </w:r>
      <w:r w:rsidR="0034771F" w:rsidRPr="0034771F">
        <w:rPr>
          <w:rFonts w:ascii="Times New Roman" w:hAnsi="Times New Roman" w:cs="Times New Roman"/>
          <w:sz w:val="28"/>
          <w:szCs w:val="28"/>
        </w:rPr>
        <w:t xml:space="preserve">1.000.000 </w:t>
      </w:r>
      <w:r w:rsidRPr="00677336">
        <w:rPr>
          <w:rFonts w:ascii="Times New Roman" w:hAnsi="Times New Roman" w:cs="Times New Roman"/>
          <w:sz w:val="28"/>
          <w:szCs w:val="28"/>
        </w:rPr>
        <w:t>đồng/giấy phép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p>
    <w:p w14:paraId="117E5D8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đổi Giấy phép kinh doanh dịch vụ lữ hành nội địa (theo Mẫu số 02 Phụ lục II ban hành kèm theo Thông tư số 04/2024/TT-BVHTTDL ngày 26 tháng 6 năm 2024)</w:t>
      </w:r>
    </w:p>
    <w:p w14:paraId="37D6954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 l) Yêu cầu, điều kiện thực hiện thủ tục hành chính: </w:t>
      </w:r>
    </w:p>
    <w:p w14:paraId="3E29961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Là doanh nghiệp được thành lập theo quy định của pháp luật về doanh nghiệp; </w:t>
      </w:r>
    </w:p>
    <w:p w14:paraId="5C6FCD4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(2) Ký quỹ kinh doanh dịch vụ lữ hành nội địa tại ngân hàng thương mại, ngân hàng hợp tác xã hoặc chi nhánh ngân hàng nước ngoài thành lập và hoạt động tại Việt Nam: 100.000.000đ (Một trăm triệu đồng);</w:t>
      </w:r>
    </w:p>
    <w:p w14:paraId="48228C8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 </w:t>
      </w:r>
    </w:p>
    <w:p w14:paraId="70762D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 </w:t>
      </w:r>
    </w:p>
    <w:p w14:paraId="00C216E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Chuyên ngành về lữ hành được thể hiện trên bằng tốt nghiệp của một trong các ngành, nghề, chuyên ngành sau đây:</w:t>
      </w:r>
    </w:p>
    <w:p w14:paraId="30F4FDB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Quản trị dịch vụ du lịch và lữ hành; </w:t>
      </w:r>
    </w:p>
    <w:p w14:paraId="41B674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Quản trị lữ hành; </w:t>
      </w:r>
    </w:p>
    <w:p w14:paraId="0F99A2D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Điều hành tour du lịch; </w:t>
      </w:r>
    </w:p>
    <w:p w14:paraId="14096FB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(3.4) Marketing du lịch;</w:t>
      </w:r>
    </w:p>
    <w:p w14:paraId="4910B11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(3.5) Du lịch; </w:t>
      </w:r>
    </w:p>
    <w:p w14:paraId="20670D8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(3.6) Du lịch lữ hành; </w:t>
      </w:r>
    </w:p>
    <w:p w14:paraId="2C7FFBF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(3.7) Quản lý và kinh doanh du lịch; </w:t>
      </w:r>
    </w:p>
    <w:p w14:paraId="44F31F5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(3.8) Quản trị du lịch MICE; </w:t>
      </w:r>
    </w:p>
    <w:p w14:paraId="3E05D47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(3.9) Đại lý lữ hành; </w:t>
      </w:r>
    </w:p>
    <w:p w14:paraId="00B5029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(3.10) Hướng dẫn du lịch; </w:t>
      </w:r>
    </w:p>
    <w:p w14:paraId="3B3061F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(3.11) Ngành, nghề, chuyên ngành có thể hiện một trong các cụm từ “du lịch”, “lữ hành”, “hướng dẫn du lịch” do cơ sở giáo dục ở Việt Nam đào tạo và cấp </w:t>
      </w:r>
      <w:r w:rsidRPr="00677336">
        <w:rPr>
          <w:rFonts w:ascii="Times New Roman" w:hAnsi="Times New Roman" w:cs="Times New Roman"/>
          <w:sz w:val="28"/>
          <w:szCs w:val="28"/>
        </w:rPr>
        <w:lastRenderedPageBreak/>
        <w:t xml:space="preserve">bằng tốt nghiệp trước thời điểm Thông tư số 06/2017/TT-BVHTTDL có hiệu lực từ ngày 01 tháng 02 năm 2018; </w:t>
      </w:r>
    </w:p>
    <w:p w14:paraId="4A2C4E0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(3.12) Ngành, nghề, chuyên ngành có thể hiện một trong các cụm từ “du lịch”, “lữ hành”, “hướng dẫn du lịch” do cơ sở đào tạo nước ngoài đào tạo và cấp bằng tốt nghiệp. Trường hợp bằng tốt nghiệp không thể hiện các ngành, nghề, chuyên ngành quy định tại điểm (3.11) và (3.12) thì bổ sung bảng điểm tốt nghiệp hoặcphụ lục văn bằng thể hiện ngành, nghề, chuyên ngành, trong đó có một trong các cụm từ “du lịch”, “lữ hành”, “hướng dẫn du lịch”. </w:t>
      </w:r>
    </w:p>
    <w:p w14:paraId="20B93D8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7D7B251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784B89A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Nghị định số 168/2017/NĐ-CP ngày 31 tháng 12 năm 2017 của Chính phủ quy định chi tiết một số điều của Luật Du lịch. Có hiệu lực từ ngày 01 tháng 01 năm 2018.</w:t>
      </w:r>
    </w:p>
    <w:p w14:paraId="04ED77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06/2017/TT-BVHTTDL ngày 15 tháng 12 năm 2017 của Bộ trưởng Bộ Văn hóa, Thể thao và Du lịch quy định chi tiết một số điều của Luật Du lịch. Có hiệu lực từ ngày 01 tháng 02 năm 2018.</w:t>
      </w:r>
    </w:p>
    <w:p w14:paraId="251DD2D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 </w:t>
      </w:r>
    </w:p>
    <w:p w14:paraId="042DD6C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6D962A6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34E5602D" w14:textId="77777777" w:rsidR="005863DA" w:rsidRPr="00677336" w:rsidRDefault="005863DA" w:rsidP="005863DA">
      <w:pPr>
        <w:jc w:val="both"/>
        <w:rPr>
          <w:rFonts w:ascii="Times New Roman" w:hAnsi="Times New Roman" w:cs="Times New Roman"/>
          <w:sz w:val="28"/>
          <w:szCs w:val="28"/>
        </w:rPr>
      </w:pPr>
    </w:p>
    <w:p w14:paraId="5EA75F02" w14:textId="77777777" w:rsidR="005863DA" w:rsidRPr="00677336" w:rsidRDefault="005863DA" w:rsidP="005863DA">
      <w:pPr>
        <w:jc w:val="both"/>
        <w:rPr>
          <w:rFonts w:ascii="Times New Roman" w:hAnsi="Times New Roman" w:cs="Times New Roman"/>
          <w:sz w:val="28"/>
          <w:szCs w:val="28"/>
        </w:rPr>
      </w:pPr>
    </w:p>
    <w:p w14:paraId="55F4C690" w14:textId="77777777" w:rsidR="005863DA" w:rsidRPr="00677336" w:rsidRDefault="005863DA" w:rsidP="005863DA">
      <w:pPr>
        <w:jc w:val="both"/>
        <w:rPr>
          <w:rFonts w:ascii="Times New Roman" w:hAnsi="Times New Roman" w:cs="Times New Roman"/>
          <w:sz w:val="28"/>
          <w:szCs w:val="28"/>
        </w:rPr>
      </w:pPr>
    </w:p>
    <w:p w14:paraId="2A725F4D" w14:textId="77777777" w:rsidR="005863DA" w:rsidRPr="00677336" w:rsidRDefault="005863DA" w:rsidP="005863DA">
      <w:pPr>
        <w:jc w:val="both"/>
        <w:rPr>
          <w:rFonts w:ascii="Times New Roman" w:hAnsi="Times New Roman" w:cs="Times New Roman"/>
          <w:sz w:val="28"/>
          <w:szCs w:val="28"/>
        </w:rPr>
      </w:pPr>
    </w:p>
    <w:p w14:paraId="00BED06A" w14:textId="77777777" w:rsidR="005863DA" w:rsidRPr="00677336" w:rsidRDefault="005863DA" w:rsidP="005863DA">
      <w:pPr>
        <w:jc w:val="both"/>
        <w:rPr>
          <w:rFonts w:ascii="Times New Roman" w:hAnsi="Times New Roman" w:cs="Times New Roman"/>
          <w:sz w:val="28"/>
          <w:szCs w:val="28"/>
        </w:rPr>
      </w:pPr>
    </w:p>
    <w:p w14:paraId="334E11E7" w14:textId="77777777" w:rsidR="005863DA" w:rsidRPr="00677336" w:rsidRDefault="005863DA" w:rsidP="005863DA">
      <w:pPr>
        <w:jc w:val="both"/>
        <w:rPr>
          <w:rFonts w:ascii="Times New Roman" w:hAnsi="Times New Roman" w:cs="Times New Roman"/>
          <w:sz w:val="28"/>
          <w:szCs w:val="28"/>
        </w:rPr>
      </w:pPr>
    </w:p>
    <w:p w14:paraId="5511A8E1" w14:textId="77777777" w:rsidR="005863DA" w:rsidRPr="00677336" w:rsidRDefault="005863DA" w:rsidP="005863DA">
      <w:pPr>
        <w:jc w:val="both"/>
        <w:rPr>
          <w:rFonts w:ascii="Times New Roman" w:hAnsi="Times New Roman" w:cs="Times New Roman"/>
          <w:sz w:val="28"/>
          <w:szCs w:val="28"/>
        </w:rPr>
      </w:pPr>
    </w:p>
    <w:p w14:paraId="21889C8A"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4CA60CB5" w14:textId="77777777" w:rsidTr="00B14E8C">
        <w:tc>
          <w:tcPr>
            <w:tcW w:w="3114" w:type="dxa"/>
          </w:tcPr>
          <w:p w14:paraId="10EA1F5F"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00C22CB3"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lastRenderedPageBreak/>
              <w:t>-------</w:t>
            </w:r>
          </w:p>
          <w:p w14:paraId="34397072" w14:textId="77777777" w:rsidR="005863DA" w:rsidRPr="00677336" w:rsidRDefault="005863DA" w:rsidP="00B14E8C">
            <w:pPr>
              <w:jc w:val="center"/>
              <w:rPr>
                <w:rFonts w:ascii="Times New Roman" w:hAnsi="Times New Roman" w:cs="Times New Roman"/>
                <w:sz w:val="28"/>
                <w:szCs w:val="28"/>
              </w:rPr>
            </w:pPr>
          </w:p>
        </w:tc>
        <w:tc>
          <w:tcPr>
            <w:tcW w:w="6237" w:type="dxa"/>
          </w:tcPr>
          <w:p w14:paraId="1A9B9FB5"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CỘNG HÒA XÃ HỘI CHỦ NGHĨA VIỆT NAM</w:t>
            </w:r>
          </w:p>
          <w:p w14:paraId="5F4A9D02"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Độc lập - Tự do - Hạnh phúc</w:t>
            </w:r>
          </w:p>
          <w:p w14:paraId="4C764B67"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71377F56" w14:textId="77777777" w:rsidR="005863DA" w:rsidRPr="00677336" w:rsidRDefault="005863DA" w:rsidP="00B14E8C">
            <w:pPr>
              <w:jc w:val="center"/>
              <w:rPr>
                <w:rFonts w:ascii="Times New Roman" w:hAnsi="Times New Roman" w:cs="Times New Roman"/>
                <w:sz w:val="28"/>
                <w:szCs w:val="28"/>
              </w:rPr>
            </w:pPr>
          </w:p>
          <w:p w14:paraId="791D0D09"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6A8A09C7" w14:textId="77777777" w:rsidR="005863DA" w:rsidRPr="00677336" w:rsidRDefault="005863DA" w:rsidP="00B14E8C">
            <w:pPr>
              <w:jc w:val="center"/>
              <w:rPr>
                <w:rFonts w:ascii="Times New Roman" w:hAnsi="Times New Roman" w:cs="Times New Roman"/>
                <w:sz w:val="28"/>
                <w:szCs w:val="28"/>
              </w:rPr>
            </w:pPr>
          </w:p>
        </w:tc>
      </w:tr>
    </w:tbl>
    <w:p w14:paraId="1942476F"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ĐƠN ĐỀ NGHỊ ....(1)... GIẤY PHÉP</w:t>
      </w:r>
    </w:p>
    <w:p w14:paraId="1EBB3256"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b/>
          <w:bCs/>
          <w:sz w:val="28"/>
          <w:szCs w:val="28"/>
        </w:rPr>
        <w:t>KINH DOANH DỊCH VỤ LỮ HÀNH .........(2)..........</w:t>
      </w:r>
    </w:p>
    <w:p w14:paraId="0E86CBE3"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sz w:val="28"/>
          <w:szCs w:val="28"/>
        </w:rPr>
        <w:t>Kính gửi: …………………(3)………………..</w:t>
      </w:r>
    </w:p>
    <w:p w14:paraId="6448713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4A2D570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48716D6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427F06E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tắt (nếu có)……..……..………………………………….. </w:t>
      </w:r>
    </w:p>
    <w:p w14:paraId="1E38706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w:t>
      </w:r>
    </w:p>
    <w:p w14:paraId="763D313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w:t>
      </w:r>
    </w:p>
    <w:p w14:paraId="24966A0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Fax:.......................................................................................................................... </w:t>
      </w:r>
    </w:p>
    <w:p w14:paraId="396EF81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Website:…………………………………………………………..………………. Email:...................................................................................................................... </w:t>
      </w:r>
    </w:p>
    <w:p w14:paraId="7130913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Thông tin người đại diện theo pháp luật của doanh nghiệp</w:t>
      </w:r>
    </w:p>
    <w:p w14:paraId="6F4036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3.1. Thông tin chung (4) Họ và tên:.........................................................................</w:t>
      </w:r>
    </w:p>
    <w:p w14:paraId="0D68BA8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Giới tính: □ Nam □ Nữ Ngày tháng năm sinh: ……../……../……..</w:t>
      </w:r>
    </w:p>
    <w:p w14:paraId="05C76A6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Chức danh:…………………………………………………………………........... </w:t>
      </w:r>
    </w:p>
    <w:p w14:paraId="4E49200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Chỗ ở hiện tại:......................................................................................................... </w:t>
      </w:r>
    </w:p>
    <w:p w14:paraId="665F3C2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Đối với người có quốc tịch Việt Nam Số định danh cá nhân/ Chứng minh nhân dân …………………………………… </w:t>
      </w:r>
    </w:p>
    <w:p w14:paraId="6E93B58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Đối với người có quốc tịch nước ngoài Hộ chiếu ……………………… cấp ngày: … ../…./…… Nơi cấp: …..………… </w:t>
      </w:r>
    </w:p>
    <w:p w14:paraId="33A7E49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Quốc tịch:……........................................................................................................ </w:t>
      </w:r>
    </w:p>
    <w:p w14:paraId="4AF8778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Tên, địa chỉ chi nhánh (nếu có):.....(5)............................................................. </w:t>
      </w:r>
    </w:p>
    <w:p w14:paraId="390D47C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Tên, địa chỉ văn phòng đại diện (nếu có): …(5)……………………………. </w:t>
      </w:r>
    </w:p>
    <w:p w14:paraId="4D86CAA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6. Giấy chứng nhận đăng ký doanh nghiệp/Giấy chứng nhận đăng ký đầu tư số………cấp ngày..../…… /.... nơi cấp:………….....…………………………</w:t>
      </w:r>
    </w:p>
    <w:p w14:paraId="47190EB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7. Giấy phép kinh doanh dịch vụ lữ hành …(2)........số ………….do: … cấp ngày……. tháng…… năm…….. </w:t>
      </w:r>
    </w:p>
    <w:p w14:paraId="2757004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8. Tài khoản ký quỹ số …(5)………….tại ngân hàng……(5)………………… </w:t>
      </w:r>
    </w:p>
    <w:p w14:paraId="4FB1EC7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9. Lý do đề nghị......(1)……..……… giấy phép:…………………..................... Căn cứ vào các quy định hiện hành, kính đề nghị ….(3)……(1)… giấy phép kinh doanh dịch vụ lữ hành ……..(6)……… cho doanh nghiệp. Chúng tôi cam kết chịu trách nhiệm về tính chính xác, trung thực của nội dung hồ sơ đề nghị....(1).... giấy phép kinh doanh dịch vụ lữ hành./. </w:t>
      </w:r>
    </w:p>
    <w:p w14:paraId="77CA9C06"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NGƯỜI ĐẠI DIỆN </w:t>
      </w:r>
    </w:p>
    <w:p w14:paraId="32D094DB"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THEO PHÁP LUẬT </w:t>
      </w:r>
    </w:p>
    <w:p w14:paraId="06EB6702"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CỦA DOANH NGHIỆP </w:t>
      </w:r>
    </w:p>
    <w:p w14:paraId="0FDB7C37" w14:textId="77777777" w:rsidR="005863DA" w:rsidRPr="00677336" w:rsidRDefault="005863DA" w:rsidP="005863DA">
      <w:pPr>
        <w:tabs>
          <w:tab w:val="center" w:pos="7088"/>
        </w:tabs>
        <w:jc w:val="both"/>
        <w:rPr>
          <w:rFonts w:ascii="Times New Roman" w:hAnsi="Times New Roman" w:cs="Times New Roman"/>
          <w:i/>
          <w:iCs/>
          <w:sz w:val="28"/>
          <w:szCs w:val="28"/>
        </w:rPr>
      </w:pPr>
      <w:r w:rsidRPr="00677336">
        <w:rPr>
          <w:rFonts w:ascii="Times New Roman" w:hAnsi="Times New Roman" w:cs="Times New Roman"/>
          <w:b/>
          <w:bCs/>
          <w:sz w:val="28"/>
          <w:szCs w:val="28"/>
        </w:rPr>
        <w:tab/>
      </w:r>
      <w:r w:rsidRPr="00677336">
        <w:rPr>
          <w:rFonts w:ascii="Times New Roman" w:hAnsi="Times New Roman" w:cs="Times New Roman"/>
          <w:i/>
          <w:iCs/>
          <w:sz w:val="28"/>
          <w:szCs w:val="28"/>
        </w:rPr>
        <w:t>(Ký, ghi rõ họ tên và đóng dấu)</w:t>
      </w:r>
    </w:p>
    <w:p w14:paraId="7238FE34" w14:textId="77777777" w:rsidR="005863DA" w:rsidRPr="00677336" w:rsidRDefault="005863DA" w:rsidP="005863DA">
      <w:pPr>
        <w:jc w:val="both"/>
        <w:rPr>
          <w:rFonts w:ascii="Times New Roman" w:hAnsi="Times New Roman" w:cs="Times New Roman"/>
          <w:sz w:val="28"/>
          <w:szCs w:val="28"/>
        </w:rPr>
      </w:pPr>
    </w:p>
    <w:p w14:paraId="0F7D01E3" w14:textId="77777777" w:rsidR="005863DA" w:rsidRPr="00677336" w:rsidRDefault="005863DA" w:rsidP="005863DA">
      <w:pPr>
        <w:jc w:val="both"/>
        <w:rPr>
          <w:rFonts w:ascii="Times New Roman" w:hAnsi="Times New Roman" w:cs="Times New Roman"/>
          <w:sz w:val="28"/>
          <w:szCs w:val="28"/>
        </w:rPr>
      </w:pPr>
    </w:p>
    <w:p w14:paraId="49BE11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1BB7B8EA"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sz w:val="28"/>
          <w:szCs w:val="28"/>
        </w:rPr>
        <w:t>(</w:t>
      </w:r>
      <w:r w:rsidRPr="00677336">
        <w:rPr>
          <w:rFonts w:ascii="Times New Roman" w:hAnsi="Times New Roman" w:cs="Times New Roman"/>
          <w:i/>
          <w:iCs/>
          <w:sz w:val="28"/>
          <w:szCs w:val="28"/>
        </w:rPr>
        <w:t xml:space="preserve">1) Cấp lại (trong các trường hợp quy định tại Điều 34 Luật Du lịch); cấp đổi (trong các trường hợp quy định tại Điều 35 Luật Du lịch). </w:t>
      </w:r>
    </w:p>
    <w:p w14:paraId="723DB7E8"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Quốc tế hoặc nội địa; </w:t>
      </w:r>
    </w:p>
    <w:p w14:paraId="44C52363"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(3) Cục Du lịch Quốc gia Việt Nam (trong trường hợp đề nghị cấp đổi, cấp lại giấy phép kinh doanh dịch vụ lữ hành quốc tế); Sở Du lịch hoặc Sở Văn hóa, Thể thao và Du lịch tỉnh/thành phố... (trong trường hợp đề nghị cấp đổi, cấp lại giấy phép kinh doanh dịch vụ lữ hành nội địa). </w:t>
      </w:r>
    </w:p>
    <w:p w14:paraId="59EB5A37"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(4) Cả người có quốc tịch Việt Nam và nước ngoài đều phải ghi.</w:t>
      </w:r>
    </w:p>
    <w:p w14:paraId="34F0D43C"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(5) Chỉ ghi nếu có sự thay đổi so với lần cấp gần nhất. </w:t>
      </w:r>
    </w:p>
    <w:p w14:paraId="160ADCFD"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(6) Ghi rõ phạm vi kinh doanh theo quy định tại khoản 1 và khoản 2 Điều 30 Luật Du lịch.</w:t>
      </w:r>
    </w:p>
    <w:p w14:paraId="39CC8B8F" w14:textId="77777777" w:rsidR="005863DA" w:rsidRPr="00677336" w:rsidRDefault="005863DA" w:rsidP="005863DA">
      <w:pPr>
        <w:jc w:val="both"/>
        <w:rPr>
          <w:rFonts w:ascii="Times New Roman" w:hAnsi="Times New Roman" w:cs="Times New Roman"/>
          <w:i/>
          <w:iCs/>
          <w:sz w:val="28"/>
          <w:szCs w:val="28"/>
        </w:rPr>
      </w:pPr>
    </w:p>
    <w:p w14:paraId="7712C8E2" w14:textId="77777777" w:rsidR="005863DA" w:rsidRPr="00677336" w:rsidRDefault="005863DA" w:rsidP="005863DA">
      <w:pPr>
        <w:jc w:val="both"/>
        <w:rPr>
          <w:rFonts w:ascii="Times New Roman" w:hAnsi="Times New Roman" w:cs="Times New Roman"/>
          <w:i/>
          <w:iCs/>
          <w:sz w:val="28"/>
          <w:szCs w:val="28"/>
        </w:rPr>
      </w:pPr>
    </w:p>
    <w:p w14:paraId="26B1816F" w14:textId="77777777" w:rsidR="005863DA" w:rsidRPr="00677336" w:rsidRDefault="005863DA" w:rsidP="005863DA">
      <w:pPr>
        <w:jc w:val="both"/>
        <w:rPr>
          <w:rFonts w:ascii="Times New Roman" w:hAnsi="Times New Roman" w:cs="Times New Roman"/>
          <w:i/>
          <w:iCs/>
          <w:sz w:val="28"/>
          <w:szCs w:val="28"/>
        </w:rPr>
      </w:pPr>
    </w:p>
    <w:p w14:paraId="02BF5891" w14:textId="77777777" w:rsidR="005863DA" w:rsidRPr="00677336" w:rsidRDefault="005863DA" w:rsidP="005863DA">
      <w:pPr>
        <w:jc w:val="both"/>
        <w:rPr>
          <w:rFonts w:ascii="Times New Roman" w:hAnsi="Times New Roman" w:cs="Times New Roman"/>
          <w:i/>
          <w:iCs/>
          <w:sz w:val="28"/>
          <w:szCs w:val="28"/>
        </w:rPr>
      </w:pPr>
    </w:p>
    <w:p w14:paraId="01B572F8" w14:textId="77777777" w:rsidR="005863DA" w:rsidRPr="00677336" w:rsidRDefault="005863DA" w:rsidP="005863DA">
      <w:pPr>
        <w:jc w:val="both"/>
        <w:rPr>
          <w:rFonts w:ascii="Times New Roman" w:hAnsi="Times New Roman" w:cs="Times New Roman"/>
          <w:i/>
          <w:iCs/>
          <w:sz w:val="28"/>
          <w:szCs w:val="28"/>
        </w:rPr>
      </w:pPr>
    </w:p>
    <w:p w14:paraId="290841BB" w14:textId="77777777" w:rsidR="005863DA" w:rsidRPr="00677336" w:rsidRDefault="005863DA" w:rsidP="005863DA">
      <w:pPr>
        <w:jc w:val="both"/>
        <w:rPr>
          <w:rFonts w:ascii="Times New Roman" w:hAnsi="Times New Roman" w:cs="Times New Roman"/>
          <w:i/>
          <w:iCs/>
          <w:sz w:val="28"/>
          <w:szCs w:val="28"/>
        </w:rPr>
      </w:pPr>
    </w:p>
    <w:p w14:paraId="3CCE5ECC" w14:textId="77777777" w:rsidR="005863DA" w:rsidRPr="00677336" w:rsidRDefault="005863DA" w:rsidP="005863DA">
      <w:pPr>
        <w:jc w:val="both"/>
        <w:rPr>
          <w:rFonts w:ascii="Times New Roman" w:hAnsi="Times New Roman" w:cs="Times New Roman"/>
          <w:i/>
          <w:iCs/>
          <w:sz w:val="28"/>
          <w:szCs w:val="28"/>
        </w:rPr>
      </w:pPr>
    </w:p>
    <w:p w14:paraId="54178F53"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Thủ tục cấp thẻ hướng dẫn viên du lịch tại điểm</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26E24D7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2C3117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Sở Du lịch tỉnh An Giang định kỳ hằng năm công bố kế hoạch tổ chức kiểm tra nghiệp vụ hướng dẫn du lịch tại điểm; </w:t>
      </w:r>
    </w:p>
    <w:p w14:paraId="2082F64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đề nghị cấp thẻ hướng dẫn viên du lịch tại điểm nộp hồ sơ đến Trung tâm phục vụ hành chính công tỉnh An Giang; </w:t>
      </w:r>
    </w:p>
    <w:p w14:paraId="5B2DC92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Sở Du lịch tỉnh An Giang tổ chức kiểm tra và cấp thẻ hướng dẫn viên du lịch tại điểm đối với người đã đạt yêu cầu kiểm tra nghiệp vụ trong thời hạn 10 ngày kể từ ngày có kết quả kiểm tra. </w:t>
      </w:r>
    </w:p>
    <w:p w14:paraId="068B613F"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2C1E7392"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27447F08"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09CA2B5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2BECEBB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(1) Đơn đề nghị cấp thẻ hướng dẫn viên du lịch tại điểm (theo Mẫu số 04 tại Phụ lục II ban hành kèm theo Thông tư số 04/2024/TT-BVHTTDL ngày 26 tháng 06 năm 2024);</w:t>
      </w:r>
    </w:p>
    <w:p w14:paraId="3B1AA54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0843E65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sức khỏe do cơ sở khám bệnh, chữa bệnh có thẩm quyền cấp trong thời hạn không quá 06 tháng tính đến thời điểm nộp hồ sơ; </w:t>
      </w:r>
    </w:p>
    <w:p w14:paraId="2FE97FD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02 ảnh chân dung màu cỡ 3 cm x 4 cm. </w:t>
      </w:r>
    </w:p>
    <w:p w14:paraId="2BDB015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0BCF98C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lastRenderedPageBreak/>
        <w:t>d) Thời hạn giải quyết:</w:t>
      </w:r>
      <w:r w:rsidRPr="00677336">
        <w:rPr>
          <w:rFonts w:ascii="Times New Roman" w:hAnsi="Times New Roman" w:cs="Times New Roman"/>
          <w:sz w:val="28"/>
          <w:szCs w:val="28"/>
          <w:lang w:val="sv-SE"/>
        </w:rPr>
        <w:t xml:space="preserve"> 10 ngày kể từ ngày có kết quả kiểm tra. </w:t>
      </w:r>
    </w:p>
    <w:p w14:paraId="36252E9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4B79FD79"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1FDECE4"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2575A9D1"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2E00793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Thẻ hướng dẫn viên du lịch tại điểm. </w:t>
      </w:r>
    </w:p>
    <w:p w14:paraId="6337E97B" w14:textId="05A8D398"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i) Phí, lệ phí: </w:t>
      </w:r>
      <w:r w:rsidR="0034771F" w:rsidRPr="0034771F">
        <w:rPr>
          <w:rFonts w:ascii="Times New Roman" w:hAnsi="Times New Roman" w:cs="Times New Roman"/>
          <w:sz w:val="28"/>
          <w:szCs w:val="28"/>
        </w:rPr>
        <w:t xml:space="preserve">100.000 </w:t>
      </w:r>
      <w:r w:rsidRPr="00677336">
        <w:rPr>
          <w:rFonts w:ascii="Times New Roman" w:hAnsi="Times New Roman" w:cs="Times New Roman"/>
          <w:sz w:val="28"/>
          <w:szCs w:val="28"/>
        </w:rPr>
        <w:t xml:space="preserve"> đồng/thẻ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hAnsi="Times New Roman" w:cs="Times New Roman"/>
          <w:sz w:val="28"/>
          <w:szCs w:val="28"/>
        </w:rPr>
        <w:t xml:space="preserve">). </w:t>
      </w:r>
    </w:p>
    <w:p w14:paraId="7305091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thẻ hướng dẫn viên du lịch tại điểm (theo Mẫu số 04 tại Phụ lục II ban hành kèm theo Thông tư số 04/2024/TT-BVHTTDL ngày 26 tháng 06 năm 2024). </w:t>
      </w:r>
    </w:p>
    <w:p w14:paraId="233ACFC3"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l) Yêu cầu, điều kiện thực hiện thủ tục hành chính: </w:t>
      </w:r>
    </w:p>
    <w:p w14:paraId="2241310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3A01999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6A6D8EA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0807100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Đạt yêu cầu kiểm tra nghiệp vụ hướng dẫn du lịch tại điểm do Sở Du lịch/Sở Văn hóa, Thể thao và Du lịch. </w:t>
      </w:r>
    </w:p>
    <w:p w14:paraId="11FF01E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7EF91C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35D70B9C" w14:textId="77777777" w:rsidR="005863DA" w:rsidRPr="00677336" w:rsidRDefault="005863DA" w:rsidP="005863DA">
      <w:pPr>
        <w:spacing w:before="60" w:after="60" w:line="300" w:lineRule="atLeast"/>
        <w:jc w:val="both"/>
        <w:rPr>
          <w:rFonts w:ascii="Times New Roman" w:eastAsia="SimSun" w:hAnsi="Times New Roman" w:cs="Times New Roman"/>
          <w:sz w:val="28"/>
        </w:rPr>
      </w:pPr>
      <w:r w:rsidRPr="00677336">
        <w:rPr>
          <w:rFonts w:ascii="Times New Roman" w:eastAsia="SimSun" w:hAnsi="Times New Roman" w:cs="Times New Roman"/>
          <w:sz w:val="28"/>
        </w:rPr>
        <w:t>- Luật Cư trú số 68/2020/QH14 ngày 13 tháng 11 năm 2020. Có hiệu lực từ ngày 01 tháng 7 năm 2021.</w:t>
      </w:r>
    </w:p>
    <w:p w14:paraId="15E527F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133B868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 </w:t>
      </w:r>
    </w:p>
    <w:p w14:paraId="6DA4A15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hAnsi="Times New Roman" w:cs="Times New Roman"/>
          <w:sz w:val="28"/>
          <w:szCs w:val="28"/>
        </w:rPr>
        <w:t xml:space="preserve"> . </w:t>
      </w:r>
    </w:p>
    <w:p w14:paraId="5FCD63B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w:t>
      </w:r>
      <w:r w:rsidRPr="00677336">
        <w:rPr>
          <w:rFonts w:ascii="Times New Roman" w:hAnsi="Times New Roman" w:cs="Times New Roman"/>
          <w:sz w:val="28"/>
          <w:szCs w:val="28"/>
        </w:rPr>
        <w:lastRenderedPageBreak/>
        <w:t>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65771B73" w14:textId="77777777" w:rsidR="005863DA" w:rsidRPr="00677336" w:rsidRDefault="005863DA" w:rsidP="005863DA">
      <w:pPr>
        <w:jc w:val="both"/>
        <w:rPr>
          <w:rFonts w:ascii="Times New Roman" w:hAnsi="Times New Roman" w:cs="Times New Roman"/>
          <w:sz w:val="28"/>
          <w:szCs w:val="28"/>
        </w:rPr>
      </w:pPr>
    </w:p>
    <w:p w14:paraId="2564FEEB"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HOÀ XÃ HỘI CHỦ NGHĨA VIỆT NAM</w:t>
      </w:r>
    </w:p>
    <w:p w14:paraId="2E9445A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 xml:space="preserve">Độc lập - Tự do - Hạnh phúc </w:t>
      </w:r>
    </w:p>
    <w:p w14:paraId="0941E28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3F9D19DC"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ngày....tháng ... năm ……. </w:t>
      </w:r>
    </w:p>
    <w:p w14:paraId="08F5D036"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59415F70"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Cấp thẻ hướng dẫn viên du lịch.....(1).....</w:t>
      </w:r>
    </w:p>
    <w:p w14:paraId="3BF731E4" w14:textId="55165FD6"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1541C86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17B0EED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 - Giới tính: □ Nam □ Nữ </w:t>
      </w:r>
    </w:p>
    <w:p w14:paraId="79C720B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673E12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chuyên môn nghiệp vụ:.......................................................................... </w:t>
      </w:r>
    </w:p>
    <w:p w14:paraId="5363F68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Trình độ ngoại ngữ (đối với người đề nghị cấp thẻ HDV du lịch quốc tế): ................................................................................................................................. - Địa chỉ liên lạc:...................................................................................................</w:t>
      </w:r>
    </w:p>
    <w:p w14:paraId="3CF63BE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 - Email: ……………………............................ </w:t>
      </w:r>
    </w:p>
    <w:p w14:paraId="4D655ECB" w14:textId="59D9127D"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phố....................cấp thẻ hướng dẫn viên du lịch ......(1).....(2)... cho tôi. Tôi cam kết chịu trách nhiệm hoàn toàn về tính chính xác, trung thực của nội dung hồ sơ đề nghị cấp thẻ hướng dẫn viên du lịch./. </w:t>
      </w:r>
    </w:p>
    <w:p w14:paraId="44F262F8" w14:textId="77777777" w:rsidR="005863DA" w:rsidRPr="00677336" w:rsidRDefault="005863DA" w:rsidP="005863DA">
      <w:pPr>
        <w:ind w:firstLine="720"/>
        <w:jc w:val="right"/>
        <w:rPr>
          <w:rFonts w:ascii="Times New Roman" w:hAnsi="Times New Roman" w:cs="Times New Roman"/>
          <w:b/>
          <w:bCs/>
          <w:sz w:val="28"/>
          <w:szCs w:val="28"/>
        </w:rPr>
      </w:pPr>
      <w:r w:rsidRPr="00677336">
        <w:rPr>
          <w:rFonts w:ascii="Times New Roman" w:hAnsi="Times New Roman" w:cs="Times New Roman"/>
          <w:b/>
          <w:bCs/>
          <w:sz w:val="28"/>
          <w:szCs w:val="28"/>
        </w:rPr>
        <w:t>NGƯỜI ĐỀ NGHỊ CẤP THẺ</w:t>
      </w:r>
    </w:p>
    <w:p w14:paraId="21CB9A0A" w14:textId="77777777" w:rsidR="005863DA" w:rsidRPr="00677336" w:rsidRDefault="005863DA" w:rsidP="005863DA">
      <w:pPr>
        <w:ind w:firstLine="720"/>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(Ký và ghi rõ họ tên)</w:t>
      </w:r>
    </w:p>
    <w:p w14:paraId="1AE13239" w14:textId="77777777" w:rsidR="005863DA" w:rsidRPr="00677336" w:rsidRDefault="005863DA" w:rsidP="005863DA">
      <w:pPr>
        <w:ind w:firstLine="720"/>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ghi:</w:t>
      </w:r>
    </w:p>
    <w:p w14:paraId="4C507E36"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Quốc tế, nội địa hoặc tại điểm. </w:t>
      </w:r>
    </w:p>
    <w:p w14:paraId="4706BEB9"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(2)Tên điểm du lịch đối với trường hợp cấp thẻ hướng dẫn viên du lịch tại điểm.</w:t>
      </w:r>
    </w:p>
    <w:p w14:paraId="68CFA8A1" w14:textId="77777777" w:rsidR="005863DA" w:rsidRPr="00677336" w:rsidRDefault="005863DA" w:rsidP="005863DA">
      <w:pPr>
        <w:jc w:val="both"/>
        <w:rPr>
          <w:rFonts w:ascii="Times New Roman" w:hAnsi="Times New Roman" w:cs="Times New Roman"/>
          <w:b/>
          <w:bCs/>
          <w:sz w:val="28"/>
          <w:szCs w:val="28"/>
        </w:rPr>
      </w:pPr>
    </w:p>
    <w:p w14:paraId="01851823" w14:textId="77777777" w:rsidR="005863DA" w:rsidRPr="00677336" w:rsidRDefault="005863DA" w:rsidP="005863DA">
      <w:pPr>
        <w:jc w:val="both"/>
        <w:rPr>
          <w:rFonts w:ascii="Times New Roman" w:hAnsi="Times New Roman" w:cs="Times New Roman"/>
          <w:b/>
          <w:bCs/>
          <w:sz w:val="28"/>
          <w:szCs w:val="28"/>
        </w:rPr>
      </w:pPr>
    </w:p>
    <w:p w14:paraId="69FB9C8D" w14:textId="77777777" w:rsidR="005863DA" w:rsidRPr="00677336" w:rsidRDefault="005863DA" w:rsidP="005863DA">
      <w:pPr>
        <w:jc w:val="both"/>
        <w:rPr>
          <w:rFonts w:ascii="Times New Roman" w:hAnsi="Times New Roman" w:cs="Times New Roman"/>
          <w:b/>
          <w:bCs/>
          <w:sz w:val="28"/>
          <w:szCs w:val="28"/>
        </w:rPr>
      </w:pPr>
    </w:p>
    <w:p w14:paraId="74B1C302" w14:textId="77777777" w:rsidR="005863DA" w:rsidRPr="00677336" w:rsidRDefault="005863DA" w:rsidP="005863DA">
      <w:pPr>
        <w:jc w:val="both"/>
        <w:rPr>
          <w:rFonts w:ascii="Times New Roman" w:hAnsi="Times New Roman" w:cs="Times New Roman"/>
          <w:b/>
          <w:bCs/>
          <w:sz w:val="28"/>
          <w:szCs w:val="28"/>
        </w:rPr>
      </w:pPr>
    </w:p>
    <w:p w14:paraId="62931DB5" w14:textId="77777777" w:rsidR="005863DA" w:rsidRPr="00677336" w:rsidRDefault="005863DA" w:rsidP="005863DA">
      <w:pPr>
        <w:jc w:val="both"/>
        <w:rPr>
          <w:rFonts w:ascii="Times New Roman" w:hAnsi="Times New Roman" w:cs="Times New Roman"/>
          <w:b/>
          <w:bCs/>
          <w:sz w:val="28"/>
          <w:szCs w:val="28"/>
        </w:rPr>
      </w:pPr>
    </w:p>
    <w:p w14:paraId="40E79DDE" w14:textId="77777777" w:rsidR="005863DA" w:rsidRPr="00677336" w:rsidRDefault="005863DA" w:rsidP="005863DA">
      <w:pPr>
        <w:jc w:val="both"/>
        <w:rPr>
          <w:rFonts w:ascii="Times New Roman" w:hAnsi="Times New Roman" w:cs="Times New Roman"/>
          <w:b/>
          <w:bCs/>
          <w:sz w:val="28"/>
          <w:szCs w:val="28"/>
        </w:rPr>
      </w:pPr>
    </w:p>
    <w:p w14:paraId="10A023D2"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 xml:space="preserve"> Thủ tục cấp thẻ hướng dẫn viên du lịch quốc tế</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6A8ADE6B"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6C83926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đề nghị cấp thẻ hướng dẫn viên du lịch quốc tế nộp hồ sơ đến Trung tâm phục vụ hành chính công tỉnh An Giang; </w:t>
      </w:r>
    </w:p>
    <w:p w14:paraId="0E934F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15 ngày kể từ ngày nhận được hồ sơ hợp lệ, Sở Du lịch tỉnh An Giang cấp thẻ hướng dẫn viên du lịch quốc tế cho người đề nghị; trường hợp từ chối, phải trả lời bằng văn bản và nêu rõ lý do. </w:t>
      </w:r>
    </w:p>
    <w:p w14:paraId="444E9DB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1706612F"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lastRenderedPageBreak/>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6ACB15C6"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0C0F34A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3E62ED5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thẻ hướng dẫn viên du lịch quốc tế (theo Mẫu số 04 tại Phụ lục II ban hành kèm theo Thông tư số 04/2024/TT-BVHTTDL ngày 26 tháng 6 năm 2024); </w:t>
      </w:r>
    </w:p>
    <w:p w14:paraId="7436F45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7B47DAF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sức khỏe do cơ sở khám bệnh, chữa bệnh có thẩm quyền cấp trong thời hạn không quá 06 tháng tính đến thời điểm nộp hồ sơ; </w:t>
      </w:r>
    </w:p>
    <w:p w14:paraId="0EA7DBD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Giấy tờ chứng minh điều kiện về trình độ nghiệp vụ: 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 </w:t>
      </w:r>
    </w:p>
    <w:p w14:paraId="58AABF0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Giấy tờ chứng minh điều kiện về trình độ ngoại ngữ: </w:t>
      </w:r>
    </w:p>
    <w:p w14:paraId="296F07D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Bản sao có chứng thực một trong các giấy tờ sau : </w:t>
      </w:r>
    </w:p>
    <w:p w14:paraId="238BD77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Bằng tốt nghiệp từ cao đẳng trở lên ngành ngôn ngữ hoặc tiếng nước ngoài, ngành phiên dịch tiếng nước ngoài, ngành sư phạm tiếng nước ngoài;</w:t>
      </w:r>
    </w:p>
    <w:p w14:paraId="46D4967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649E191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203585D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 Văn bằng do cơ sở đào tạo nước ngoài cấp phải được công nhận theo quy định của pháp luật về giáo dục, giáo dục đại học và giáo dục nghề nghiệp.</w:t>
      </w:r>
    </w:p>
    <w:p w14:paraId="405C2D9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(6) 02 ảnh chân dung màu cỡ 3 cm x 4 cm.</w:t>
      </w:r>
    </w:p>
    <w:p w14:paraId="2B4E0BA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 Số lượng hồ sơ: 01 (bộ).</w:t>
      </w:r>
    </w:p>
    <w:p w14:paraId="6C2264B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15 ngày kể từ ngày nhận được hồ sơ hợp lệ. </w:t>
      </w:r>
    </w:p>
    <w:p w14:paraId="7E7F29F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6F79758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19F31BC"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7343C3D9"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lastRenderedPageBreak/>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09BD51C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Thẻ hướng dẫn viên du lịch quốc tế.</w:t>
      </w:r>
    </w:p>
    <w:p w14:paraId="3EF6C8CF" w14:textId="4320411D"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325.000 </w:t>
      </w:r>
      <w:r w:rsidRPr="00677336">
        <w:rPr>
          <w:rFonts w:ascii="Times New Roman" w:hAnsi="Times New Roman" w:cs="Times New Roman"/>
          <w:sz w:val="28"/>
          <w:szCs w:val="28"/>
        </w:rPr>
        <w:t xml:space="preserve"> đồng/thẻ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r w:rsidRPr="00677336">
        <w:rPr>
          <w:rFonts w:ascii="Times New Roman" w:hAnsi="Times New Roman" w:cs="Times New Roman"/>
          <w:sz w:val="28"/>
          <w:szCs w:val="28"/>
        </w:rPr>
        <w:t xml:space="preserve">. </w:t>
      </w:r>
    </w:p>
    <w:p w14:paraId="1C8289A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thẻ hướng dẫn viên du lịch quốc tế (theo Mẫu số 04 tại Phụ lục II ban hành kèm theo Thông tư số 04/2024/TT-BVHTTDL ngày 26 tháng 6 năm 2024). </w:t>
      </w:r>
    </w:p>
    <w:p w14:paraId="56E7F7C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l) Yêu cầu, điều kiện thực hiện thủ tục hành chính:</w:t>
      </w:r>
    </w:p>
    <w:p w14:paraId="1C196FE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16E6A5E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297705C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562576F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Tốt nghiệp cao đẳng trở lên chuyên ngành hướng dẫn du lịch; trường hợp tốt nghiệp cao đẳng trở lên chuyên ngành khác phải có chứng chỉ nghiệp vụ hướng dẫn du lịch quốc tế; </w:t>
      </w:r>
    </w:p>
    <w:p w14:paraId="76529DA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Sử dụng thành thạo ngoại ngữ đăng ký hành nghề: đáp ứng một trong các tiêu chuẩn sau: </w:t>
      </w:r>
    </w:p>
    <w:p w14:paraId="5A75FB8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Có bằng tốt nghiệp từ cao đẳng trở lên ngành ngôn ngữ hoặc tiếng nước ngoài, ngành phiên dịch tiếng nước ngoài, ngành sư phạm tiếng nước ngoài;</w:t>
      </w:r>
    </w:p>
    <w:p w14:paraId="7B3F8CB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5006091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 </w:t>
      </w:r>
    </w:p>
    <w:p w14:paraId="1296C13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 Văn bằng do cơ sở đào tạo nước ngoài cấp phải được công nhận theo quy định của pháp luật về giáo dục, giáo dục đại học và giáo dục nghề nghiệp. </w:t>
      </w:r>
    </w:p>
    <w:p w14:paraId="3C7E63D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m) Căn cứ pháp lý của TTHC:</w:t>
      </w:r>
    </w:p>
    <w:p w14:paraId="57C936A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Luật Du lịch số 09/2017/QH14 ngày 19/6/2017. </w:t>
      </w:r>
    </w:p>
    <w:p w14:paraId="5D426EB2" w14:textId="77777777" w:rsidR="005863DA" w:rsidRPr="00677336" w:rsidRDefault="005863DA" w:rsidP="005863DA">
      <w:pPr>
        <w:spacing w:before="60" w:after="60" w:line="300" w:lineRule="atLeast"/>
        <w:jc w:val="both"/>
        <w:rPr>
          <w:rFonts w:ascii="Times New Roman" w:eastAsia="SimSun" w:hAnsi="Times New Roman" w:cs="Times New Roman"/>
          <w:sz w:val="28"/>
        </w:rPr>
      </w:pPr>
      <w:r w:rsidRPr="00677336">
        <w:rPr>
          <w:rFonts w:ascii="Times New Roman" w:eastAsia="SimSun" w:hAnsi="Times New Roman" w:cs="Times New Roman"/>
          <w:sz w:val="28"/>
        </w:rPr>
        <w:t xml:space="preserve">- Luật Cư trú số 68/2020/QH14 ngày 13/11/2020. </w:t>
      </w:r>
    </w:p>
    <w:p w14:paraId="589D8E2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15/12/2017 của Bộ trưởng Bộ Văn </w:t>
      </w:r>
      <w:r w:rsidRPr="00677336">
        <w:rPr>
          <w:rFonts w:ascii="Times New Roman" w:hAnsi="Times New Roman" w:cs="Times New Roman"/>
          <w:sz w:val="28"/>
          <w:szCs w:val="28"/>
        </w:rPr>
        <w:lastRenderedPageBreak/>
        <w:t xml:space="preserve">hóa, Thể thao và Du lịch quy định chi tiết một số điều của Luật Du lịch. </w:t>
      </w:r>
    </w:p>
    <w:p w14:paraId="2F64940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13/2019/TT-BVHTTDL ngày 25 tháng 11 năm 2019 của Bộ trưởng Bộ Văn hóa, Thể thao và Du lịch. </w:t>
      </w:r>
    </w:p>
    <w:p w14:paraId="408F295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4F3261F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2688E094" w14:textId="503815C7" w:rsidR="00BA2024" w:rsidRPr="00BA2024" w:rsidRDefault="00BA2024" w:rsidP="005863DA">
      <w:pPr>
        <w:jc w:val="both"/>
        <w:rPr>
          <w:rFonts w:ascii="Times New Roman" w:hAnsi="Times New Roman" w:cs="Times New Roman"/>
          <w:sz w:val="28"/>
          <w:szCs w:val="28"/>
        </w:rPr>
      </w:pPr>
      <w:r w:rsidRPr="00BA2024">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2D8AA25A" w14:textId="77777777" w:rsidR="005863DA" w:rsidRPr="00677336" w:rsidRDefault="005863DA" w:rsidP="005863DA">
      <w:pPr>
        <w:jc w:val="both"/>
        <w:rPr>
          <w:rFonts w:ascii="Times New Roman" w:hAnsi="Times New Roman" w:cs="Times New Roman"/>
          <w:sz w:val="28"/>
          <w:szCs w:val="28"/>
        </w:rPr>
      </w:pPr>
    </w:p>
    <w:p w14:paraId="3A83254C" w14:textId="77777777" w:rsidR="005863DA" w:rsidRPr="00677336" w:rsidRDefault="005863DA" w:rsidP="005863DA">
      <w:pPr>
        <w:jc w:val="both"/>
        <w:rPr>
          <w:rFonts w:ascii="Times New Roman" w:hAnsi="Times New Roman" w:cs="Times New Roman"/>
          <w:sz w:val="28"/>
          <w:szCs w:val="28"/>
        </w:rPr>
      </w:pPr>
    </w:p>
    <w:p w14:paraId="543A9CD7" w14:textId="77777777" w:rsidR="005863DA" w:rsidRPr="00677336" w:rsidRDefault="005863DA" w:rsidP="005863DA">
      <w:pPr>
        <w:jc w:val="both"/>
        <w:rPr>
          <w:rFonts w:ascii="Times New Roman" w:hAnsi="Times New Roman" w:cs="Times New Roman"/>
          <w:sz w:val="28"/>
          <w:szCs w:val="28"/>
        </w:rPr>
      </w:pPr>
    </w:p>
    <w:p w14:paraId="679FC1D7" w14:textId="77777777" w:rsidR="005863DA" w:rsidRPr="00677336" w:rsidRDefault="005863DA" w:rsidP="005863DA">
      <w:pPr>
        <w:jc w:val="both"/>
        <w:rPr>
          <w:rFonts w:ascii="Times New Roman" w:hAnsi="Times New Roman" w:cs="Times New Roman"/>
          <w:sz w:val="28"/>
          <w:szCs w:val="28"/>
        </w:rPr>
      </w:pPr>
    </w:p>
    <w:p w14:paraId="76DC37DC" w14:textId="77777777" w:rsidR="005863DA" w:rsidRPr="00677336" w:rsidRDefault="005863DA" w:rsidP="005863DA">
      <w:pPr>
        <w:jc w:val="both"/>
        <w:rPr>
          <w:rFonts w:ascii="Times New Roman" w:hAnsi="Times New Roman" w:cs="Times New Roman"/>
          <w:sz w:val="28"/>
          <w:szCs w:val="28"/>
        </w:rPr>
      </w:pPr>
    </w:p>
    <w:p w14:paraId="7957DC31" w14:textId="77777777" w:rsidR="005863DA" w:rsidRPr="00677336" w:rsidRDefault="005863DA" w:rsidP="005863DA">
      <w:pPr>
        <w:jc w:val="both"/>
        <w:rPr>
          <w:rFonts w:ascii="Times New Roman" w:hAnsi="Times New Roman" w:cs="Times New Roman"/>
          <w:sz w:val="28"/>
          <w:szCs w:val="28"/>
        </w:rPr>
      </w:pPr>
    </w:p>
    <w:p w14:paraId="3AA74BF2" w14:textId="77777777" w:rsidR="005863DA" w:rsidRPr="00677336" w:rsidRDefault="005863DA" w:rsidP="005863DA">
      <w:pPr>
        <w:jc w:val="both"/>
        <w:rPr>
          <w:rFonts w:ascii="Times New Roman" w:hAnsi="Times New Roman" w:cs="Times New Roman"/>
          <w:sz w:val="28"/>
          <w:szCs w:val="28"/>
        </w:rPr>
      </w:pPr>
    </w:p>
    <w:p w14:paraId="3F195E67" w14:textId="77777777" w:rsidR="005863DA" w:rsidRPr="00677336" w:rsidRDefault="005863DA" w:rsidP="005863DA">
      <w:pPr>
        <w:jc w:val="both"/>
        <w:rPr>
          <w:rFonts w:ascii="Times New Roman" w:hAnsi="Times New Roman" w:cs="Times New Roman"/>
          <w:sz w:val="28"/>
          <w:szCs w:val="28"/>
        </w:rPr>
      </w:pPr>
    </w:p>
    <w:p w14:paraId="4B4766F1" w14:textId="77777777" w:rsidR="005863DA" w:rsidRPr="00677336" w:rsidRDefault="005863DA" w:rsidP="005863DA">
      <w:pPr>
        <w:jc w:val="both"/>
        <w:rPr>
          <w:rFonts w:ascii="Times New Roman" w:hAnsi="Times New Roman" w:cs="Times New Roman"/>
          <w:sz w:val="28"/>
          <w:szCs w:val="28"/>
        </w:rPr>
      </w:pPr>
    </w:p>
    <w:p w14:paraId="0D44F702" w14:textId="77777777" w:rsidR="005863DA" w:rsidRPr="00677336" w:rsidRDefault="005863DA" w:rsidP="005863DA">
      <w:pPr>
        <w:jc w:val="both"/>
        <w:rPr>
          <w:rFonts w:ascii="Times New Roman" w:hAnsi="Times New Roman" w:cs="Times New Roman"/>
          <w:sz w:val="28"/>
          <w:szCs w:val="28"/>
        </w:rPr>
      </w:pPr>
    </w:p>
    <w:p w14:paraId="29C4B7D5" w14:textId="77777777" w:rsidR="005863DA" w:rsidRPr="00677336" w:rsidRDefault="005863DA" w:rsidP="005863DA">
      <w:pPr>
        <w:jc w:val="both"/>
        <w:rPr>
          <w:rFonts w:ascii="Times New Roman" w:hAnsi="Times New Roman" w:cs="Times New Roman"/>
          <w:sz w:val="28"/>
          <w:szCs w:val="28"/>
        </w:rPr>
      </w:pPr>
    </w:p>
    <w:p w14:paraId="7ACD3161" w14:textId="77777777" w:rsidR="005863DA" w:rsidRPr="00677336" w:rsidRDefault="005863DA" w:rsidP="005863DA">
      <w:pPr>
        <w:jc w:val="both"/>
        <w:rPr>
          <w:rFonts w:ascii="Times New Roman" w:hAnsi="Times New Roman" w:cs="Times New Roman"/>
          <w:sz w:val="28"/>
          <w:szCs w:val="28"/>
        </w:rPr>
      </w:pPr>
    </w:p>
    <w:p w14:paraId="2CEC4FA0" w14:textId="77777777" w:rsidR="005863DA" w:rsidRPr="00677336" w:rsidRDefault="005863DA" w:rsidP="005863DA">
      <w:pPr>
        <w:jc w:val="both"/>
        <w:rPr>
          <w:rFonts w:ascii="Times New Roman" w:hAnsi="Times New Roman" w:cs="Times New Roman"/>
          <w:sz w:val="28"/>
          <w:szCs w:val="28"/>
        </w:rPr>
      </w:pPr>
    </w:p>
    <w:p w14:paraId="00B76A7F" w14:textId="77777777" w:rsidR="005863DA" w:rsidRPr="00677336" w:rsidRDefault="005863DA" w:rsidP="005863DA">
      <w:pPr>
        <w:jc w:val="both"/>
        <w:rPr>
          <w:rFonts w:ascii="Times New Roman" w:hAnsi="Times New Roman" w:cs="Times New Roman"/>
          <w:sz w:val="28"/>
          <w:szCs w:val="28"/>
        </w:rPr>
      </w:pPr>
    </w:p>
    <w:p w14:paraId="177D348D" w14:textId="77777777" w:rsidR="005863DA" w:rsidRPr="00677336" w:rsidRDefault="005863DA" w:rsidP="005863DA">
      <w:pPr>
        <w:jc w:val="both"/>
        <w:rPr>
          <w:rFonts w:ascii="Times New Roman" w:hAnsi="Times New Roman" w:cs="Times New Roman"/>
          <w:sz w:val="28"/>
          <w:szCs w:val="28"/>
        </w:rPr>
      </w:pPr>
    </w:p>
    <w:p w14:paraId="3955B15B" w14:textId="77777777" w:rsidR="005863DA" w:rsidRPr="00677336" w:rsidRDefault="005863DA" w:rsidP="005863DA">
      <w:pPr>
        <w:jc w:val="both"/>
        <w:rPr>
          <w:rFonts w:ascii="Times New Roman" w:hAnsi="Times New Roman" w:cs="Times New Roman"/>
          <w:sz w:val="28"/>
          <w:szCs w:val="28"/>
        </w:rPr>
      </w:pPr>
    </w:p>
    <w:p w14:paraId="2781D4E0" w14:textId="77777777" w:rsidR="005863DA" w:rsidRPr="00677336" w:rsidRDefault="005863DA" w:rsidP="005863DA">
      <w:pPr>
        <w:jc w:val="both"/>
        <w:rPr>
          <w:rFonts w:ascii="Times New Roman" w:hAnsi="Times New Roman" w:cs="Times New Roman"/>
          <w:sz w:val="28"/>
          <w:szCs w:val="28"/>
        </w:rPr>
      </w:pPr>
    </w:p>
    <w:p w14:paraId="3AD06B3E" w14:textId="77777777" w:rsidR="005863DA" w:rsidRPr="00677336" w:rsidRDefault="005863DA" w:rsidP="005863DA">
      <w:pPr>
        <w:jc w:val="both"/>
        <w:rPr>
          <w:rFonts w:ascii="Times New Roman" w:hAnsi="Times New Roman" w:cs="Times New Roman"/>
          <w:sz w:val="28"/>
          <w:szCs w:val="28"/>
        </w:rPr>
      </w:pPr>
    </w:p>
    <w:p w14:paraId="68AF0981" w14:textId="77777777" w:rsidR="005863DA" w:rsidRPr="00677336" w:rsidRDefault="005863DA" w:rsidP="005863DA">
      <w:pPr>
        <w:jc w:val="both"/>
        <w:rPr>
          <w:rFonts w:ascii="Times New Roman" w:hAnsi="Times New Roman" w:cs="Times New Roman"/>
          <w:sz w:val="28"/>
          <w:szCs w:val="28"/>
        </w:rPr>
      </w:pPr>
    </w:p>
    <w:p w14:paraId="1E0C8DDB" w14:textId="77777777" w:rsidR="005863DA" w:rsidRPr="00677336" w:rsidRDefault="005863DA" w:rsidP="005863DA">
      <w:pPr>
        <w:jc w:val="both"/>
        <w:rPr>
          <w:rFonts w:ascii="Times New Roman" w:hAnsi="Times New Roman" w:cs="Times New Roman"/>
          <w:sz w:val="28"/>
          <w:szCs w:val="28"/>
        </w:rPr>
      </w:pPr>
    </w:p>
    <w:p w14:paraId="62AAC4ED" w14:textId="77777777" w:rsidR="005863DA" w:rsidRPr="00677336" w:rsidRDefault="005863DA" w:rsidP="005863DA">
      <w:pPr>
        <w:jc w:val="both"/>
        <w:rPr>
          <w:rFonts w:ascii="Times New Roman" w:hAnsi="Times New Roman" w:cs="Times New Roman"/>
          <w:sz w:val="28"/>
          <w:szCs w:val="28"/>
        </w:rPr>
      </w:pPr>
    </w:p>
    <w:p w14:paraId="4C51A50B" w14:textId="77777777" w:rsidR="005863DA" w:rsidRPr="00677336" w:rsidRDefault="005863DA" w:rsidP="005863DA">
      <w:pPr>
        <w:jc w:val="both"/>
        <w:rPr>
          <w:rFonts w:ascii="Times New Roman" w:hAnsi="Times New Roman" w:cs="Times New Roman"/>
          <w:sz w:val="28"/>
          <w:szCs w:val="28"/>
        </w:rPr>
      </w:pPr>
    </w:p>
    <w:p w14:paraId="733574E1" w14:textId="77777777" w:rsidR="005863DA" w:rsidRPr="00677336" w:rsidRDefault="005863DA" w:rsidP="005863DA">
      <w:pPr>
        <w:jc w:val="both"/>
        <w:rPr>
          <w:rFonts w:ascii="Times New Roman" w:hAnsi="Times New Roman" w:cs="Times New Roman"/>
          <w:sz w:val="28"/>
          <w:szCs w:val="28"/>
        </w:rPr>
      </w:pPr>
    </w:p>
    <w:p w14:paraId="64D1CC6E" w14:textId="77777777" w:rsidR="005863DA" w:rsidRPr="00677336" w:rsidRDefault="005863DA" w:rsidP="005863DA">
      <w:pPr>
        <w:jc w:val="both"/>
        <w:rPr>
          <w:rFonts w:ascii="Times New Roman" w:hAnsi="Times New Roman" w:cs="Times New Roman"/>
          <w:sz w:val="28"/>
          <w:szCs w:val="28"/>
        </w:rPr>
      </w:pPr>
    </w:p>
    <w:p w14:paraId="5F9C78FE" w14:textId="77777777" w:rsidR="005863DA" w:rsidRPr="00677336" w:rsidRDefault="005863DA" w:rsidP="005863DA">
      <w:pPr>
        <w:jc w:val="both"/>
        <w:rPr>
          <w:rFonts w:ascii="Times New Roman" w:hAnsi="Times New Roman" w:cs="Times New Roman"/>
          <w:sz w:val="28"/>
          <w:szCs w:val="28"/>
        </w:rPr>
      </w:pPr>
    </w:p>
    <w:p w14:paraId="10DA8ABB" w14:textId="77777777" w:rsidR="005863DA" w:rsidRPr="00677336" w:rsidRDefault="005863DA" w:rsidP="005863DA">
      <w:pPr>
        <w:jc w:val="both"/>
        <w:rPr>
          <w:rFonts w:ascii="Times New Roman" w:hAnsi="Times New Roman" w:cs="Times New Roman"/>
          <w:sz w:val="28"/>
          <w:szCs w:val="28"/>
        </w:rPr>
      </w:pPr>
    </w:p>
    <w:p w14:paraId="2B08F556"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HOÀ XÃ HỘI CHỦ NGHĨA VIỆT NAM</w:t>
      </w:r>
    </w:p>
    <w:p w14:paraId="11B8B013"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7547757B"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5172F2CF"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ngày....tháng ... năm ……. </w:t>
      </w:r>
    </w:p>
    <w:p w14:paraId="41D9C43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5A4A5E95"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Cấp thẻ hướng dẫn viên du lịch.....(1).....</w:t>
      </w:r>
    </w:p>
    <w:p w14:paraId="721B4EB8" w14:textId="62DC5B1C"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1CA7EBD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710E9E3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 </w:t>
      </w:r>
    </w:p>
    <w:p w14:paraId="58D9B14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Giới tính: □ Nam □ Nữ </w:t>
      </w:r>
    </w:p>
    <w:p w14:paraId="3271C07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50F245E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chuyên môn nghiệp vụ:.......................................................................... </w:t>
      </w:r>
    </w:p>
    <w:p w14:paraId="7970046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ngoại ngữ (đối với người đề nghị cấp thẻ HDV du lịch quốc tế): ................................................................................................................................. - Địa chỉ liên lạc:................................................................................................... </w:t>
      </w:r>
    </w:p>
    <w:p w14:paraId="5966F089" w14:textId="2B5B9236"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 - Email: ……………………............................ 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phố....................cấp thẻ hướng dẫn viên du lịch ......(1).....(2)... cho tôi. Tôi cam kết chịu trách nhiệm hoàn toàn về tính chính xác, trung thực của nội dung hồ sơ đề nghị cấp thẻ hướng dẫn viên du lịch./.</w:t>
      </w:r>
    </w:p>
    <w:p w14:paraId="5D26AC48" w14:textId="77777777" w:rsidR="005863DA" w:rsidRPr="00677336" w:rsidRDefault="005863DA" w:rsidP="005863DA">
      <w:pPr>
        <w:tabs>
          <w:tab w:val="center" w:pos="6946"/>
        </w:tabs>
        <w:jc w:val="both"/>
        <w:rPr>
          <w:rFonts w:ascii="Times New Roman" w:hAnsi="Times New Roman" w:cs="Times New Roman"/>
          <w:b/>
          <w:bCs/>
          <w:sz w:val="28"/>
          <w:szCs w:val="28"/>
        </w:rPr>
      </w:pP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ĐỀ NGHỊ CẤP THẺ </w:t>
      </w:r>
    </w:p>
    <w:p w14:paraId="2FAC314E" w14:textId="77777777" w:rsidR="005863DA" w:rsidRPr="00677336" w:rsidRDefault="005863DA" w:rsidP="005863DA">
      <w:pPr>
        <w:tabs>
          <w:tab w:val="center" w:pos="6946"/>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và ghi rõ họ tên) </w:t>
      </w:r>
    </w:p>
    <w:p w14:paraId="7BEC4D6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33637BD5"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Quốc tế, nội địa hoặc tại điểm. </w:t>
      </w:r>
    </w:p>
    <w:p w14:paraId="0A92726C"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(2)Tên điểm du lịch đối với trường hợp cấp thẻ hướng dẫn viên du lịch tại điểm.</w:t>
      </w:r>
    </w:p>
    <w:p w14:paraId="2F3C5D1F" w14:textId="77777777" w:rsidR="005863DA" w:rsidRPr="00677336" w:rsidRDefault="005863DA" w:rsidP="005863DA">
      <w:pPr>
        <w:jc w:val="both"/>
        <w:rPr>
          <w:rFonts w:ascii="Times New Roman" w:hAnsi="Times New Roman" w:cs="Times New Roman"/>
          <w:b/>
          <w:bCs/>
          <w:sz w:val="28"/>
          <w:szCs w:val="28"/>
        </w:rPr>
      </w:pPr>
    </w:p>
    <w:p w14:paraId="39CD3778" w14:textId="77777777" w:rsidR="005863DA" w:rsidRPr="00677336" w:rsidRDefault="005863DA" w:rsidP="005863DA">
      <w:pPr>
        <w:jc w:val="both"/>
        <w:rPr>
          <w:rFonts w:ascii="Times New Roman" w:hAnsi="Times New Roman" w:cs="Times New Roman"/>
          <w:b/>
          <w:bCs/>
          <w:sz w:val="28"/>
          <w:szCs w:val="28"/>
        </w:rPr>
      </w:pPr>
    </w:p>
    <w:p w14:paraId="10D5BBD5" w14:textId="77777777" w:rsidR="005863DA" w:rsidRPr="00677336" w:rsidRDefault="005863DA" w:rsidP="005863DA">
      <w:pPr>
        <w:jc w:val="both"/>
        <w:rPr>
          <w:rFonts w:ascii="Times New Roman" w:hAnsi="Times New Roman" w:cs="Times New Roman"/>
          <w:b/>
          <w:bCs/>
          <w:sz w:val="28"/>
          <w:szCs w:val="28"/>
        </w:rPr>
      </w:pPr>
    </w:p>
    <w:p w14:paraId="7293878F" w14:textId="77777777" w:rsidR="005863DA" w:rsidRPr="00677336" w:rsidRDefault="005863DA" w:rsidP="005863DA">
      <w:pPr>
        <w:jc w:val="both"/>
        <w:rPr>
          <w:rFonts w:ascii="Times New Roman" w:hAnsi="Times New Roman" w:cs="Times New Roman"/>
          <w:b/>
          <w:bCs/>
          <w:sz w:val="28"/>
          <w:szCs w:val="28"/>
        </w:rPr>
      </w:pPr>
    </w:p>
    <w:p w14:paraId="20C46719" w14:textId="77777777" w:rsidR="005863DA" w:rsidRPr="00677336" w:rsidRDefault="005863DA" w:rsidP="005863DA">
      <w:pPr>
        <w:jc w:val="both"/>
        <w:rPr>
          <w:rFonts w:ascii="Times New Roman" w:hAnsi="Times New Roman" w:cs="Times New Roman"/>
          <w:b/>
          <w:bCs/>
          <w:sz w:val="28"/>
          <w:szCs w:val="28"/>
        </w:rPr>
      </w:pPr>
    </w:p>
    <w:p w14:paraId="29B3DE29" w14:textId="77777777" w:rsidR="005863DA" w:rsidRPr="00677336" w:rsidRDefault="005863DA" w:rsidP="005863DA">
      <w:pPr>
        <w:jc w:val="both"/>
        <w:rPr>
          <w:rFonts w:ascii="Times New Roman" w:hAnsi="Times New Roman" w:cs="Times New Roman"/>
          <w:b/>
          <w:bCs/>
          <w:sz w:val="28"/>
          <w:szCs w:val="28"/>
        </w:rPr>
      </w:pPr>
    </w:p>
    <w:p w14:paraId="745E8795" w14:textId="77777777" w:rsidR="005863DA" w:rsidRPr="00677336" w:rsidRDefault="005863DA" w:rsidP="005863DA">
      <w:pPr>
        <w:jc w:val="both"/>
        <w:rPr>
          <w:rFonts w:ascii="Times New Roman" w:hAnsi="Times New Roman" w:cs="Times New Roman"/>
          <w:b/>
          <w:bCs/>
          <w:sz w:val="28"/>
          <w:szCs w:val="28"/>
        </w:rPr>
      </w:pPr>
    </w:p>
    <w:p w14:paraId="69846446"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 xml:space="preserve"> Thủ tục cấp thẻ hướng dẫn viên du lịch nội địa</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1707C91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20BA544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đề nghị cấp thẻ hướng dẫn viên du lịch nội địa nộp hồ sơ đến Trung tâm phục vụ hành chính công tỉnh An Giang; </w:t>
      </w:r>
    </w:p>
    <w:p w14:paraId="273F978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15 ngày kể từ ngày nhận được hồ sơ hợp lệ, Sở Du lịch tỉnh An Giang cấp thẻ hướng dẫn viên du lịch nội địa cho người đề nghị; trường hợp từ chối, phải trả lời bằng văn bản và nêu rõ lý do. </w:t>
      </w:r>
    </w:p>
    <w:p w14:paraId="4DA52CA6"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54AEB9E4"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w:t>
      </w:r>
      <w:r w:rsidRPr="00677336">
        <w:rPr>
          <w:rFonts w:ascii="Times New Roman" w:hAnsi="Times New Roman" w:cs="Times New Roman"/>
          <w:sz w:val="28"/>
          <w:szCs w:val="28"/>
        </w:rPr>
        <w:lastRenderedPageBreak/>
        <w:t>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4E1E34A5"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77D68F7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-Thành phần hồ sơ:</w:t>
      </w:r>
    </w:p>
    <w:p w14:paraId="7D4A5C7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thẻ hướng dẫn viên du lịch nội địa (Mẫu số 04 tại Phụ lục II ban hành kèm theo Thông tư số 04/2024/TT-BVHTTDL ngày 26 tháng 06 năm 2024); </w:t>
      </w:r>
    </w:p>
    <w:p w14:paraId="28C9F68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6702926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Bản sao có chứng thực bằng tốt nghiệp trung cấp trở lên chuyên ngành hướng dẫn du lịch; hoặc bản sao có chứng thực bằng tốt nghiệp trung cấp trở lên chuyên ngành khác và bản sao có chứng thực chứng chỉ nghiệp vụ hướng dẫn du lịch nội địa; </w:t>
      </w:r>
    </w:p>
    <w:p w14:paraId="68B71D3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Giấy chứng nhận sức khỏe do cơ sở khám bệnh, chữa bệnh có thẩm quyền cấp trong thời hạn không quá 06 tháng tính đến thời điểm nộp hồ sơ; </w:t>
      </w:r>
    </w:p>
    <w:p w14:paraId="53E959E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02 ảnh chân dung màu cỡ 3 cm x 4 cm. </w:t>
      </w:r>
    </w:p>
    <w:p w14:paraId="3A2A6A8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084589B3"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 xml:space="preserve">d) Thời hạn giải quyết: </w:t>
      </w:r>
      <w:r w:rsidRPr="00677336">
        <w:rPr>
          <w:rFonts w:ascii="Times New Roman" w:hAnsi="Times New Roman" w:cs="Times New Roman"/>
          <w:sz w:val="28"/>
          <w:szCs w:val="28"/>
          <w:lang w:val="sv-SE"/>
        </w:rPr>
        <w:t xml:space="preserve">15 ngày kể từ ngày nhận đủ hồ sơ hợp lệ. </w:t>
      </w:r>
    </w:p>
    <w:p w14:paraId="6EC04488"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61121190"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g) Cơ quan thực hiện TTHC:</w:t>
      </w:r>
    </w:p>
    <w:p w14:paraId="0D389A68"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4F883A22" w14:textId="69E4C485"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 xml:space="preserve">lịch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w:t>
      </w:r>
    </w:p>
    <w:p w14:paraId="382B069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h) Kết quả của việc thực hiện TTHC: </w:t>
      </w:r>
      <w:r w:rsidRPr="00677336">
        <w:rPr>
          <w:rFonts w:ascii="Times New Roman" w:hAnsi="Times New Roman" w:cs="Times New Roman"/>
          <w:sz w:val="28"/>
          <w:szCs w:val="28"/>
        </w:rPr>
        <w:t>Thẻ hướng dẫn viên du lịch nội địa.</w:t>
      </w:r>
    </w:p>
    <w:p w14:paraId="65A89955" w14:textId="6A9054C2"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325.000 đ </w:t>
      </w:r>
      <w:r w:rsidRPr="00677336">
        <w:rPr>
          <w:rFonts w:ascii="Times New Roman" w:hAnsi="Times New Roman" w:cs="Times New Roman"/>
          <w:sz w:val="28"/>
          <w:szCs w:val="28"/>
        </w:rPr>
        <w:t>đồng/thẻ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 xml:space="preserve">). </w:t>
      </w:r>
    </w:p>
    <w:p w14:paraId="100F40D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thẻ hướng dẫn viên du lịch nội địa (Mẫu số 04 tại Phụ lục II ban hành kèm theo Thông tư số 04/2024/TT-BVHTTDL ngày 26 tháng 06 năm 2024).</w:t>
      </w:r>
    </w:p>
    <w:p w14:paraId="34379F0C"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 l) Yêu cầu, điều kiện thực hiện thủ tục hành chính: </w:t>
      </w:r>
    </w:p>
    <w:p w14:paraId="54DD5D8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4B592F6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377B45F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0F3841F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Tốt nghiệp trung cấp trở lên chuyên ngành hướng dẫn du lịch; trường hợp tốt nghiệp trung cấp trở lên chuyên ngành khác phải có chứng chỉ nghiệp vụ hướng dẫn du lịch nội địa. </w:t>
      </w:r>
    </w:p>
    <w:p w14:paraId="7C4778C5"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5CF107D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25C5A648" w14:textId="77777777" w:rsidR="005863DA" w:rsidRPr="00677336" w:rsidRDefault="005863DA" w:rsidP="005863DA">
      <w:pPr>
        <w:rPr>
          <w:rFonts w:ascii="Times New Roman" w:eastAsia="SimSun" w:hAnsi="Times New Roman" w:cs="Times New Roman"/>
          <w:sz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noProof/>
          <w:sz w:val="28"/>
        </w:rPr>
        <w:t xml:space="preserve">- </w:t>
      </w:r>
      <w:r w:rsidRPr="00677336">
        <w:rPr>
          <w:rFonts w:ascii="Times New Roman" w:eastAsia="SimSun" w:hAnsi="Times New Roman" w:cs="Times New Roman"/>
          <w:sz w:val="28"/>
        </w:rPr>
        <w:t xml:space="preserve">Luật Cư trú số 68/2020/QH14 ngày 13 tháng 11 năm 2020. </w:t>
      </w:r>
    </w:p>
    <w:p w14:paraId="2A88EB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06/2017/TT-BVHTTDL ngày 15 tháng 12 năm 2017 của Bộ trưởng Bộ Văn hóa, Thể thao và Du lịch quy định chi tiết một số điều của Luật Du lịch. Có hiệu lực từ ngày 01 tháng 02 năm 2018.</w:t>
      </w:r>
    </w:p>
    <w:p w14:paraId="61B8C0D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 </w:t>
      </w:r>
    </w:p>
    <w:p w14:paraId="07CA00D3" w14:textId="77777777" w:rsidR="005863DA" w:rsidRPr="00677336" w:rsidRDefault="005863DA" w:rsidP="005863DA">
      <w:pPr>
        <w:spacing w:before="60" w:after="60" w:line="300" w:lineRule="atLeast"/>
        <w:jc w:val="both"/>
        <w:rPr>
          <w:rFonts w:ascii="Times New Roman" w:eastAsia="SimSun" w:hAnsi="Times New Roman" w:cs="Times New Roman"/>
          <w:bCs/>
          <w:sz w:val="28"/>
          <w:szCs w:val="28"/>
        </w:rPr>
      </w:pPr>
      <w:r w:rsidRPr="00677336">
        <w:rPr>
          <w:rFonts w:ascii="Times New Roman" w:eastAsia="SimSun" w:hAnsi="Times New Roman" w:cs="Times New Roman"/>
          <w:noProof/>
          <w:sz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Cs/>
          <w:sz w:val="28"/>
          <w:szCs w:val="28"/>
        </w:rPr>
        <w:t>.</w:t>
      </w:r>
    </w:p>
    <w:p w14:paraId="6B8E4B88"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77D3FAF7" w14:textId="39369014" w:rsidR="00BA2024" w:rsidRPr="00781F4B" w:rsidRDefault="00BA2024"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4CF4990A"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HOÀ XÃ HỘI CHỦ NGHĨA VIỆT NAM</w:t>
      </w:r>
    </w:p>
    <w:p w14:paraId="5E9FFF8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3B1BCC25"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b/>
          <w:bCs/>
          <w:sz w:val="28"/>
          <w:szCs w:val="28"/>
        </w:rPr>
        <w:t>--------------------</w:t>
      </w:r>
    </w:p>
    <w:p w14:paraId="34736DF3"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ngày....tháng ... năm ……. </w:t>
      </w:r>
    </w:p>
    <w:p w14:paraId="4B4DDA32"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04B87E9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Cấp thẻ hướng dẫn viên du lịch.....(1).....</w:t>
      </w:r>
    </w:p>
    <w:p w14:paraId="34DE2DB2" w14:textId="1F74DD18"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4A8BC54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6F1C16C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 </w:t>
      </w:r>
    </w:p>
    <w:p w14:paraId="23A3806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Giới tính: □ Nam □ Nữ </w:t>
      </w:r>
    </w:p>
    <w:p w14:paraId="5282BA3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7C2F1AB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chuyên môn nghiệp vụ:.......................................................................... </w:t>
      </w:r>
    </w:p>
    <w:p w14:paraId="36218C1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ngoại ngữ (đối với người đề nghị cấp thẻ HDV du lịch quốc tế): </w:t>
      </w:r>
    </w:p>
    <w:p w14:paraId="4007461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p>
    <w:p w14:paraId="72179E2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Địa chỉ liên lạc:...................................................................................................</w:t>
      </w:r>
    </w:p>
    <w:p w14:paraId="0F1AAC1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Điện thoại: ................................ </w:t>
      </w:r>
    </w:p>
    <w:p w14:paraId="0D4990B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Email: ……………………............................ </w:t>
      </w:r>
    </w:p>
    <w:p w14:paraId="5A411DC2" w14:textId="3B404DA9"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phố....................cấp thẻ hướng dẫn viên du lịch ......(1).....(2)... cho tôi. Tôi cam kết chịu trách nhiệm hoàn toàn về tính chính xác, trung thực của nội dung hồ sơ đề nghị cấp thẻ hướng dẫn viên du lịch./.</w:t>
      </w:r>
    </w:p>
    <w:p w14:paraId="0F1F898D"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sz w:val="28"/>
          <w:szCs w:val="28"/>
        </w:rPr>
        <w:lastRenderedPageBreak/>
        <w:tab/>
      </w:r>
      <w:r w:rsidRPr="00677336">
        <w:rPr>
          <w:rFonts w:ascii="Times New Roman" w:hAnsi="Times New Roman" w:cs="Times New Roman"/>
          <w:b/>
          <w:bCs/>
          <w:sz w:val="28"/>
          <w:szCs w:val="28"/>
        </w:rPr>
        <w:t>NGƯỜI ĐỀ NGHỊ CẤP THẺ</w:t>
      </w:r>
    </w:p>
    <w:p w14:paraId="47EC932E" w14:textId="77777777" w:rsidR="005863DA" w:rsidRPr="00677336" w:rsidRDefault="005863DA" w:rsidP="005863DA">
      <w:pPr>
        <w:tabs>
          <w:tab w:val="center" w:pos="7088"/>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và ghi rõ họ tên) </w:t>
      </w:r>
    </w:p>
    <w:p w14:paraId="59D724F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2DB164EE"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Quốc tế, nội địa hoặc tại điểm. </w:t>
      </w:r>
    </w:p>
    <w:p w14:paraId="0979D276"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 Tên điểm du lịch đối với trường hợp cấp thẻ hướng dẫn viên du lịch tại điểm</w:t>
      </w:r>
    </w:p>
    <w:p w14:paraId="218B9DBC" w14:textId="77777777" w:rsidR="005863DA" w:rsidRPr="00677336" w:rsidRDefault="005863DA" w:rsidP="005863DA">
      <w:pPr>
        <w:jc w:val="both"/>
        <w:rPr>
          <w:rFonts w:ascii="Times New Roman" w:hAnsi="Times New Roman" w:cs="Times New Roman"/>
          <w:b/>
          <w:bCs/>
          <w:sz w:val="28"/>
          <w:szCs w:val="28"/>
        </w:rPr>
      </w:pPr>
    </w:p>
    <w:p w14:paraId="042EF6DD" w14:textId="77777777" w:rsidR="005863DA" w:rsidRPr="00677336" w:rsidRDefault="005863DA" w:rsidP="005863DA">
      <w:pPr>
        <w:jc w:val="both"/>
        <w:rPr>
          <w:rFonts w:ascii="Times New Roman" w:hAnsi="Times New Roman" w:cs="Times New Roman"/>
          <w:b/>
          <w:bCs/>
          <w:sz w:val="28"/>
          <w:szCs w:val="28"/>
        </w:rPr>
      </w:pPr>
    </w:p>
    <w:p w14:paraId="18C12D4A" w14:textId="77777777" w:rsidR="005863DA" w:rsidRPr="00677336" w:rsidRDefault="005863DA" w:rsidP="005863DA">
      <w:pPr>
        <w:jc w:val="both"/>
        <w:rPr>
          <w:rFonts w:ascii="Times New Roman" w:hAnsi="Times New Roman" w:cs="Times New Roman"/>
          <w:b/>
          <w:bCs/>
          <w:sz w:val="28"/>
          <w:szCs w:val="28"/>
        </w:rPr>
      </w:pPr>
    </w:p>
    <w:p w14:paraId="45F341C8" w14:textId="77777777" w:rsidR="005863DA" w:rsidRPr="00677336" w:rsidRDefault="005863DA" w:rsidP="005863DA">
      <w:pPr>
        <w:jc w:val="both"/>
        <w:rPr>
          <w:rFonts w:ascii="Times New Roman" w:hAnsi="Times New Roman" w:cs="Times New Roman"/>
          <w:b/>
          <w:bCs/>
          <w:sz w:val="28"/>
          <w:szCs w:val="28"/>
        </w:rPr>
      </w:pPr>
    </w:p>
    <w:p w14:paraId="202F5D97"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bCs/>
          <w:color w:val="000000" w:themeColor="text1"/>
          <w:sz w:val="28"/>
          <w:szCs w:val="28"/>
        </w:rPr>
        <w:t xml:space="preserve">7. Thủ tục cấp đổi thẻ hướng dẫn viên du lịch quốc tế, thẻ hướng dẫn viên du lịch nội địa </w:t>
      </w:r>
    </w:p>
    <w:p w14:paraId="54262BB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767FEB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viên du lịch quốc tế, hướng dẫn viên du lịch nội địa nộp hồ sơ đến Trung tâm phục vụ hành chính công tỉnh An Giang khi thẻ hết hạn sử dụng; </w:t>
      </w:r>
    </w:p>
    <w:p w14:paraId="4BA3C09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10 ngày kể từ ngày nhận được hồ sơ hợp lệ, Sở Du lịch tỉnh An Giang có trách nhiệm cấp đổi thẻ hướng dẫn viên du lịch cho người đề nghị; trường hợp từ chối, phải trả lời bằng văn bản và nêu rõ lý do. </w:t>
      </w:r>
    </w:p>
    <w:p w14:paraId="64215D3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6F00FAF0"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13A7B6BC"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241A135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1765415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đổi thẻ hướng dẫn viên du lịch (theo Mẫu số 05 tại Phụ lục II ban hành kèm theo Thông tư số 04/2024/TT-BVHTTDL ngày 26 tháng 6 năm 2024); </w:t>
      </w:r>
    </w:p>
    <w:p w14:paraId="22891BD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00FE1ADE"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sức khỏe do cơ sở khám bệnh, chữa bệnh có thẩm quyền cấp trong thời hạn không quá 06 tháng tính đến thời điểm nộp hồ sơ; </w:t>
      </w:r>
    </w:p>
    <w:p w14:paraId="2F59719E"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(4) 02 ảnh chân dung màu cỡ 3 cm x 4 cm;</w:t>
      </w:r>
    </w:p>
    <w:p w14:paraId="1568925E" w14:textId="12A46CBB"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Bản sao có chứng thực giấy chứng nhận đã qua khóa cập nhật kiến thức cho hướng dẫn viên du lịch do </w:t>
      </w:r>
      <w:r w:rsidR="00792E7B">
        <w:rPr>
          <w:rFonts w:ascii="Times New Roman" w:hAnsi="Times New Roman" w:cs="Times New Roman"/>
          <w:sz w:val="28"/>
          <w:szCs w:val="28"/>
          <w:lang w:val="sv-SE"/>
        </w:rPr>
        <w:t xml:space="preserve">Sở Du lịch </w:t>
      </w:r>
      <w:r w:rsidRPr="00677336">
        <w:rPr>
          <w:rFonts w:ascii="Times New Roman" w:hAnsi="Times New Roman" w:cs="Times New Roman"/>
          <w:sz w:val="28"/>
          <w:szCs w:val="28"/>
          <w:lang w:val="sv-SE"/>
        </w:rPr>
        <w:t xml:space="preserve">cấp; </w:t>
      </w:r>
    </w:p>
    <w:p w14:paraId="67C3E89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(6) Thẻ hướng dẫn viên du lịch đã được cấp. </w:t>
      </w:r>
    </w:p>
    <w:p w14:paraId="61BDDEA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4C1371E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10 ngày kể từ ngày nhận đủ hồ sơ hợp lệ. </w:t>
      </w:r>
    </w:p>
    <w:p w14:paraId="21057E7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6AD16302"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7DD04460"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39DC126F"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4ABBF40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Thẻ hướng dẫn viên du lịch quốc tế/Thẻ hướng dẫn viên du lịch nội địa.</w:t>
      </w:r>
    </w:p>
    <w:p w14:paraId="278DAA3A" w14:textId="08255923" w:rsidR="005863DA" w:rsidRPr="00677336" w:rsidRDefault="005863DA" w:rsidP="005863DA">
      <w:pPr>
        <w:rPr>
          <w:rFonts w:ascii="Times New Roman" w:eastAsia="SimSun" w:hAnsi="Times New Roman" w:cs="Times New Roman"/>
          <w:sz w:val="28"/>
          <w:lang w:val="sv-SE"/>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325.000 </w:t>
      </w:r>
      <w:r w:rsidRPr="00677336">
        <w:rPr>
          <w:rFonts w:ascii="Times New Roman" w:hAnsi="Times New Roman" w:cs="Times New Roman"/>
          <w:sz w:val="28"/>
          <w:szCs w:val="28"/>
        </w:rPr>
        <w:t xml:space="preserve">đồng/thẻ (theo </w:t>
      </w:r>
      <w:r w:rsidR="0034771F" w:rsidRPr="0034771F">
        <w:rPr>
          <w:rFonts w:ascii="Times New Roman" w:eastAsia="SimSun" w:hAnsi="Times New Roman" w:cs="Times New Roman"/>
          <w:sz w:val="28"/>
        </w:rPr>
        <w:t xml:space="preserve">Thông tư số 64/2025/TT-BTC ngày 30 </w:t>
      </w:r>
      <w:r w:rsidR="0034771F" w:rsidRPr="0034771F">
        <w:rPr>
          <w:rFonts w:ascii="Times New Roman" w:eastAsia="SimSun" w:hAnsi="Times New Roman" w:cs="Times New Roman"/>
          <w:sz w:val="28"/>
        </w:rPr>
        <w:lastRenderedPageBreak/>
        <w:t>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r w:rsidRPr="00677336">
        <w:rPr>
          <w:rFonts w:ascii="Times New Roman" w:eastAsia="SimSun" w:hAnsi="Times New Roman" w:cs="Times New Roman"/>
          <w:sz w:val="28"/>
          <w:lang w:val="sv-SE"/>
        </w:rPr>
        <w:t>.</w:t>
      </w:r>
    </w:p>
    <w:p w14:paraId="00C84C5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k) Tên mẫu đơn, mẫu tờ khai:</w:t>
      </w:r>
      <w:r w:rsidRPr="00677336">
        <w:rPr>
          <w:rFonts w:ascii="Times New Roman" w:hAnsi="Times New Roman" w:cs="Times New Roman"/>
          <w:sz w:val="28"/>
          <w:szCs w:val="28"/>
          <w:lang w:val="sv-SE"/>
        </w:rPr>
        <w:t xml:space="preserve"> Đơn đề nghị cấp đổi thẻ hướng dẫn viên du lịch (theo mẫu số 05 tại Phụ lục II ban hành kèm theo Thông tư số 04/2024/TT-BVHTTDL ngày 26 tháng 6 năm 2024). </w:t>
      </w:r>
    </w:p>
    <w:p w14:paraId="1F24595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l) Yêu cầu, điều kiện thực hiện thủ tục hành chính:</w:t>
      </w:r>
      <w:r w:rsidRPr="00677336">
        <w:rPr>
          <w:rFonts w:ascii="Times New Roman" w:hAnsi="Times New Roman" w:cs="Times New Roman"/>
          <w:sz w:val="28"/>
          <w:szCs w:val="28"/>
          <w:lang w:val="sv-SE"/>
        </w:rPr>
        <w:t xml:space="preserve"> Bảo đảm duy trì các điều kiện cấp thẻ: </w:t>
      </w:r>
    </w:p>
    <w:p w14:paraId="5084A5B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Có quốc tịch Việt Nam, thường trú tại Việt Nam; </w:t>
      </w:r>
    </w:p>
    <w:p w14:paraId="0BD54E0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Có năng lực hành vi dân sự đầy đủ; </w:t>
      </w:r>
    </w:p>
    <w:p w14:paraId="111F591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Không mắc bệnh truyền nhiễm, không sử dụng chất ma túy; </w:t>
      </w:r>
    </w:p>
    <w:p w14:paraId="7AA93BB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w:t>
      </w:r>
    </w:p>
    <w:p w14:paraId="4965BBF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Sử dụng thành thạo ngoại ngữ đăng ký hành nghề (đối với hướng dẫn viên du lịch quốc tế): đáp ứng một trong các tiêu chuẩn sau: </w:t>
      </w:r>
    </w:p>
    <w:p w14:paraId="5EE7F72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Có bằng tốt nghiệp từ cao đẳng trở lên ngành ngôn ngữ hoặc tiếng nước ngoài, ngành phiên dịch tiếng nước ngoài, ngành sư phạm tiếng nước ngoài;</w:t>
      </w:r>
    </w:p>
    <w:p w14:paraId="04023F0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6538ECE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 </w:t>
      </w:r>
    </w:p>
    <w:p w14:paraId="53E508F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149614F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Văn bằng do cơ sở đào tạo nước ngoài cấp phải được công nhận theo quy định của pháp luật về giáo dục, giáo dục đại học và giáo dục nghề nghiệp.</w:t>
      </w:r>
    </w:p>
    <w:p w14:paraId="5CB03AA0"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m) Căn cứ pháp lý của TTHC: </w:t>
      </w:r>
    </w:p>
    <w:p w14:paraId="6FC5EA9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Luật Du lịch số 09/2017/QH14 ngày 19 tháng 6 năm 2017. Có hiệu lực từ ngày 01 tháng 01 năm 2018.</w:t>
      </w:r>
    </w:p>
    <w:p w14:paraId="16C63E63" w14:textId="77777777" w:rsidR="005863DA" w:rsidRPr="00677336" w:rsidRDefault="005863DA" w:rsidP="005863DA">
      <w:pPr>
        <w:spacing w:before="60" w:after="60" w:line="300" w:lineRule="atLeast"/>
        <w:jc w:val="both"/>
        <w:rPr>
          <w:rFonts w:ascii="Times New Roman" w:eastAsia="SimSun" w:hAnsi="Times New Roman" w:cs="Times New Roman"/>
          <w:sz w:val="28"/>
          <w:lang w:val="sv-SE"/>
        </w:rPr>
      </w:pPr>
      <w:r w:rsidRPr="00677336">
        <w:rPr>
          <w:rFonts w:ascii="Times New Roman" w:eastAsia="SimSun" w:hAnsi="Times New Roman" w:cs="Times New Roman"/>
          <w:noProof/>
          <w:sz w:val="28"/>
          <w:lang w:val="sv-SE"/>
        </w:rPr>
        <w:t xml:space="preserve">- </w:t>
      </w:r>
      <w:r w:rsidRPr="00677336">
        <w:rPr>
          <w:rFonts w:ascii="Times New Roman" w:eastAsia="SimSun" w:hAnsi="Times New Roman" w:cs="Times New Roman"/>
          <w:sz w:val="28"/>
          <w:lang w:val="sv-SE"/>
        </w:rPr>
        <w:t>Luật Cư trú số 68/2020/QH14 ngày 13 tháng 11 năm 2020. Có hiệu lực từ ngày 01 tháng 7 năm 2021.</w:t>
      </w:r>
    </w:p>
    <w:p w14:paraId="4E541C0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lastRenderedPageBreak/>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0BC41E0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 </w:t>
      </w:r>
    </w:p>
    <w:p w14:paraId="7DBF9739" w14:textId="77777777" w:rsidR="005863DA" w:rsidRPr="00677336" w:rsidRDefault="005863DA" w:rsidP="005863DA">
      <w:pPr>
        <w:rPr>
          <w:rFonts w:ascii="Times New Roman" w:eastAsia="SimSun" w:hAnsi="Times New Roman" w:cs="Times New Roman"/>
          <w:sz w:val="28"/>
          <w:lang w:val="sv-SE"/>
        </w:rPr>
      </w:pPr>
      <w:r w:rsidRPr="00677336">
        <w:rPr>
          <w:rFonts w:ascii="Times New Roman" w:hAnsi="Times New Roman" w:cs="Times New Roman"/>
          <w:sz w:val="28"/>
          <w:szCs w:val="28"/>
          <w:lang w:val="sv-SE"/>
        </w:rPr>
        <w:t xml:space="preserve"> </w:t>
      </w:r>
      <w:r w:rsidRPr="00677336">
        <w:rPr>
          <w:rFonts w:ascii="Times New Roman" w:eastAsia="SimSun" w:hAnsi="Times New Roman" w:cs="Times New Roman"/>
          <w:sz w:val="28"/>
          <w:lang w:val="sv-SE"/>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3A1972D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55501E3A" w14:textId="78DDF691" w:rsidR="00BA2024" w:rsidRPr="00677336" w:rsidRDefault="00BA2024" w:rsidP="005863DA">
      <w:pPr>
        <w:jc w:val="both"/>
        <w:rPr>
          <w:rFonts w:ascii="Times New Roman" w:hAnsi="Times New Roman" w:cs="Times New Roman"/>
          <w:sz w:val="28"/>
          <w:szCs w:val="28"/>
          <w:lang w:val="sv-SE"/>
        </w:rPr>
      </w:pPr>
      <w:r w:rsidRPr="00BA2024">
        <w:rPr>
          <w:rFonts w:ascii="Times New Roman" w:hAnsi="Times New Roman" w:cs="Times New Roman"/>
          <w:sz w:val="28"/>
          <w:szCs w:val="28"/>
          <w:lang w:val="sv-SE"/>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4F6F24E6" w14:textId="77777777" w:rsidR="005863DA" w:rsidRPr="00677336" w:rsidRDefault="005863DA" w:rsidP="005863DA">
      <w:pPr>
        <w:jc w:val="both"/>
        <w:rPr>
          <w:rFonts w:ascii="Times New Roman" w:hAnsi="Times New Roman" w:cs="Times New Roman"/>
          <w:sz w:val="28"/>
          <w:szCs w:val="28"/>
          <w:lang w:val="sv-SE"/>
        </w:rPr>
      </w:pPr>
    </w:p>
    <w:p w14:paraId="75E77460" w14:textId="77777777" w:rsidR="005863DA" w:rsidRPr="00677336" w:rsidRDefault="005863DA" w:rsidP="005863DA">
      <w:pPr>
        <w:jc w:val="both"/>
        <w:rPr>
          <w:rFonts w:ascii="Times New Roman" w:hAnsi="Times New Roman" w:cs="Times New Roman"/>
          <w:sz w:val="28"/>
          <w:szCs w:val="28"/>
          <w:lang w:val="sv-SE"/>
        </w:rPr>
      </w:pPr>
    </w:p>
    <w:p w14:paraId="4B688B7F" w14:textId="77777777" w:rsidR="005863DA" w:rsidRPr="00677336" w:rsidRDefault="005863DA" w:rsidP="005863DA">
      <w:pPr>
        <w:jc w:val="both"/>
        <w:rPr>
          <w:rFonts w:ascii="Times New Roman" w:hAnsi="Times New Roman" w:cs="Times New Roman"/>
          <w:sz w:val="28"/>
          <w:szCs w:val="28"/>
          <w:lang w:val="sv-SE"/>
        </w:rPr>
      </w:pPr>
    </w:p>
    <w:p w14:paraId="04BC7476" w14:textId="77777777" w:rsidR="005863DA" w:rsidRPr="00677336" w:rsidRDefault="005863DA" w:rsidP="005863DA">
      <w:pPr>
        <w:jc w:val="both"/>
        <w:rPr>
          <w:rFonts w:ascii="Times New Roman" w:hAnsi="Times New Roman" w:cs="Times New Roman"/>
          <w:sz w:val="28"/>
          <w:szCs w:val="28"/>
          <w:lang w:val="sv-SE"/>
        </w:rPr>
      </w:pPr>
    </w:p>
    <w:p w14:paraId="4CCC86DE" w14:textId="77777777" w:rsidR="005863DA" w:rsidRPr="00677336" w:rsidRDefault="005863DA" w:rsidP="005863DA">
      <w:pPr>
        <w:jc w:val="both"/>
        <w:rPr>
          <w:rFonts w:ascii="Times New Roman" w:hAnsi="Times New Roman" w:cs="Times New Roman"/>
          <w:sz w:val="28"/>
          <w:szCs w:val="28"/>
          <w:lang w:val="sv-SE"/>
        </w:rPr>
      </w:pPr>
    </w:p>
    <w:p w14:paraId="5D5ECEBC" w14:textId="77777777" w:rsidR="005863DA" w:rsidRPr="00677336" w:rsidRDefault="005863DA" w:rsidP="005863DA">
      <w:pPr>
        <w:jc w:val="center"/>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CỘNG HÒA XÃ HỘI CHỦ NGHĨA VIỆT NAM</w:t>
      </w:r>
    </w:p>
    <w:p w14:paraId="192DE534"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10BECCB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02C14821"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 …, ngày … …tháng… …năm… …. </w:t>
      </w:r>
    </w:p>
    <w:p w14:paraId="4BF8C8D1"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223CE7ED"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………(1)....... thẻ hướng dẫn viên du lịch ……..(2)……..</w:t>
      </w:r>
    </w:p>
    <w:p w14:paraId="159A2C18" w14:textId="2303E2D9"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 </w:t>
      </w:r>
    </w:p>
    <w:p w14:paraId="569A42A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76FBC16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Giới tính: □ Nam □ Nữ </w:t>
      </w:r>
    </w:p>
    <w:p w14:paraId="33378A3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74BE85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Địa chỉ liên lạc:..................................................................................................... </w:t>
      </w:r>
    </w:p>
    <w:p w14:paraId="4C19FC1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Email:............................. </w:t>
      </w:r>
    </w:p>
    <w:p w14:paraId="1BE8964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Đã được cấp thẻ hướng dẫn viên du lịch: </w:t>
      </w:r>
    </w:p>
    <w:p w14:paraId="44D939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Loại: □ Nội địa □ Quốc tế □ Tại điểm </w:t>
      </w:r>
    </w:p>
    <w:p w14:paraId="5C85365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Số thẻ:………………. </w:t>
      </w:r>
    </w:p>
    <w:p w14:paraId="7D82D22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Nơi cấp:……………….. - Ngày cấp: ..../…./…… </w:t>
      </w:r>
    </w:p>
    <w:p w14:paraId="1EC498C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Lý do đề nghị cấp đổi/cấp lại thẻ:......................................................................... </w:t>
      </w:r>
    </w:p>
    <w:p w14:paraId="7726D5B3" w14:textId="2D689398"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sz w:val="28"/>
          <w:szCs w:val="28"/>
        </w:rPr>
        <w:t xml:space="preserve">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 ……… thẩm định và ……(1)….. thẻ hướng dẫn viên du lịch ……(2)…… cho tôi. Tôi cam kết chịu trách nhiệm hoàn toàn về tính chính xác, trung thực của nội dung hồ sơ đề nghị cấp đổi/cấp lại thẻ hướng dẫn viên du lịch./.</w:t>
      </w:r>
    </w:p>
    <w:p w14:paraId="27E11D14" w14:textId="77777777" w:rsidR="005863DA" w:rsidRPr="00677336" w:rsidRDefault="005863DA" w:rsidP="005863DA">
      <w:pPr>
        <w:tabs>
          <w:tab w:val="center" w:pos="7230"/>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NGƯỜI ĐỀ NGHỊ CẤP THẺ </w:t>
      </w:r>
    </w:p>
    <w:p w14:paraId="02255539" w14:textId="77777777" w:rsidR="005863DA" w:rsidRPr="00677336" w:rsidRDefault="005863DA" w:rsidP="005863DA">
      <w:pPr>
        <w:tabs>
          <w:tab w:val="center" w:pos="7230"/>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và ghi rõ họ tên) </w:t>
      </w:r>
    </w:p>
    <w:p w14:paraId="6D430DB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40725DE2"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Cấp đổi (trong các trường hợp quy định tại Điều 62 Luật Du lịch); cấp lại (trong các trường hợp quy định tại Điều 63 Luật Du lịch); </w:t>
      </w:r>
    </w:p>
    <w:p w14:paraId="7E887240"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 Quốc tế, nội địa hoặc tại điểm.</w:t>
      </w:r>
    </w:p>
    <w:p w14:paraId="53940892" w14:textId="77777777" w:rsidR="005863DA" w:rsidRPr="00677336" w:rsidRDefault="005863DA" w:rsidP="005863DA">
      <w:pPr>
        <w:jc w:val="both"/>
        <w:rPr>
          <w:rFonts w:ascii="Times New Roman" w:hAnsi="Times New Roman" w:cs="Times New Roman"/>
          <w:b/>
          <w:bCs/>
          <w:sz w:val="28"/>
          <w:szCs w:val="28"/>
        </w:rPr>
      </w:pPr>
    </w:p>
    <w:p w14:paraId="7119A4AC" w14:textId="77777777" w:rsidR="005863DA" w:rsidRPr="00677336" w:rsidRDefault="005863DA" w:rsidP="005863DA">
      <w:pPr>
        <w:jc w:val="both"/>
        <w:rPr>
          <w:rFonts w:ascii="Times New Roman" w:hAnsi="Times New Roman" w:cs="Times New Roman"/>
          <w:b/>
          <w:bCs/>
          <w:sz w:val="28"/>
          <w:szCs w:val="28"/>
        </w:rPr>
      </w:pPr>
    </w:p>
    <w:p w14:paraId="7FCF604E" w14:textId="77777777" w:rsidR="005863DA" w:rsidRPr="00677336" w:rsidRDefault="005863DA" w:rsidP="005863DA">
      <w:pPr>
        <w:jc w:val="both"/>
        <w:rPr>
          <w:rFonts w:ascii="Times New Roman" w:hAnsi="Times New Roman" w:cs="Times New Roman"/>
          <w:b/>
          <w:bCs/>
          <w:sz w:val="28"/>
          <w:szCs w:val="28"/>
        </w:rPr>
      </w:pPr>
    </w:p>
    <w:p w14:paraId="51AE7A0F"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Thủ tục cấp lại thẻ hướng dẫn viên du lịch</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2D8D76A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270EB3E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viên du lịch nộp hồ sơ đề nghị cấp lại thẻ hướng dẫn viên du lịch đến Trung tâm phục vụ hành chính công tỉnh An Giang trong trường hợp thẻ bị mất, bị hư hỏng hoặc thay đổi thông tin trên thẻ; </w:t>
      </w:r>
    </w:p>
    <w:p w14:paraId="7A184B5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10 ngày kể từ ngày nhận được hồ sơ hợp lệ, Sở Du lịch tỉnh An Giang có trách nhiệm cấp lại thẻ hướng dẫn viên du lịch cho người đề nghị; trường hợp từ chối, phải trả lời bằng văn bản và nêu rõ lý do. </w:t>
      </w:r>
    </w:p>
    <w:p w14:paraId="110FC2D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24B38C34"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17165A4B"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4F92B9F3"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4AF47CC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lại thẻ hướng dẫn viên du lịch (theo Mẫu số 05 tại Phụ lục II ban hành kèm theo Thông tư số 04/2024/TT-BVHTTDL ngày 26 tháng 6 năm 2024); </w:t>
      </w:r>
    </w:p>
    <w:p w14:paraId="20641F3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02 ảnh chân dung màu cỡ 3 cm x 4 cm; </w:t>
      </w:r>
    </w:p>
    <w:p w14:paraId="3C0F101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Bản sao có chứng thực giấy tờ liên quan đến nội dung thay đổi trong trường hợp cấp lại thẻ do thay đổi thông tin trên thẻ hướng dẫn viên du lịch. </w:t>
      </w:r>
    </w:p>
    <w:p w14:paraId="28E8632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762F7B4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10 ngàykể từ ngày nhận được hồ sơ hợp lệ. </w:t>
      </w:r>
    </w:p>
    <w:p w14:paraId="1698EC3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03AA03D3"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C6157F9"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2D78A647"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088FBBD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lastRenderedPageBreak/>
        <w:t>h) Kết quả của việc thực hiện TTHC:</w:t>
      </w:r>
      <w:r w:rsidRPr="00677336">
        <w:rPr>
          <w:rFonts w:ascii="Times New Roman" w:hAnsi="Times New Roman" w:cs="Times New Roman"/>
          <w:sz w:val="28"/>
          <w:szCs w:val="28"/>
        </w:rPr>
        <w:t xml:space="preserve"> Thẻ hướng dẫn viên du lịch quốc tế/Thẻ hướng dẫn viên du lịch nội địa/Thẻ hướng dẫn viên du lịch tại điểm.</w:t>
      </w:r>
    </w:p>
    <w:p w14:paraId="0D2552D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 xml:space="preserve">i) Phí, lệ phí: </w:t>
      </w:r>
    </w:p>
    <w:p w14:paraId="591BC221" w14:textId="509A4F73" w:rsidR="00BA2024" w:rsidRPr="00781F4B" w:rsidRDefault="00BA2024" w:rsidP="00BA2024">
      <w:pPr>
        <w:jc w:val="both"/>
        <w:rPr>
          <w:rFonts w:ascii="Times New Roman" w:hAnsi="Times New Roman" w:cs="Times New Roman"/>
          <w:sz w:val="28"/>
          <w:szCs w:val="28"/>
        </w:rPr>
      </w:pPr>
      <w:r w:rsidRPr="00BA2024">
        <w:rPr>
          <w:rFonts w:ascii="Times New Roman" w:hAnsi="Times New Roman" w:cs="Times New Roman"/>
          <w:sz w:val="28"/>
          <w:szCs w:val="28"/>
        </w:rPr>
        <w:t>- 325.000 đồng/thẻ hướng dẫn viên du lịch quốc tế hoặc thẻ hướng dẫn viên du lịch nội địa</w:t>
      </w:r>
    </w:p>
    <w:p w14:paraId="035E3816" w14:textId="77777777" w:rsidR="00BA2024" w:rsidRPr="00781F4B" w:rsidRDefault="00BA2024" w:rsidP="00BA2024">
      <w:pPr>
        <w:jc w:val="both"/>
        <w:rPr>
          <w:rFonts w:ascii="Times New Roman" w:hAnsi="Times New Roman" w:cs="Times New Roman"/>
          <w:sz w:val="28"/>
          <w:szCs w:val="28"/>
        </w:rPr>
      </w:pPr>
      <w:r w:rsidRPr="00BA2024">
        <w:rPr>
          <w:rFonts w:ascii="Times New Roman" w:hAnsi="Times New Roman" w:cs="Times New Roman"/>
          <w:sz w:val="28"/>
          <w:szCs w:val="28"/>
        </w:rPr>
        <w:t>- 100.000 đồng/thẻ hướng dẫn viên du lịch tại điểm</w:t>
      </w:r>
    </w:p>
    <w:p w14:paraId="7756392B" w14:textId="490C9934" w:rsidR="005863DA" w:rsidRPr="00677336" w:rsidRDefault="005863DA" w:rsidP="00BA2024">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k) Tên mẫu đơn, mẫu tờ khai: </w:t>
      </w:r>
      <w:r w:rsidRPr="00677336">
        <w:rPr>
          <w:rFonts w:ascii="Times New Roman" w:hAnsi="Times New Roman" w:cs="Times New Roman"/>
          <w:sz w:val="28"/>
          <w:szCs w:val="28"/>
        </w:rPr>
        <w:t xml:space="preserve">Đơn đề nghị cấp lại thẻ hướng dẫn viên du lịch (theo Mẫu số 05 tại Phụ lục II ban hành kèm theo Thông tư số 04/2024/TT-BVHTTDL ngày 26 tháng 6 năm 2024). </w:t>
      </w:r>
    </w:p>
    <w:p w14:paraId="41DC2C9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l) Yêu cầu, điều kiện thực hiện thủ tục hành chính:</w:t>
      </w:r>
      <w:r w:rsidRPr="00677336">
        <w:rPr>
          <w:rFonts w:ascii="Times New Roman" w:hAnsi="Times New Roman" w:cs="Times New Roman"/>
          <w:sz w:val="28"/>
          <w:szCs w:val="28"/>
        </w:rPr>
        <w:t xml:space="preserve"> Bảo đảm duy trì các điều kiện cấp thẻ: </w:t>
      </w:r>
    </w:p>
    <w:p w14:paraId="36A7945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55F3A91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7FABF55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02EFAD60" w14:textId="46361F6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tổ chức.</w:t>
      </w:r>
    </w:p>
    <w:p w14:paraId="3FDAFA2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Sử dụng thành thạo ngoại ngữ đăng ký hành nghề (đối với hướng dẫn viên du lịch quốc tế): đáp ứng một trong các tiêu chuẩn sau: </w:t>
      </w:r>
    </w:p>
    <w:p w14:paraId="4EBB0EB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ngành ngôn ngữ hoặc tiếng nước ngoài, ngành phiên dịch tiếng nước ngoài, ngành sư phạm tiếng nước ngoài; </w:t>
      </w:r>
    </w:p>
    <w:p w14:paraId="793193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7DFFCDD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 </w:t>
      </w:r>
    </w:p>
    <w:p w14:paraId="59890ED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số04/2024/TT-BVHTTDL ngày 26 tháng 6 năm 2024 của Bộ trưởng Bộ Văn hóa, Thể thao và Du lịch. Văn bằng do cơ sở đào tạo nước ngoài cấp phải được công nhận theo quy định của pháp luật về giáo dục, giáo dục đại học và giáo dục nghề nghiệp. </w:t>
      </w:r>
    </w:p>
    <w:p w14:paraId="7A0A540B"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79472E5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Luật Du lịch số 09/2017/QH14 ngày 19 tháng 6 năm 2017. Có hiệu lực từ ngày 01 tháng 01 năm 2018. </w:t>
      </w:r>
    </w:p>
    <w:p w14:paraId="3AC8D13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450FD5B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noProof/>
          <w:sz w:val="28"/>
          <w:szCs w:val="28"/>
        </w:rPr>
        <w:t xml:space="preserve">- </w:t>
      </w:r>
      <w:r w:rsidRPr="00677336">
        <w:rPr>
          <w:rFonts w:ascii="Times New Roman" w:eastAsia="SimSun" w:hAnsi="Times New Roman" w:cs="Times New Roman"/>
          <w:sz w:val="28"/>
          <w:szCs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rPr>
        <w:t xml:space="preserve">. </w:t>
      </w:r>
      <w:r w:rsidRPr="00677336">
        <w:rPr>
          <w:rFonts w:ascii="Times New Roman" w:eastAsia="SimSun" w:hAnsi="Times New Roman" w:cs="Times New Roman"/>
          <w:sz w:val="28"/>
          <w:szCs w:val="28"/>
        </w:rPr>
        <w:t>Có hiệu lực từ ngày 14 tháng 5 năm 2018.</w:t>
      </w:r>
    </w:p>
    <w:p w14:paraId="0B86D56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4EB596ED"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54892B3F" w14:textId="209FD702" w:rsidR="00BA2024" w:rsidRPr="00781F4B" w:rsidRDefault="00BA2024"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276BD904" w14:textId="77777777" w:rsidR="005863DA" w:rsidRPr="00677336" w:rsidRDefault="005863DA" w:rsidP="005863DA">
      <w:pPr>
        <w:jc w:val="both"/>
        <w:rPr>
          <w:rFonts w:ascii="Times New Roman" w:hAnsi="Times New Roman" w:cs="Times New Roman"/>
          <w:sz w:val="28"/>
          <w:szCs w:val="28"/>
        </w:rPr>
      </w:pPr>
    </w:p>
    <w:p w14:paraId="6F713CE7" w14:textId="77777777" w:rsidR="005863DA" w:rsidRPr="00677336" w:rsidRDefault="005863DA" w:rsidP="005863DA">
      <w:pPr>
        <w:jc w:val="both"/>
        <w:rPr>
          <w:rFonts w:ascii="Times New Roman" w:hAnsi="Times New Roman" w:cs="Times New Roman"/>
          <w:sz w:val="28"/>
          <w:szCs w:val="28"/>
        </w:rPr>
      </w:pPr>
    </w:p>
    <w:p w14:paraId="663A4A93" w14:textId="77777777" w:rsidR="005863DA" w:rsidRPr="00677336" w:rsidRDefault="005863DA" w:rsidP="005863DA">
      <w:pPr>
        <w:jc w:val="both"/>
        <w:rPr>
          <w:rFonts w:ascii="Times New Roman" w:hAnsi="Times New Roman" w:cs="Times New Roman"/>
          <w:sz w:val="28"/>
          <w:szCs w:val="28"/>
        </w:rPr>
      </w:pPr>
    </w:p>
    <w:p w14:paraId="654BCF87" w14:textId="77777777" w:rsidR="005863DA" w:rsidRPr="00677336" w:rsidRDefault="005863DA" w:rsidP="005863DA">
      <w:pPr>
        <w:jc w:val="both"/>
        <w:rPr>
          <w:rFonts w:ascii="Times New Roman" w:hAnsi="Times New Roman" w:cs="Times New Roman"/>
          <w:sz w:val="28"/>
          <w:szCs w:val="28"/>
        </w:rPr>
      </w:pPr>
    </w:p>
    <w:p w14:paraId="28655DFD" w14:textId="77777777" w:rsidR="005863DA" w:rsidRPr="00677336" w:rsidRDefault="005863DA" w:rsidP="005863DA">
      <w:pPr>
        <w:jc w:val="both"/>
        <w:rPr>
          <w:rFonts w:ascii="Times New Roman" w:hAnsi="Times New Roman" w:cs="Times New Roman"/>
          <w:sz w:val="28"/>
          <w:szCs w:val="28"/>
        </w:rPr>
      </w:pPr>
    </w:p>
    <w:p w14:paraId="53D3749F" w14:textId="77777777" w:rsidR="005863DA" w:rsidRPr="00677336" w:rsidRDefault="005863DA" w:rsidP="005863DA">
      <w:pPr>
        <w:jc w:val="both"/>
        <w:rPr>
          <w:rFonts w:ascii="Times New Roman" w:hAnsi="Times New Roman" w:cs="Times New Roman"/>
          <w:sz w:val="28"/>
          <w:szCs w:val="28"/>
        </w:rPr>
      </w:pPr>
    </w:p>
    <w:p w14:paraId="722DDD10" w14:textId="77777777" w:rsidR="005863DA" w:rsidRPr="00677336" w:rsidRDefault="005863DA" w:rsidP="005863DA">
      <w:pPr>
        <w:jc w:val="both"/>
        <w:rPr>
          <w:rFonts w:ascii="Times New Roman" w:hAnsi="Times New Roman" w:cs="Times New Roman"/>
          <w:sz w:val="28"/>
          <w:szCs w:val="28"/>
        </w:rPr>
      </w:pPr>
    </w:p>
    <w:p w14:paraId="64869ED4"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1B881A23"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4F5F7280"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1BB884C6" w14:textId="77777777" w:rsidR="005863DA" w:rsidRPr="00677336" w:rsidRDefault="005863DA" w:rsidP="005863DA">
      <w:pPr>
        <w:jc w:val="right"/>
        <w:rPr>
          <w:rFonts w:ascii="Times New Roman" w:hAnsi="Times New Roman" w:cs="Times New Roman"/>
          <w:sz w:val="28"/>
          <w:szCs w:val="28"/>
        </w:rPr>
      </w:pPr>
      <w:r w:rsidRPr="00677336">
        <w:rPr>
          <w:rFonts w:ascii="Times New Roman" w:hAnsi="Times New Roman" w:cs="Times New Roman"/>
          <w:sz w:val="28"/>
          <w:szCs w:val="28"/>
        </w:rPr>
        <w:t xml:space="preserve">… … …, ngày … …tháng… …năm… …. </w:t>
      </w:r>
    </w:p>
    <w:p w14:paraId="10CA6577"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3FA34F49"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………(1)....... thẻ hướng dẫn viên du lịch ……..(2)……..</w:t>
      </w:r>
    </w:p>
    <w:p w14:paraId="7725812D" w14:textId="5C585FDF"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 </w:t>
      </w:r>
    </w:p>
    <w:p w14:paraId="74D99D7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5B7BFE9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Ngày tháng năm sinh:………… Giới tính: □ Nam □ Nữ </w:t>
      </w:r>
    </w:p>
    <w:p w14:paraId="3EE368A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3533DC6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Địa chỉ liên lạc:..................................................................................................... </w:t>
      </w:r>
    </w:p>
    <w:p w14:paraId="219AA18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Email:............................. </w:t>
      </w:r>
    </w:p>
    <w:p w14:paraId="443275A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Đã được cấp thẻ hướng dẫn viên du lịch: </w:t>
      </w:r>
    </w:p>
    <w:p w14:paraId="5ED9674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Loại: □ Nội địa □ Quốc tế □ Tại điểm </w:t>
      </w:r>
    </w:p>
    <w:p w14:paraId="555D060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thẻ:………………. - Nơi cấp:……………….. - Ngày cấp: ..../…./…… </w:t>
      </w:r>
    </w:p>
    <w:p w14:paraId="6CBD53EB" w14:textId="7E3A1295"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Lý do đề nghị cấp đổi/cấp lại thẻ:......................................................................... 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 ……… thẩm định và ……(1)….. thẻ hướng dẫn viên du lịch ……(2)…… cho tôi. Tôi cam kết chịu trách nhiệm hoàn toàn về tính chính xác, trung thực của nội dung hồ sơ đề nghị cấp đổi/cấp lại thẻ hướng dẫn viên du lịch./.</w:t>
      </w:r>
    </w:p>
    <w:p w14:paraId="3649579B" w14:textId="77777777" w:rsidR="005863DA" w:rsidRPr="00677336" w:rsidRDefault="005863DA" w:rsidP="005863DA">
      <w:pPr>
        <w:jc w:val="both"/>
        <w:rPr>
          <w:rFonts w:ascii="Times New Roman" w:hAnsi="Times New Roman" w:cs="Times New Roman"/>
          <w:sz w:val="28"/>
          <w:szCs w:val="28"/>
        </w:rPr>
      </w:pPr>
    </w:p>
    <w:p w14:paraId="36B2AB41" w14:textId="77777777" w:rsidR="005863DA" w:rsidRPr="00677336" w:rsidRDefault="005863DA" w:rsidP="005863DA">
      <w:pPr>
        <w:jc w:val="right"/>
        <w:rPr>
          <w:rFonts w:ascii="Times New Roman" w:hAnsi="Times New Roman" w:cs="Times New Roman"/>
          <w:b/>
          <w:bCs/>
          <w:sz w:val="28"/>
          <w:szCs w:val="28"/>
        </w:rPr>
      </w:pPr>
      <w:r w:rsidRPr="00677336">
        <w:rPr>
          <w:rFonts w:ascii="Times New Roman" w:hAnsi="Times New Roman" w:cs="Times New Roman"/>
          <w:b/>
          <w:bCs/>
          <w:sz w:val="28"/>
          <w:szCs w:val="28"/>
        </w:rPr>
        <w:t xml:space="preserve">NGƯỜI ĐỀ NGHỊ CẤP THẺ </w:t>
      </w:r>
    </w:p>
    <w:p w14:paraId="7F609D33"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(Ký và ghi rõ họ tên)</w:t>
      </w:r>
    </w:p>
    <w:p w14:paraId="387B9D6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ghi: </w:t>
      </w:r>
    </w:p>
    <w:p w14:paraId="79520CDF"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Cấp đổi (trong các trường hợp quy định tại Điều 62 Luật Du lịch); cấp lại (trong các trường hợp quy định tại Điều 63 Luật Du lịch); </w:t>
      </w:r>
    </w:p>
    <w:p w14:paraId="5BC4B767"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 Quốc tế, nội địa hoặc tại điểm.</w:t>
      </w:r>
    </w:p>
    <w:p w14:paraId="24BCD5F1" w14:textId="77777777" w:rsidR="005863DA" w:rsidRPr="00677336" w:rsidRDefault="005863DA" w:rsidP="005863DA">
      <w:pPr>
        <w:jc w:val="both"/>
        <w:rPr>
          <w:rFonts w:ascii="Times New Roman" w:hAnsi="Times New Roman" w:cs="Times New Roman"/>
          <w:b/>
          <w:bCs/>
          <w:sz w:val="28"/>
          <w:szCs w:val="28"/>
        </w:rPr>
      </w:pPr>
    </w:p>
    <w:p w14:paraId="7B684B20" w14:textId="77777777" w:rsidR="005863DA" w:rsidRPr="00677336" w:rsidRDefault="005863DA" w:rsidP="005863DA">
      <w:pPr>
        <w:jc w:val="both"/>
        <w:rPr>
          <w:rFonts w:ascii="Times New Roman" w:hAnsi="Times New Roman" w:cs="Times New Roman"/>
          <w:b/>
          <w:bCs/>
          <w:sz w:val="28"/>
          <w:szCs w:val="28"/>
        </w:rPr>
      </w:pPr>
    </w:p>
    <w:p w14:paraId="6B16FCE3" w14:textId="77777777" w:rsidR="005863DA" w:rsidRPr="00677336" w:rsidRDefault="005863DA" w:rsidP="005863DA">
      <w:pPr>
        <w:jc w:val="both"/>
        <w:rPr>
          <w:rFonts w:ascii="Times New Roman" w:hAnsi="Times New Roman" w:cs="Times New Roman"/>
          <w:b/>
          <w:bCs/>
          <w:sz w:val="28"/>
          <w:szCs w:val="28"/>
        </w:rPr>
      </w:pPr>
    </w:p>
    <w:p w14:paraId="6BF090D1"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Thủ tục thu hồi giấy phép kinh doanh dịch vụ lữ hành nội địa trong trường hợp doanh nghiệp chấm dứt hoạt động kinh doanh dịch vụ lữ hành</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06F0819D"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3A915D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Doanh nghiệp gửi hồ sơ đề nghị chấm dứt hoạt động kinh doanh dịch vụ lữ hành nội địa đến Trung tâm phục vụ hành chính công tỉnh An Giang; </w:t>
      </w:r>
    </w:p>
    <w:p w14:paraId="18B891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05 ngày làm việc, kể từ ngày nhận được hồ sơ hợp lệ, Sở Du lịch tỉnh An Giang ra quyết định thu hồi giấy phép kinh doanh dịch vụ lữ hành nội địa.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Du lịch tỉnh An Giang và trang mạng quản lý doanh nghiệp kinh doanh dịch vụ lữ hành. </w:t>
      </w:r>
    </w:p>
    <w:p w14:paraId="7BA3A022" w14:textId="7363C250"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Sau 30 ngày, kể từ ngày đăng quyết định thu hồi giấy phép kinh doanh dịch vụ lữ hành nội địa trên cổng thông tin điện tử của Sở Du lịch tỉnh An Giang và trang mạng quản lý doanh nghiệp kinh doanh dịch vụ lữ hành, trường hợp không có khiếu nại, tố cáo liên quan đến nghĩa vụ đối với khách du lịch, cơ sở cung cấp dịch vụ du lịch thì Sở Du lịch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 có văn bản gửi ngân hàng để doanh nghiệp được rút tiền ký quỹ; trường hợp có khiếu nại, tố cáo liên quan đến nghĩa vụ của doanh nghiệp đối với khách du lịch, cơ sở cung cấp dịch vụ du lịch thì Sở Du lịch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 phối hợp với các cơ quan có thẩm quyền liên quan giải quyết theo quy định của pháp luật.</w:t>
      </w:r>
    </w:p>
    <w:p w14:paraId="4F4324B3"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b) Cách thức thực hiện:</w:t>
      </w:r>
    </w:p>
    <w:p w14:paraId="5DE3B3AD"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lastRenderedPageBreak/>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0370ED16"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1E44146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34D04C4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Thông báo chấm dứt hoạt động kinh doanh dịch vụ lữ hành nội địa (Mẫu số 03 Phụ lục II ban hành kèm theo Thông tư số 04/2024/TT-BVHTTDL ngày 26 tháng 6 năm 2024); </w:t>
      </w:r>
    </w:p>
    <w:p w14:paraId="360A04F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Giấy phép kinh doanh dịch vụ lữ hành nội địa đã được cấp. </w:t>
      </w:r>
    </w:p>
    <w:p w14:paraId="396E8AF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60D722BD"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d) Thời hạn giải quyết:</w:t>
      </w:r>
    </w:p>
    <w:p w14:paraId="385C9F2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Trong thời hạn 05 ngày làm việc, kể từ ngày nhận được hồ sơ hợp lệ, Sở Du lịch tỉnh An Giang ra quyết định thu hồi giấy phép kinh doanh dịch vụ lữ hành nội địa.</w:t>
      </w:r>
    </w:p>
    <w:p w14:paraId="5452639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Sau 30 ngày, kể từ ngày đăng quyết định thu hồi giấy phép kinh doanh dịch vụ lữ hành nội địa, trường hợp không có khiếu nại, tố cáo liên quan đến nghĩa vụ đối với khách du lịch, cơ sở cung cấp dịch vụ du lịch thì cơ quan cấp phép có văn bản gửi ngân hàng để doanh nghiệp được rút tiền ký quỹ.</w:t>
      </w:r>
    </w:p>
    <w:p w14:paraId="77C4BD6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Tổ chức.</w:t>
      </w:r>
    </w:p>
    <w:p w14:paraId="51A2EECF"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72B065AB"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74395597"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5695877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Quyết định thu hồi giấy phép kinh doanh dịch vụ lữ hành nội địa. </w:t>
      </w:r>
    </w:p>
    <w:p w14:paraId="417A41E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Không quy định. </w:t>
      </w:r>
    </w:p>
    <w:p w14:paraId="0A3E65A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Thông báo chấm dứt hoạt động kinh doanh dịch vụ lữ hành nội địa (Mẫu số 03 Phụ lục II ban hành kèm theo Thông tư số 04/2024/TT-BVHTTDL ngày 26 tháng 6 năm 2024); </w:t>
      </w:r>
    </w:p>
    <w:p w14:paraId="16CE766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l) Yêu cầu, điều kiện thực hiện thủ tục hành chính:</w:t>
      </w:r>
      <w:r w:rsidRPr="00677336">
        <w:rPr>
          <w:rFonts w:ascii="Times New Roman" w:hAnsi="Times New Roman" w:cs="Times New Roman"/>
          <w:sz w:val="28"/>
          <w:szCs w:val="28"/>
        </w:rPr>
        <w:t xml:space="preserve"> Không.</w:t>
      </w:r>
    </w:p>
    <w:p w14:paraId="09A068B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69DE098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062039B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1D53DC4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3535863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w:t>
      </w:r>
      <w:r w:rsidRPr="00677336">
        <w:rPr>
          <w:rFonts w:ascii="Times New Roman" w:hAnsi="Times New Roman" w:cs="Times New Roman"/>
          <w:sz w:val="28"/>
          <w:szCs w:val="28"/>
        </w:rPr>
        <w:lastRenderedPageBreak/>
        <w:t xml:space="preserve">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616B2607" w14:textId="77777777" w:rsidR="005863DA" w:rsidRPr="00677336" w:rsidRDefault="005863DA" w:rsidP="005863DA">
      <w:pPr>
        <w:jc w:val="both"/>
        <w:rPr>
          <w:rFonts w:ascii="Times New Roman" w:hAnsi="Times New Roman" w:cs="Times New Roman"/>
          <w:sz w:val="28"/>
          <w:szCs w:val="28"/>
        </w:rPr>
      </w:pPr>
    </w:p>
    <w:p w14:paraId="669EB4E8" w14:textId="77777777" w:rsidR="005863DA" w:rsidRPr="00677336" w:rsidRDefault="005863DA" w:rsidP="005863DA">
      <w:pPr>
        <w:jc w:val="both"/>
        <w:rPr>
          <w:rFonts w:ascii="Times New Roman" w:hAnsi="Times New Roman" w:cs="Times New Roman"/>
          <w:sz w:val="28"/>
          <w:szCs w:val="28"/>
        </w:rPr>
      </w:pPr>
    </w:p>
    <w:p w14:paraId="718F045E"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32BB04BD" w14:textId="77777777" w:rsidTr="00B14E8C">
        <w:tc>
          <w:tcPr>
            <w:tcW w:w="3114" w:type="dxa"/>
          </w:tcPr>
          <w:p w14:paraId="16A76D0E"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300F82EF"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5E1EE449" w14:textId="77777777" w:rsidR="005863DA" w:rsidRPr="00677336" w:rsidRDefault="005863DA" w:rsidP="00B14E8C">
            <w:pPr>
              <w:jc w:val="center"/>
              <w:rPr>
                <w:rFonts w:ascii="Times New Roman" w:hAnsi="Times New Roman" w:cs="Times New Roman"/>
                <w:sz w:val="28"/>
                <w:szCs w:val="28"/>
              </w:rPr>
            </w:pPr>
          </w:p>
        </w:tc>
        <w:tc>
          <w:tcPr>
            <w:tcW w:w="6237" w:type="dxa"/>
          </w:tcPr>
          <w:p w14:paraId="6228C013"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505D86E5"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2F0CF1E8"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1EA92EA5" w14:textId="77777777" w:rsidR="005863DA" w:rsidRPr="00677336" w:rsidRDefault="005863DA" w:rsidP="00B14E8C">
            <w:pPr>
              <w:jc w:val="center"/>
              <w:rPr>
                <w:rFonts w:ascii="Times New Roman" w:hAnsi="Times New Roman" w:cs="Times New Roman"/>
                <w:sz w:val="28"/>
                <w:szCs w:val="28"/>
              </w:rPr>
            </w:pPr>
          </w:p>
          <w:p w14:paraId="5B6F2FDB"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538BBC13" w14:textId="77777777" w:rsidR="005863DA" w:rsidRPr="00677336" w:rsidRDefault="005863DA" w:rsidP="00B14E8C">
            <w:pPr>
              <w:jc w:val="center"/>
              <w:rPr>
                <w:rFonts w:ascii="Times New Roman" w:hAnsi="Times New Roman" w:cs="Times New Roman"/>
                <w:sz w:val="28"/>
                <w:szCs w:val="28"/>
              </w:rPr>
            </w:pPr>
          </w:p>
        </w:tc>
      </w:tr>
    </w:tbl>
    <w:p w14:paraId="4BB18659" w14:textId="77777777" w:rsidR="005863DA" w:rsidRPr="00677336" w:rsidRDefault="005863DA" w:rsidP="005863DA">
      <w:pPr>
        <w:spacing w:after="120"/>
        <w:jc w:val="center"/>
        <w:rPr>
          <w:rFonts w:ascii="Times New Roman" w:hAnsi="Times New Roman" w:cs="Times New Roman"/>
          <w:b/>
          <w:bCs/>
          <w:sz w:val="28"/>
          <w:szCs w:val="28"/>
        </w:rPr>
      </w:pPr>
      <w:r w:rsidRPr="00677336">
        <w:rPr>
          <w:rFonts w:ascii="Times New Roman" w:hAnsi="Times New Roman" w:cs="Times New Roman"/>
          <w:b/>
          <w:bCs/>
          <w:sz w:val="28"/>
          <w:szCs w:val="28"/>
        </w:rPr>
        <w:t>THÔNG BÁO CHẤM DỨT HOẠT ĐỘNG KINH DOANH</w:t>
      </w:r>
    </w:p>
    <w:p w14:paraId="747BED4E" w14:textId="77777777" w:rsidR="005863DA" w:rsidRPr="00677336" w:rsidRDefault="005863DA" w:rsidP="005863DA">
      <w:pPr>
        <w:spacing w:after="120"/>
        <w:jc w:val="center"/>
        <w:rPr>
          <w:rFonts w:ascii="Times New Roman" w:hAnsi="Times New Roman" w:cs="Times New Roman"/>
          <w:b/>
          <w:bCs/>
          <w:sz w:val="28"/>
          <w:szCs w:val="28"/>
        </w:rPr>
      </w:pPr>
      <w:r w:rsidRPr="00677336">
        <w:rPr>
          <w:rFonts w:ascii="Times New Roman" w:hAnsi="Times New Roman" w:cs="Times New Roman"/>
          <w:b/>
          <w:bCs/>
          <w:sz w:val="28"/>
          <w:szCs w:val="28"/>
        </w:rPr>
        <w:t>DỊCH VỤ LỮ HÀNH....(1)....</w:t>
      </w:r>
    </w:p>
    <w:p w14:paraId="514BB588"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…………(2)………………….. </w:t>
      </w:r>
    </w:p>
    <w:p w14:paraId="60800755"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2AA63B6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46425528"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79C9BED6"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Tên doanh nghiệp viết tắt (nếu có):………...……………………………………..</w:t>
      </w:r>
    </w:p>
    <w:p w14:paraId="4BAB19BE"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 </w:t>
      </w:r>
    </w:p>
    <w:p w14:paraId="7E076D8E"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 Fax: ............................................. </w:t>
      </w:r>
    </w:p>
    <w:p w14:paraId="7E02D120"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3. Họ tên người đại diện theo pháp luật của doanh nghiệp: ............................... </w:t>
      </w:r>
    </w:p>
    <w:p w14:paraId="4D1DB23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Chức danh: ............................................................................................................. </w:t>
      </w:r>
    </w:p>
    <w:p w14:paraId="074B7A26"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4. Giấy phép kinh doanh dịch vụ lữ hành...(1)… số……do …..(2) cấp ngày...... tháng... năm…… </w:t>
      </w:r>
    </w:p>
    <w:p w14:paraId="7599A8D1"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5. Lý do chấm dứt hoạt động kinh doanh dịch vụ lữ hành: ............................... </w:t>
      </w:r>
    </w:p>
    <w:p w14:paraId="22EE4FCA"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6. Địa chỉ nhận kết quả giải quyết thủ tục hành chính:………………………</w:t>
      </w:r>
    </w:p>
    <w:p w14:paraId="2B77C795"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Doanh nghiệp cam kết đã hoàn thành mọi nghĩa vụ đối với khách du lịch, các cơ sở cung cấp dịch vụ du lịch và xin chịu trách nhiệm về tính chính xác, trung thực của nội dung Thông báo này. </w:t>
      </w:r>
    </w:p>
    <w:p w14:paraId="2D3078BF"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Căn cứ vào các quy định hiện hành, kính đề nghị….....(2)………….. ban hành Quyết định thu hồi giấy phép kinh doanh dịch vụ lữ hành và có công văn gửi Ngân hàng...(3)....để doanh nghiệp được giải tỏa tiền ký quỹ./.</w:t>
      </w:r>
    </w:p>
    <w:p w14:paraId="3794F428" w14:textId="77777777" w:rsidR="005863DA" w:rsidRPr="00677336" w:rsidRDefault="005863DA" w:rsidP="005863DA">
      <w:pPr>
        <w:tabs>
          <w:tab w:val="center" w:pos="6804"/>
        </w:tabs>
        <w:jc w:val="both"/>
        <w:rPr>
          <w:rFonts w:ascii="Times New Roman" w:hAnsi="Times New Roman" w:cs="Times New Roman"/>
          <w:b/>
          <w:bCs/>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ĐẠI DIỆN </w:t>
      </w:r>
    </w:p>
    <w:p w14:paraId="686761EB" w14:textId="77777777" w:rsidR="005863DA" w:rsidRPr="00677336" w:rsidRDefault="005863DA" w:rsidP="005863DA">
      <w:pPr>
        <w:tabs>
          <w:tab w:val="center" w:pos="6804"/>
        </w:tabs>
        <w:jc w:val="both"/>
        <w:rPr>
          <w:rFonts w:ascii="Times New Roman" w:hAnsi="Times New Roman" w:cs="Times New Roman"/>
          <w:sz w:val="28"/>
          <w:szCs w:val="28"/>
        </w:rPr>
      </w:pPr>
      <w:r w:rsidRPr="00677336">
        <w:rPr>
          <w:rFonts w:ascii="Times New Roman" w:hAnsi="Times New Roman" w:cs="Times New Roman"/>
          <w:b/>
          <w:bCs/>
          <w:sz w:val="28"/>
          <w:szCs w:val="28"/>
        </w:rPr>
        <w:lastRenderedPageBreak/>
        <w:tab/>
        <w:t>THEO PHÁP LUẬT CỦA DOANH NGHIỆP</w:t>
      </w:r>
    </w:p>
    <w:p w14:paraId="612467D5" w14:textId="77777777" w:rsidR="005863DA" w:rsidRPr="00677336" w:rsidRDefault="005863DA" w:rsidP="005863DA">
      <w:pPr>
        <w:tabs>
          <w:tab w:val="center" w:pos="6804"/>
        </w:tabs>
        <w:jc w:val="both"/>
        <w:rPr>
          <w:rFonts w:ascii="Times New Roman" w:hAnsi="Times New Roman" w:cs="Times New Roman"/>
          <w:i/>
          <w:iCs/>
          <w:sz w:val="28"/>
          <w:szCs w:val="28"/>
        </w:rPr>
      </w:pPr>
      <w:r w:rsidRPr="00677336">
        <w:rPr>
          <w:rFonts w:ascii="Times New Roman" w:hAnsi="Times New Roman" w:cs="Times New Roman"/>
          <w:sz w:val="28"/>
          <w:szCs w:val="28"/>
        </w:rPr>
        <w:tab/>
        <w:t xml:space="preserve"> </w:t>
      </w:r>
      <w:r w:rsidRPr="00677336">
        <w:rPr>
          <w:rFonts w:ascii="Times New Roman" w:hAnsi="Times New Roman" w:cs="Times New Roman"/>
          <w:i/>
          <w:iCs/>
          <w:sz w:val="28"/>
          <w:szCs w:val="28"/>
        </w:rPr>
        <w:t xml:space="preserve">(Ký, ghi rõ họ tên và đóng dấu) </w:t>
      </w:r>
    </w:p>
    <w:p w14:paraId="4CB0530F"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Hướng dẫn ghi:</w:t>
      </w:r>
    </w:p>
    <w:p w14:paraId="236F49E2"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(1) Quốc tế hoặc nội địa;</w:t>
      </w:r>
    </w:p>
    <w:p w14:paraId="7F7217FF"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 </w:t>
      </w:r>
    </w:p>
    <w:p w14:paraId="570F9AFB"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(3) Tên ngân hàng nơi doanh nghiệp đóng tiền ký quỹ.</w:t>
      </w:r>
    </w:p>
    <w:p w14:paraId="0CB96714" w14:textId="77777777" w:rsidR="005863DA" w:rsidRPr="00677336" w:rsidRDefault="005863DA" w:rsidP="005863DA">
      <w:pPr>
        <w:spacing w:after="120"/>
        <w:jc w:val="both"/>
        <w:rPr>
          <w:rFonts w:ascii="Times New Roman" w:hAnsi="Times New Roman" w:cs="Times New Roman"/>
          <w:i/>
          <w:iCs/>
          <w:sz w:val="28"/>
          <w:szCs w:val="28"/>
        </w:rPr>
      </w:pPr>
    </w:p>
    <w:p w14:paraId="3FB42037" w14:textId="77777777" w:rsidR="005863DA" w:rsidRPr="00677336" w:rsidRDefault="005863DA" w:rsidP="005863DA">
      <w:pPr>
        <w:spacing w:after="120"/>
        <w:jc w:val="both"/>
        <w:rPr>
          <w:rFonts w:ascii="Times New Roman" w:hAnsi="Times New Roman" w:cs="Times New Roman"/>
          <w:i/>
          <w:iCs/>
          <w:sz w:val="28"/>
          <w:szCs w:val="28"/>
        </w:rPr>
      </w:pPr>
    </w:p>
    <w:p w14:paraId="7C44AF6D"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Thủ tục thu hồi giấy phép kinh doanh dịch vụ lữ hành nội địa trong trường hợp doanh nghiệp giải thể</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720AD37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245E972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Doanh nghiệp gửi hồ sơ đề nghị chấm dứt hoạt động kinh doanh dịch vụ lữ hành đến Trung tâm phục vụ hành chính công tỉnh An Giang;</w:t>
      </w:r>
    </w:p>
    <w:p w14:paraId="5BD98BC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05 ngày làm việc, kể từ ngày nhận được hồ sơ hợp lệ, Sở Du lịch An Giang ra quyết định thu hồi giấy phép kinh doanh dịch vụ lữ hành nội địa.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Du lịch An Giang và trang mạng quản lý doanh nghiệp kinh doanh dịch vụ lữ hành; </w:t>
      </w:r>
    </w:p>
    <w:p w14:paraId="43D5597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Sau 30 ngày, kể từ ngày đăng quyết định thu hồi giấy phép kinh doanh dịch vụ lữ hành nội địa trên cổng thông tin điện tử của Sở Du lịch An Giang và trang mạng quản lý doanh nghiệp kinh doanh dịch vụ lữ hành, trường hợp không có khiếu nại, tố cáo liên quan đến nghĩa vụ đối với khách du lịch, cơ sở cung cấp dịch vụ du lịch thì Sở Du lịch An Giang có văn bản gửi ngân hàng để doanh nghiệp được rút tiền ký quỹ; trường hợp có khiếu nại, tố cáo liên quan đến nghĩa vụ của doanh nghiệp đối với khách du lịch, cơ sở cung cấp dịch vụ du lịch thì Sở Du lịch An Giang phối hợp với các cơ quan có thẩm quyền liên quan giải quyết theo quy định của pháp luật.</w:t>
      </w:r>
    </w:p>
    <w:p w14:paraId="6AD61F3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33778965"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0BDEC56E"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7C48C95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0F616AF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Thông báo chấm dứt hoạt động kinh doanh dịch vụ lữ hành nội địa (Mẫu số 03 Phụ lục II ban hành kèm theo Thông tư số 04/2024/TT-BVHTTDL ngày 26 tháng 6 năm 2024; </w:t>
      </w:r>
    </w:p>
    <w:p w14:paraId="27518DE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Giấy phép kinh doanh dịch vụ lữ hành nội địa đã được cấp; </w:t>
      </w:r>
    </w:p>
    <w:p w14:paraId="7EBCA5C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Quyết định giải thể, biên bản họp của doanh nghiệp trong trường hợp doanh </w:t>
      </w:r>
      <w:r w:rsidRPr="00677336">
        <w:rPr>
          <w:rFonts w:ascii="Times New Roman" w:hAnsi="Times New Roman" w:cs="Times New Roman"/>
          <w:sz w:val="28"/>
          <w:szCs w:val="28"/>
          <w:lang w:val="sv-SE"/>
        </w:rPr>
        <w:lastRenderedPageBreak/>
        <w:t xml:space="preserve">nghiệp giải thể theo quy định tại các điểm a, b và c khoản 1 Điều 201 Luật Doanh nghiệp; Quyết định thu hồi giấy chứng nhận đăng ký doanh nghiệp hoặc Quyết định giải thể của Tòa án trong trường hợp doanh nghiệp giải thể theo quy định tại điểm d khoản 1 Điều 201 Luật Doanh nghiệp. </w:t>
      </w:r>
    </w:p>
    <w:p w14:paraId="263100F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Số lượng hồ sơ: 01 (bộ).</w:t>
      </w:r>
    </w:p>
    <w:p w14:paraId="40FDC6D6"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d) Thời hạn giải quyết: </w:t>
      </w:r>
    </w:p>
    <w:p w14:paraId="62C1DCCD" w14:textId="1CBC867A"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Trong thời hạn 05 ngày làm việc, kể từ ngày nhận được hồ sơ hợp lệ, </w:t>
      </w:r>
      <w:r w:rsidR="00792E7B">
        <w:rPr>
          <w:rFonts w:ascii="Times New Roman" w:hAnsi="Times New Roman" w:cs="Times New Roman"/>
          <w:sz w:val="28"/>
          <w:szCs w:val="28"/>
          <w:lang w:val="sv-SE"/>
        </w:rPr>
        <w:t xml:space="preserve">Sở Du lịch </w:t>
      </w:r>
      <w:r w:rsidRPr="00677336">
        <w:rPr>
          <w:rFonts w:ascii="Times New Roman" w:hAnsi="Times New Roman" w:cs="Times New Roman"/>
          <w:sz w:val="28"/>
          <w:szCs w:val="28"/>
          <w:lang w:val="sv-SE"/>
        </w:rPr>
        <w:t xml:space="preserve">ra quyết định thu hồi giấy phép kinh doanh dịch vụ lữ hành; </w:t>
      </w:r>
    </w:p>
    <w:p w14:paraId="4240953D" w14:textId="4799292B"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Sau 30 ngày, kể từ ngày đăng quyết định thu hồi giấy phép kinh doanh dịch vụ lữ hành, trường hợp không có khiếu nại, tố cáo liên quan đến nghĩa vụ đối với khách du lịch, cơ sở cung cấp dịch vụ du lịch thì </w:t>
      </w:r>
      <w:r w:rsidR="00792E7B">
        <w:rPr>
          <w:rFonts w:ascii="Times New Roman" w:hAnsi="Times New Roman" w:cs="Times New Roman"/>
          <w:sz w:val="28"/>
          <w:szCs w:val="28"/>
          <w:lang w:val="sv-SE"/>
        </w:rPr>
        <w:t xml:space="preserve">Sở Du lịch </w:t>
      </w:r>
      <w:r w:rsidRPr="00677336">
        <w:rPr>
          <w:rFonts w:ascii="Times New Roman" w:hAnsi="Times New Roman" w:cs="Times New Roman"/>
          <w:sz w:val="28"/>
          <w:szCs w:val="28"/>
          <w:lang w:val="sv-SE"/>
        </w:rPr>
        <w:t xml:space="preserve">có văn bản gửi ngân hàng để doanh nghiệp được rút tiền ký quỹ. </w:t>
      </w:r>
    </w:p>
    <w:p w14:paraId="42AA2D2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 xml:space="preserve">e) Đối tượng thực hiện TTHC: </w:t>
      </w:r>
      <w:r w:rsidRPr="00677336">
        <w:rPr>
          <w:rFonts w:ascii="Times New Roman" w:hAnsi="Times New Roman" w:cs="Times New Roman"/>
          <w:sz w:val="28"/>
          <w:szCs w:val="28"/>
          <w:lang w:val="sv-SE"/>
        </w:rPr>
        <w:t xml:space="preserve">Tổ chức. </w:t>
      </w:r>
    </w:p>
    <w:p w14:paraId="15935C3B"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g) Cơ quan thực hiện TTHC:</w:t>
      </w:r>
    </w:p>
    <w:p w14:paraId="51461135"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080F0CED"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446F9E7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Quyết định thu hồi giấy phép kinh doanh dịch vụ lữ hành nội địa. </w:t>
      </w:r>
    </w:p>
    <w:p w14:paraId="091E0D5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Không quy định.</w:t>
      </w:r>
    </w:p>
    <w:p w14:paraId="60F1EC7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Thông báo chấm dứt hoạt động kinh doanh dịch vụ lữ hành nội địa (Mẫu số 03 Phụ lục II ban hành kèm theo Thông tư số 04/2024/TT-BVHTTDL ngày 26 tháng 6 năm 2024).</w:t>
      </w:r>
    </w:p>
    <w:p w14:paraId="3C0862D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l) Yêu cầu, điều kiện thực hiện thủ tục hành chính:</w:t>
      </w:r>
      <w:r w:rsidRPr="00677336">
        <w:rPr>
          <w:rFonts w:ascii="Times New Roman" w:hAnsi="Times New Roman" w:cs="Times New Roman"/>
          <w:sz w:val="28"/>
          <w:szCs w:val="28"/>
        </w:rPr>
        <w:t xml:space="preserve"> Không.</w:t>
      </w:r>
    </w:p>
    <w:p w14:paraId="28C5EB3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4BDD6D8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Luật Du lịch số 09/2017/QH14 ngày 19 tháng 6 năm 2017. </w:t>
      </w:r>
    </w:p>
    <w:p w14:paraId="08BFB80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15/12/2017 của Bộ trưởng Bộ Văn hóa, Thể thao và Du lịch quy định chi tiết một số điều của Luật Du lịch. </w:t>
      </w:r>
    </w:p>
    <w:p w14:paraId="3E02975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13/2021/TT-BVHTTDL ngày 30 tháng 11 năm 2021 của Bộ trưởng Bộ Văn hóa, Thể thao và Du lịch. </w:t>
      </w:r>
    </w:p>
    <w:p w14:paraId="0473C49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68487C63"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1CAB457A" w14:textId="77777777" w:rsidTr="00B14E8C">
        <w:tc>
          <w:tcPr>
            <w:tcW w:w="3114" w:type="dxa"/>
          </w:tcPr>
          <w:p w14:paraId="3FD8C505"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7A0B2F99"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1A2DF82C" w14:textId="77777777" w:rsidR="005863DA" w:rsidRPr="00677336" w:rsidRDefault="005863DA" w:rsidP="00B14E8C">
            <w:pPr>
              <w:jc w:val="center"/>
              <w:rPr>
                <w:rFonts w:ascii="Times New Roman" w:hAnsi="Times New Roman" w:cs="Times New Roman"/>
                <w:sz w:val="28"/>
                <w:szCs w:val="28"/>
              </w:rPr>
            </w:pPr>
          </w:p>
        </w:tc>
        <w:tc>
          <w:tcPr>
            <w:tcW w:w="6237" w:type="dxa"/>
          </w:tcPr>
          <w:p w14:paraId="70965F90"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53DCFE43"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6013405B"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5D98D21A" w14:textId="77777777" w:rsidR="005863DA" w:rsidRPr="00677336" w:rsidRDefault="005863DA" w:rsidP="00B14E8C">
            <w:pPr>
              <w:jc w:val="center"/>
              <w:rPr>
                <w:rFonts w:ascii="Times New Roman" w:hAnsi="Times New Roman" w:cs="Times New Roman"/>
                <w:sz w:val="28"/>
                <w:szCs w:val="28"/>
              </w:rPr>
            </w:pPr>
          </w:p>
          <w:p w14:paraId="4AC110A1"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lastRenderedPageBreak/>
              <w:t>… … …, ngày … …tháng… …năm… ….</w:t>
            </w:r>
          </w:p>
          <w:p w14:paraId="6BA7BA84" w14:textId="77777777" w:rsidR="005863DA" w:rsidRPr="00677336" w:rsidRDefault="005863DA" w:rsidP="00B14E8C">
            <w:pPr>
              <w:jc w:val="center"/>
              <w:rPr>
                <w:rFonts w:ascii="Times New Roman" w:hAnsi="Times New Roman" w:cs="Times New Roman"/>
                <w:sz w:val="28"/>
                <w:szCs w:val="28"/>
              </w:rPr>
            </w:pPr>
          </w:p>
        </w:tc>
      </w:tr>
    </w:tbl>
    <w:p w14:paraId="719525F8"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THÔNG BÁO</w:t>
      </w:r>
    </w:p>
    <w:p w14:paraId="01DE9455"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CHẤM DỨT HOẠT ĐỘNG KINH DOANH DỊCH VỤ LỮ HÀNH....(1)....</w:t>
      </w:r>
    </w:p>
    <w:p w14:paraId="52ED3075"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sz w:val="28"/>
          <w:szCs w:val="28"/>
        </w:rPr>
        <w:t>Kính gửi: …………(2)…………………..</w:t>
      </w:r>
    </w:p>
    <w:p w14:paraId="7068DF75"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02516C04"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08A98722"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6AB1E73D"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Tên doanh nghiệp viết tắt (nếu có):………...……………………………………</w:t>
      </w:r>
    </w:p>
    <w:p w14:paraId="4600EF5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 </w:t>
      </w:r>
    </w:p>
    <w:p w14:paraId="2CEB6FAB"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 Fax: ............................................. </w:t>
      </w:r>
    </w:p>
    <w:p w14:paraId="5F27C564"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3. Họ tên người đại diện theo pháp luật của doanh nghiệp: ............................... </w:t>
      </w:r>
    </w:p>
    <w:p w14:paraId="13CC781B"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Chức danh: ..............................................................................................................</w:t>
      </w:r>
    </w:p>
    <w:p w14:paraId="26285111"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 4. Giấy phép kinh doanh dịch vụ lữ hành...(1)… số……do …..(2) cấp ngày...... tháng... năm…… </w:t>
      </w:r>
    </w:p>
    <w:p w14:paraId="73BAC7E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5. Lý do chấm dứt hoạt động kinh doanh dịch vụ lữ hành: ...............................</w:t>
      </w:r>
    </w:p>
    <w:p w14:paraId="5F94A543"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6. Địa chỉ nhận kết quả giải quyết thủ tục hành chính:……………………… Doanh nghiệp cam kết đã hoàn thành mọi nghĩa vụ đối với khách du lịch, các cơ sở cung cấp dịch vụ du lịch và xin chịu trách nhiệm về tính chính xác, trung thực của nội dung Thông báo này. </w:t>
      </w:r>
    </w:p>
    <w:p w14:paraId="6494F758"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nghị….....(2)………….. ban hành Quyết định thu hồi giấy phép kinh doanh dịch vụ lữ hành và có công văn gửi Ngân hàng...(3)....để doanh nghiệp được giải tỏa tiền ký quỹ./. </w:t>
      </w:r>
    </w:p>
    <w:p w14:paraId="41E1DC69" w14:textId="77777777" w:rsidR="005863DA" w:rsidRPr="00677336" w:rsidRDefault="005863DA" w:rsidP="005863DA">
      <w:pPr>
        <w:tabs>
          <w:tab w:val="center" w:pos="7088"/>
        </w:tabs>
        <w:ind w:firstLine="720"/>
        <w:jc w:val="both"/>
        <w:rPr>
          <w:rFonts w:ascii="Times New Roman" w:hAnsi="Times New Roman" w:cs="Times New Roman"/>
          <w:b/>
          <w:bCs/>
          <w:sz w:val="28"/>
          <w:szCs w:val="28"/>
        </w:rPr>
      </w:pP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ĐẠI DIỆN </w:t>
      </w:r>
    </w:p>
    <w:p w14:paraId="10D18223" w14:textId="77777777" w:rsidR="005863DA" w:rsidRPr="00677336" w:rsidRDefault="005863DA" w:rsidP="005863DA">
      <w:pPr>
        <w:tabs>
          <w:tab w:val="center" w:pos="7088"/>
        </w:tabs>
        <w:ind w:firstLine="720"/>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THEO PHÁP LUẬT CỦA DOANH NGHIỆP </w:t>
      </w:r>
    </w:p>
    <w:p w14:paraId="507A31F6" w14:textId="77777777" w:rsidR="005863DA" w:rsidRPr="00677336" w:rsidRDefault="005863DA" w:rsidP="005863DA">
      <w:pPr>
        <w:tabs>
          <w:tab w:val="center" w:pos="7088"/>
        </w:tabs>
        <w:ind w:firstLine="720"/>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ghi rõ họ tên và đóng dấu) </w:t>
      </w:r>
    </w:p>
    <w:p w14:paraId="7ADB7B83" w14:textId="77777777" w:rsidR="005863DA" w:rsidRPr="00677336" w:rsidRDefault="005863DA" w:rsidP="005863DA">
      <w:pPr>
        <w:spacing w:after="120"/>
        <w:jc w:val="both"/>
        <w:rPr>
          <w:rFonts w:ascii="Times New Roman" w:hAnsi="Times New Roman" w:cs="Times New Roman"/>
          <w:sz w:val="28"/>
          <w:szCs w:val="28"/>
        </w:rPr>
      </w:pPr>
    </w:p>
    <w:p w14:paraId="511E45ED" w14:textId="77777777" w:rsidR="005863DA" w:rsidRPr="00677336" w:rsidRDefault="005863DA" w:rsidP="005863DA">
      <w:pPr>
        <w:spacing w:after="120"/>
        <w:ind w:firstLine="720"/>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116D8053" w14:textId="77777777" w:rsidR="005863DA" w:rsidRPr="00677336" w:rsidRDefault="005863DA" w:rsidP="005863DA">
      <w:pPr>
        <w:spacing w:after="120"/>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(1) Quốc tế hoặc nội địa;</w:t>
      </w:r>
    </w:p>
    <w:p w14:paraId="30E0A0DB" w14:textId="77777777" w:rsidR="005863DA" w:rsidRPr="00677336" w:rsidRDefault="005863DA" w:rsidP="005863DA">
      <w:pPr>
        <w:spacing w:after="120"/>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 </w:t>
      </w:r>
    </w:p>
    <w:p w14:paraId="3487CDF2" w14:textId="77777777" w:rsidR="005863DA" w:rsidRPr="00677336" w:rsidRDefault="005863DA" w:rsidP="005863DA">
      <w:pPr>
        <w:spacing w:after="120"/>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(3) Tên ngân hàng nơi doanh nghiệp đóng tiền ký quỹ.</w:t>
      </w:r>
    </w:p>
    <w:p w14:paraId="58F49554" w14:textId="77777777" w:rsidR="005863DA" w:rsidRPr="00677336" w:rsidRDefault="005863DA" w:rsidP="005863DA">
      <w:pPr>
        <w:spacing w:after="120"/>
        <w:ind w:firstLine="720"/>
        <w:jc w:val="both"/>
        <w:rPr>
          <w:rFonts w:ascii="Times New Roman" w:hAnsi="Times New Roman" w:cs="Times New Roman"/>
          <w:i/>
          <w:i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 xml:space="preserve">Thủ tục cấp Giấy chứng nhận khóa cập </w:t>
      </w:r>
      <w:r w:rsidRPr="00677336">
        <w:rPr>
          <w:rFonts w:ascii="Times New Roman" w:hAnsi="Times New Roman" w:cs="Times New Roman"/>
          <w:b/>
          <w:bCs/>
          <w:color w:val="000000" w:themeColor="text1"/>
          <w:sz w:val="28"/>
          <w:szCs w:val="28"/>
        </w:rPr>
        <w:lastRenderedPageBreak/>
        <w:t>nhật kiến thức cho hướng dẫn viên du lịch nội địa và hướng dẫn viên du lịch quốc tế</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3A119E3E"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0F08B7C"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Sở Du lịch An Giang công bố kế hoạch tổ chức các khóa cập nhật kiến thức và cấp Giấy chứng nhận khóa cập nhật kiến thức cho hướng dẫn viên du lịch nội địa và hướng dẫn viên du lịch quốc tế. </w:t>
      </w:r>
    </w:p>
    <w:p w14:paraId="37240185"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Căn cứ Kế hoạch tổ chức các khóa cập nhật kiến thức do Sở Du lịch An Giang công bố, hướng dẫn viên gửi đăng ký đến Trung tâm phục vụ hành chính công tỉnh An Giang. </w:t>
      </w:r>
    </w:p>
    <w:p w14:paraId="7B5B0D40"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10 ngày, kể từ ngày kết thúc khóa cập nhật kiến thức, Sở Du lịch An Giang có trách nhiệm cấp Giấy chứng nhận khóa cập nhật kiến thức cho hướng dẫn viên du lịch nội địa và hướng dẫn viên du lịch quốc tế. </w:t>
      </w:r>
    </w:p>
    <w:p w14:paraId="6F184A75" w14:textId="77777777" w:rsidR="005863DA" w:rsidRPr="00677336" w:rsidRDefault="005863DA" w:rsidP="005863DA">
      <w:pPr>
        <w:tabs>
          <w:tab w:val="left" w:pos="1080"/>
        </w:tabs>
        <w:spacing w:before="100" w:after="100"/>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11ED4E3D" w14:textId="77777777" w:rsidR="005863DA" w:rsidRPr="00677336" w:rsidRDefault="005863DA" w:rsidP="005863DA">
      <w:pPr>
        <w:tabs>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57DF24A5"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c) Thành phần, số lượng hồ sơ:</w:t>
      </w:r>
    </w:p>
    <w:p w14:paraId="268DA768"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Thành phần hồ sơ: </w:t>
      </w:r>
    </w:p>
    <w:p w14:paraId="235C15FA"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(1) Đăng ký tham dự khóa cập nhật kiến thức cho hướng dẫn viên du lịch (Mẫu số 06 Phụ lục II ban hành kèm theo Thông tư số 04/2024/TT-BVHTTDL ngày 26 tháng 6 năm 2024). </w:t>
      </w:r>
    </w:p>
    <w:p w14:paraId="1EC3DF74"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Số lượng hồ sơ: 01 (bộ). </w:t>
      </w:r>
    </w:p>
    <w:p w14:paraId="5B60317E"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d) Thời hạn giải quyết:</w:t>
      </w:r>
      <w:r w:rsidRPr="00677336">
        <w:rPr>
          <w:rFonts w:ascii="Times New Roman" w:hAnsi="Times New Roman" w:cs="Times New Roman"/>
          <w:sz w:val="28"/>
          <w:szCs w:val="28"/>
        </w:rPr>
        <w:t xml:space="preserve"> 10 ngày, kể từ ngày kết thúc khóa cập nhật kiến thức. </w:t>
      </w:r>
    </w:p>
    <w:p w14:paraId="14578C23"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e) Đối tượng thực hiện TTHC:</w:t>
      </w:r>
      <w:r w:rsidRPr="00677336">
        <w:rPr>
          <w:rFonts w:ascii="Times New Roman" w:hAnsi="Times New Roman" w:cs="Times New Roman"/>
          <w:sz w:val="28"/>
          <w:szCs w:val="28"/>
        </w:rPr>
        <w:t xml:space="preserve"> Cá nhân. </w:t>
      </w:r>
    </w:p>
    <w:p w14:paraId="7DA7DAA0"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B7B2A02"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2F074833"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45698C37"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chứng nhận khóa cập nhật kiến thức cho hướng dẫn viên du lịch nội địa và hướng dẫn viên du lịch quốc tế.</w:t>
      </w:r>
    </w:p>
    <w:p w14:paraId="7D3502F4"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i) Tên mẫu đơn, mẫu tờ khai:</w:t>
      </w:r>
      <w:r w:rsidRPr="00677336">
        <w:rPr>
          <w:rFonts w:ascii="Times New Roman" w:hAnsi="Times New Roman" w:cs="Times New Roman"/>
          <w:sz w:val="28"/>
          <w:szCs w:val="28"/>
        </w:rPr>
        <w:t xml:space="preserve"> Đăng ký tham dự khóa cập nhật kiến thức cho hướng dẫn viên du lịch (Mẫu số 06 Phụ lục II ban hành kèm theo Thông tư số 04/2024/TT-BVHTTDL ngày 26 tháng 6 năm 2024). </w:t>
      </w:r>
    </w:p>
    <w:p w14:paraId="75BF36D6"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k) Yêu cầu, điều kiện thực hiện thủ tục hành chính:</w:t>
      </w:r>
      <w:r w:rsidRPr="00677336">
        <w:rPr>
          <w:rFonts w:ascii="Times New Roman" w:hAnsi="Times New Roman" w:cs="Times New Roman"/>
          <w:sz w:val="28"/>
          <w:szCs w:val="28"/>
        </w:rPr>
        <w:t xml:space="preserve"> Không.</w:t>
      </w:r>
    </w:p>
    <w:p w14:paraId="43A794AC"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l) Căn cứ pháp lý của TTHC: </w:t>
      </w:r>
    </w:p>
    <w:p w14:paraId="0EFF57BD"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74D5AB8C"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06/2017/TT-BVHTTDL ngày 15 tháng 12 năm 2017 của Bộ trưởng Bộ Văn hóa, Thể thao và Du lịch quy định chi tiết một số điều của Luật Du lịch. Có hiệu lực từ ngày 01 tháng 02 năm 2018. </w:t>
      </w:r>
    </w:p>
    <w:p w14:paraId="44231B69"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w:t>
      </w:r>
      <w:r w:rsidRPr="00677336">
        <w:rPr>
          <w:rFonts w:ascii="Times New Roman" w:hAnsi="Times New Roman" w:cs="Times New Roman"/>
          <w:sz w:val="28"/>
          <w:szCs w:val="28"/>
        </w:rPr>
        <w:lastRenderedPageBreak/>
        <w:t>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1DF673C" w14:textId="77777777" w:rsidR="005863DA" w:rsidRPr="00677336" w:rsidRDefault="005863DA" w:rsidP="005863DA">
      <w:pPr>
        <w:tabs>
          <w:tab w:val="left" w:pos="1644"/>
        </w:tabs>
        <w:jc w:val="both"/>
        <w:rPr>
          <w:rFonts w:ascii="Times New Roman" w:hAnsi="Times New Roman" w:cs="Times New Roman"/>
          <w:sz w:val="28"/>
          <w:szCs w:val="28"/>
        </w:rPr>
      </w:pPr>
    </w:p>
    <w:p w14:paraId="42882557" w14:textId="77777777" w:rsidR="005863DA" w:rsidRPr="00677336" w:rsidRDefault="005863DA" w:rsidP="005863DA">
      <w:pPr>
        <w:tabs>
          <w:tab w:val="left" w:pos="1644"/>
        </w:tabs>
        <w:jc w:val="both"/>
        <w:rPr>
          <w:rFonts w:ascii="Times New Roman" w:hAnsi="Times New Roman" w:cs="Times New Roman"/>
          <w:sz w:val="28"/>
          <w:szCs w:val="28"/>
        </w:rPr>
      </w:pPr>
    </w:p>
    <w:p w14:paraId="7C0D4B73" w14:textId="77777777" w:rsidR="005863DA" w:rsidRPr="00677336" w:rsidRDefault="005863DA" w:rsidP="005863DA">
      <w:pPr>
        <w:tabs>
          <w:tab w:val="left" w:pos="1644"/>
        </w:tabs>
        <w:jc w:val="both"/>
        <w:rPr>
          <w:rFonts w:ascii="Times New Roman" w:hAnsi="Times New Roman" w:cs="Times New Roman"/>
          <w:sz w:val="28"/>
          <w:szCs w:val="28"/>
        </w:rPr>
      </w:pPr>
    </w:p>
    <w:p w14:paraId="25147A9B" w14:textId="77777777" w:rsidR="005863DA" w:rsidRPr="00677336" w:rsidRDefault="005863DA" w:rsidP="005863DA">
      <w:pPr>
        <w:tabs>
          <w:tab w:val="left" w:pos="1644"/>
        </w:tabs>
        <w:jc w:val="both"/>
        <w:rPr>
          <w:rFonts w:ascii="Times New Roman" w:hAnsi="Times New Roman" w:cs="Times New Roman"/>
          <w:sz w:val="28"/>
          <w:szCs w:val="28"/>
        </w:rPr>
      </w:pPr>
    </w:p>
    <w:p w14:paraId="1DB061A8" w14:textId="77777777" w:rsidR="005863DA" w:rsidRPr="00677336" w:rsidRDefault="005863DA" w:rsidP="005863DA">
      <w:pPr>
        <w:tabs>
          <w:tab w:val="left" w:pos="1644"/>
        </w:tabs>
        <w:jc w:val="both"/>
        <w:rPr>
          <w:rFonts w:ascii="Times New Roman" w:hAnsi="Times New Roman" w:cs="Times New Roman"/>
          <w:sz w:val="28"/>
          <w:szCs w:val="28"/>
        </w:rPr>
      </w:pPr>
    </w:p>
    <w:p w14:paraId="129F193D" w14:textId="77777777" w:rsidR="005863DA" w:rsidRPr="00677336" w:rsidRDefault="005863DA" w:rsidP="005863DA">
      <w:pPr>
        <w:tabs>
          <w:tab w:val="left" w:pos="1644"/>
        </w:tabs>
        <w:jc w:val="both"/>
        <w:rPr>
          <w:rFonts w:ascii="Times New Roman" w:hAnsi="Times New Roman" w:cs="Times New Roman"/>
          <w:sz w:val="28"/>
          <w:szCs w:val="28"/>
        </w:rPr>
      </w:pPr>
    </w:p>
    <w:p w14:paraId="7C97FD44" w14:textId="77777777" w:rsidR="005863DA" w:rsidRPr="00677336" w:rsidRDefault="005863DA" w:rsidP="005863DA">
      <w:pPr>
        <w:tabs>
          <w:tab w:val="left" w:pos="1644"/>
        </w:tabs>
        <w:jc w:val="both"/>
        <w:rPr>
          <w:rFonts w:ascii="Times New Roman" w:hAnsi="Times New Roman" w:cs="Times New Roman"/>
          <w:sz w:val="28"/>
          <w:szCs w:val="28"/>
        </w:rPr>
      </w:pPr>
    </w:p>
    <w:p w14:paraId="6DDC1E2D" w14:textId="77777777" w:rsidR="005863DA" w:rsidRPr="00677336" w:rsidRDefault="005863DA" w:rsidP="005863DA">
      <w:pPr>
        <w:tabs>
          <w:tab w:val="left" w:pos="1644"/>
        </w:tabs>
        <w:jc w:val="both"/>
        <w:rPr>
          <w:rFonts w:ascii="Times New Roman" w:hAnsi="Times New Roman" w:cs="Times New Roman"/>
          <w:sz w:val="28"/>
          <w:szCs w:val="28"/>
        </w:rPr>
      </w:pPr>
    </w:p>
    <w:p w14:paraId="307E8395" w14:textId="77777777" w:rsidR="005863DA" w:rsidRPr="00677336" w:rsidRDefault="005863DA" w:rsidP="005863DA">
      <w:pPr>
        <w:tabs>
          <w:tab w:val="left" w:pos="1644"/>
        </w:tabs>
        <w:jc w:val="both"/>
        <w:rPr>
          <w:rFonts w:ascii="Times New Roman" w:hAnsi="Times New Roman" w:cs="Times New Roman"/>
          <w:sz w:val="28"/>
          <w:szCs w:val="28"/>
        </w:rPr>
      </w:pPr>
    </w:p>
    <w:p w14:paraId="008ABFE1" w14:textId="77777777" w:rsidR="005863DA" w:rsidRPr="00677336" w:rsidRDefault="005863DA" w:rsidP="005863DA">
      <w:pPr>
        <w:tabs>
          <w:tab w:val="left" w:pos="1644"/>
        </w:tabs>
        <w:jc w:val="both"/>
        <w:rPr>
          <w:rFonts w:ascii="Times New Roman" w:hAnsi="Times New Roman" w:cs="Times New Roman"/>
          <w:sz w:val="28"/>
          <w:szCs w:val="28"/>
        </w:rPr>
      </w:pPr>
    </w:p>
    <w:p w14:paraId="65EFB88F" w14:textId="77777777" w:rsidR="005863DA" w:rsidRPr="00677336" w:rsidRDefault="005863DA" w:rsidP="005863DA">
      <w:pPr>
        <w:tabs>
          <w:tab w:val="left" w:pos="1644"/>
        </w:tabs>
        <w:jc w:val="both"/>
        <w:rPr>
          <w:rFonts w:ascii="Times New Roman" w:hAnsi="Times New Roman" w:cs="Times New Roman"/>
          <w:sz w:val="28"/>
          <w:szCs w:val="28"/>
        </w:rPr>
      </w:pPr>
    </w:p>
    <w:p w14:paraId="38882B08" w14:textId="77777777" w:rsidR="005863DA" w:rsidRPr="00677336" w:rsidRDefault="005863DA" w:rsidP="005863DA">
      <w:pPr>
        <w:tabs>
          <w:tab w:val="left" w:pos="1644"/>
        </w:tabs>
        <w:jc w:val="both"/>
        <w:rPr>
          <w:rFonts w:ascii="Times New Roman" w:hAnsi="Times New Roman" w:cs="Times New Roman"/>
          <w:sz w:val="28"/>
          <w:szCs w:val="28"/>
        </w:rPr>
      </w:pPr>
    </w:p>
    <w:p w14:paraId="5AE7921E" w14:textId="77777777" w:rsidR="005863DA" w:rsidRPr="00677336" w:rsidRDefault="005863DA" w:rsidP="005863DA">
      <w:pPr>
        <w:tabs>
          <w:tab w:val="left" w:pos="1644"/>
        </w:tabs>
        <w:jc w:val="both"/>
        <w:rPr>
          <w:rFonts w:ascii="Times New Roman" w:hAnsi="Times New Roman" w:cs="Times New Roman"/>
          <w:sz w:val="28"/>
          <w:szCs w:val="28"/>
        </w:rPr>
      </w:pPr>
    </w:p>
    <w:p w14:paraId="00DD7C4B" w14:textId="77777777" w:rsidR="005863DA" w:rsidRPr="00677336" w:rsidRDefault="005863DA" w:rsidP="005863DA">
      <w:pPr>
        <w:tabs>
          <w:tab w:val="left" w:pos="1644"/>
        </w:tabs>
        <w:jc w:val="both"/>
        <w:rPr>
          <w:rFonts w:ascii="Times New Roman" w:hAnsi="Times New Roman" w:cs="Times New Roman"/>
          <w:sz w:val="28"/>
          <w:szCs w:val="28"/>
        </w:rPr>
      </w:pPr>
    </w:p>
    <w:p w14:paraId="4BF5F23B" w14:textId="77777777" w:rsidR="005863DA" w:rsidRPr="00677336" w:rsidRDefault="005863DA" w:rsidP="005863DA">
      <w:pPr>
        <w:tabs>
          <w:tab w:val="left" w:pos="1644"/>
        </w:tabs>
        <w:jc w:val="both"/>
        <w:rPr>
          <w:rFonts w:ascii="Times New Roman" w:hAnsi="Times New Roman" w:cs="Times New Roman"/>
          <w:sz w:val="28"/>
          <w:szCs w:val="28"/>
        </w:rPr>
      </w:pPr>
    </w:p>
    <w:p w14:paraId="355AA8FD" w14:textId="77777777" w:rsidR="005863DA" w:rsidRPr="00677336" w:rsidRDefault="005863DA" w:rsidP="005863DA">
      <w:pPr>
        <w:tabs>
          <w:tab w:val="left" w:pos="1644"/>
        </w:tabs>
        <w:jc w:val="both"/>
        <w:rPr>
          <w:rFonts w:ascii="Times New Roman" w:hAnsi="Times New Roman" w:cs="Times New Roman"/>
          <w:sz w:val="28"/>
          <w:szCs w:val="28"/>
        </w:rPr>
      </w:pPr>
    </w:p>
    <w:p w14:paraId="7211B1E5" w14:textId="77777777" w:rsidR="005863DA" w:rsidRPr="00677336" w:rsidRDefault="005863DA" w:rsidP="005863DA">
      <w:pPr>
        <w:tabs>
          <w:tab w:val="left" w:pos="1644"/>
        </w:tabs>
        <w:jc w:val="both"/>
        <w:rPr>
          <w:rFonts w:ascii="Times New Roman" w:hAnsi="Times New Roman" w:cs="Times New Roman"/>
          <w:sz w:val="28"/>
          <w:szCs w:val="28"/>
        </w:rPr>
      </w:pPr>
    </w:p>
    <w:p w14:paraId="2BE2A30A" w14:textId="77777777" w:rsidR="005863DA" w:rsidRPr="00677336" w:rsidRDefault="005863DA" w:rsidP="005863DA">
      <w:pPr>
        <w:tabs>
          <w:tab w:val="left" w:pos="1644"/>
        </w:tabs>
        <w:jc w:val="both"/>
        <w:rPr>
          <w:rFonts w:ascii="Times New Roman" w:hAnsi="Times New Roman" w:cs="Times New Roman"/>
          <w:sz w:val="28"/>
          <w:szCs w:val="28"/>
        </w:rPr>
      </w:pPr>
    </w:p>
    <w:p w14:paraId="3095926C"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751F0043"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415A1209"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3772BB50" w14:textId="77777777" w:rsidR="005863DA" w:rsidRPr="00677336" w:rsidRDefault="005863DA" w:rsidP="005863DA">
      <w:pPr>
        <w:tabs>
          <w:tab w:val="left" w:pos="1644"/>
        </w:tabs>
        <w:jc w:val="right"/>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i/>
          <w:iCs/>
          <w:sz w:val="28"/>
          <w:szCs w:val="28"/>
        </w:rPr>
        <w:t>… …, ngày … …tháng… …năm… ….</w:t>
      </w:r>
      <w:r w:rsidRPr="00677336">
        <w:rPr>
          <w:rFonts w:ascii="Times New Roman" w:hAnsi="Times New Roman" w:cs="Times New Roman"/>
          <w:sz w:val="28"/>
          <w:szCs w:val="28"/>
        </w:rPr>
        <w:t xml:space="preserve"> </w:t>
      </w:r>
    </w:p>
    <w:p w14:paraId="4788AFF3"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ĐĂNG KÝ THAM DỰ KHÓA CẬP NHẬT</w:t>
      </w:r>
    </w:p>
    <w:p w14:paraId="61D2C67B"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KIẾN THỨC CHO HƯỚNG DẪN VIÊN DU LỊCH</w:t>
      </w:r>
    </w:p>
    <w:p w14:paraId="6E154847" w14:textId="77777777" w:rsidR="005863DA" w:rsidRPr="00677336" w:rsidRDefault="005863DA" w:rsidP="005863DA">
      <w:pPr>
        <w:tabs>
          <w:tab w:val="left" w:pos="1644"/>
        </w:tabs>
        <w:jc w:val="center"/>
        <w:rPr>
          <w:rFonts w:ascii="Times New Roman" w:hAnsi="Times New Roman" w:cs="Times New Roman"/>
          <w:b/>
          <w:bCs/>
          <w:sz w:val="28"/>
          <w:szCs w:val="28"/>
        </w:rPr>
      </w:pPr>
    </w:p>
    <w:p w14:paraId="4182C5B4" w14:textId="3191FBFA"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50E7523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 </w:t>
      </w:r>
    </w:p>
    <w:p w14:paraId="554B1C25"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nhân/Chứng minh nhân dân:...................................................... </w:t>
      </w:r>
    </w:p>
    <w:p w14:paraId="3D838870"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Giới tính: □ Nam □ Nữ </w:t>
      </w:r>
    </w:p>
    <w:p w14:paraId="7A161816"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Địa chỉ liên lạc: .................................................................................................... </w:t>
      </w:r>
    </w:p>
    <w:p w14:paraId="3CA6F74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 Email:........................................ </w:t>
      </w:r>
    </w:p>
    <w:p w14:paraId="6C6A5A27"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Đã được cấp thẻ hướng dẫn viên du lịch: </w:t>
      </w:r>
    </w:p>
    <w:p w14:paraId="47117CC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Loại: □ Nội địa □ Quốc tế </w:t>
      </w:r>
    </w:p>
    <w:p w14:paraId="04EDE7B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Số thẻ:…………….. </w:t>
      </w:r>
    </w:p>
    <w:p w14:paraId="35E035F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Nơi cấp: ……………… - Ngày cấp: .…./…./….… </w:t>
      </w:r>
    </w:p>
    <w:p w14:paraId="75844689" w14:textId="6AB32E24" w:rsidR="005863DA" w:rsidRPr="00677336" w:rsidRDefault="005863DA" w:rsidP="005863DA">
      <w:pPr>
        <w:tabs>
          <w:tab w:val="left" w:pos="567"/>
        </w:tabs>
        <w:jc w:val="both"/>
        <w:rPr>
          <w:rFonts w:ascii="Times New Roman" w:hAnsi="Times New Roman" w:cs="Times New Roman"/>
          <w:sz w:val="28"/>
          <w:szCs w:val="28"/>
        </w:rPr>
      </w:pPr>
      <w:r w:rsidRPr="00677336">
        <w:rPr>
          <w:rFonts w:ascii="Times New Roman" w:hAnsi="Times New Roman" w:cs="Times New Roman"/>
          <w:sz w:val="28"/>
          <w:szCs w:val="28"/>
        </w:rPr>
        <w:tab/>
        <w:t xml:space="preserve">Căn cứ Thông báo số ……. ngày.... /..../…… của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căn cứ nhu cầu công việc, tôi đăng ký tham dự khóa cập nhật kiến thức cho hướng dẫn viên du lịch từ ngày …../..../….. đến ngày …../..../…... Tôi cam kết thực hiện đầy đủ nội quy của khóa học./.</w:t>
      </w:r>
    </w:p>
    <w:p w14:paraId="6E92D9DF" w14:textId="77777777" w:rsidR="005863DA" w:rsidRPr="00677336" w:rsidRDefault="005863DA" w:rsidP="005863DA">
      <w:pPr>
        <w:tabs>
          <w:tab w:val="left" w:pos="1644"/>
        </w:tabs>
        <w:jc w:val="right"/>
        <w:rPr>
          <w:rFonts w:ascii="Times New Roman" w:hAnsi="Times New Roman" w:cs="Times New Roman"/>
          <w:b/>
          <w:bCs/>
          <w:sz w:val="28"/>
          <w:szCs w:val="28"/>
        </w:rPr>
      </w:pPr>
      <w:r w:rsidRPr="00677336">
        <w:rPr>
          <w:rFonts w:ascii="Times New Roman" w:hAnsi="Times New Roman" w:cs="Times New Roman"/>
          <w:b/>
          <w:bCs/>
          <w:sz w:val="28"/>
          <w:szCs w:val="28"/>
        </w:rPr>
        <w:lastRenderedPageBreak/>
        <w:t xml:space="preserve">NGƯỜI ĐỀ NGHỊ </w:t>
      </w:r>
    </w:p>
    <w:p w14:paraId="12BD33A1" w14:textId="77777777" w:rsidR="005863DA" w:rsidRPr="00677336" w:rsidRDefault="005863DA" w:rsidP="005863DA">
      <w:pPr>
        <w:tabs>
          <w:tab w:val="left" w:pos="1644"/>
        </w:tabs>
        <w:jc w:val="right"/>
        <w:rPr>
          <w:rFonts w:ascii="Times New Roman" w:hAnsi="Times New Roman" w:cs="Times New Roman"/>
          <w:i/>
          <w:iCs/>
          <w:sz w:val="28"/>
          <w:szCs w:val="28"/>
        </w:rPr>
      </w:pPr>
      <w:r w:rsidRPr="00677336">
        <w:rPr>
          <w:rFonts w:ascii="Times New Roman" w:hAnsi="Times New Roman" w:cs="Times New Roman"/>
          <w:i/>
          <w:iCs/>
          <w:sz w:val="28"/>
          <w:szCs w:val="28"/>
        </w:rPr>
        <w:t>(Ký và ghi rõ họ tên)</w:t>
      </w:r>
    </w:p>
    <w:p w14:paraId="7F726573" w14:textId="77777777" w:rsidR="005863DA" w:rsidRPr="00677336" w:rsidRDefault="005863DA" w:rsidP="005863DA">
      <w:pPr>
        <w:tabs>
          <w:tab w:val="left" w:pos="1644"/>
        </w:tabs>
        <w:jc w:val="both"/>
        <w:rPr>
          <w:rFonts w:ascii="Times New Roman" w:hAnsi="Times New Roman" w:cs="Times New Roman"/>
          <w:sz w:val="28"/>
          <w:szCs w:val="28"/>
        </w:rPr>
      </w:pPr>
    </w:p>
    <w:p w14:paraId="62AAF54B" w14:textId="77777777" w:rsidR="005863DA" w:rsidRPr="00677336" w:rsidRDefault="005863DA" w:rsidP="005863DA">
      <w:pPr>
        <w:tabs>
          <w:tab w:val="left" w:pos="1644"/>
        </w:tabs>
        <w:jc w:val="both"/>
        <w:rPr>
          <w:rFonts w:ascii="Times New Roman" w:hAnsi="Times New Roman" w:cs="Times New Roman"/>
          <w:sz w:val="28"/>
          <w:szCs w:val="28"/>
        </w:rPr>
      </w:pPr>
    </w:p>
    <w:p w14:paraId="53913CA6" w14:textId="77777777" w:rsidR="005863DA" w:rsidRPr="00677336" w:rsidRDefault="005863DA" w:rsidP="005863DA">
      <w:pPr>
        <w:jc w:val="both"/>
        <w:rPr>
          <w:rFonts w:ascii="Times New Roman" w:hAnsi="Times New Roman" w:cs="Times New Roman"/>
          <w:b/>
          <w:bCs/>
          <w:sz w:val="28"/>
          <w:szCs w:val="28"/>
        </w:rPr>
      </w:pPr>
    </w:p>
    <w:p w14:paraId="05D0968F" w14:textId="77777777" w:rsidR="005863DA" w:rsidRPr="00677336" w:rsidRDefault="005863DA" w:rsidP="005863DA">
      <w:pPr>
        <w:tabs>
          <w:tab w:val="left" w:pos="1094"/>
        </w:tabs>
        <w:jc w:val="both"/>
        <w:rPr>
          <w:rFonts w:ascii="Times New Roman" w:hAnsi="Times New Roman" w:cs="Times New Roman"/>
          <w:b/>
          <w:bCs/>
          <w:sz w:val="28"/>
          <w:szCs w:val="28"/>
        </w:rPr>
      </w:pPr>
      <w:r w:rsidRPr="00677336">
        <w:rPr>
          <w:rFonts w:ascii="Times New Roman" w:hAnsi="Times New Roman" w:cs="Times New Roman"/>
          <w:b/>
          <w:bCs/>
          <w:sz w:val="28"/>
          <w:szCs w:val="28"/>
        </w:rPr>
        <w:tab/>
      </w:r>
    </w:p>
    <w:p w14:paraId="2E2C8ECB" w14:textId="77777777" w:rsidR="005863DA" w:rsidRPr="00677336" w:rsidRDefault="005863DA" w:rsidP="005863DA">
      <w:pPr>
        <w:tabs>
          <w:tab w:val="left" w:pos="1094"/>
        </w:tabs>
        <w:jc w:val="both"/>
        <w:rPr>
          <w:rFonts w:ascii="Times New Roman" w:hAnsi="Times New Roman" w:cs="Times New Roman"/>
          <w:b/>
          <w:bCs/>
          <w:sz w:val="28"/>
          <w:szCs w:val="28"/>
        </w:rPr>
      </w:pPr>
    </w:p>
    <w:p w14:paraId="7E6EC6FA" w14:textId="77777777" w:rsidR="005863DA" w:rsidRPr="00677336" w:rsidRDefault="005863DA" w:rsidP="005863DA">
      <w:pPr>
        <w:tabs>
          <w:tab w:val="left" w:pos="1094"/>
        </w:tabs>
        <w:jc w:val="both"/>
        <w:rPr>
          <w:rFonts w:ascii="Times New Roman" w:hAnsi="Times New Roman" w:cs="Times New Roman"/>
          <w:b/>
          <w:bCs/>
          <w:sz w:val="28"/>
          <w:szCs w:val="28"/>
        </w:rPr>
      </w:pPr>
    </w:p>
    <w:p w14:paraId="7AD45EBA" w14:textId="77777777" w:rsidR="005863DA" w:rsidRPr="00677336" w:rsidRDefault="005863DA" w:rsidP="005863DA">
      <w:pPr>
        <w:tabs>
          <w:tab w:val="left" w:pos="1094"/>
        </w:tabs>
        <w:jc w:val="both"/>
        <w:rPr>
          <w:rFonts w:ascii="Times New Roman" w:hAnsi="Times New Roman" w:cs="Times New Roman"/>
          <w:b/>
          <w:bCs/>
          <w:sz w:val="28"/>
          <w:szCs w:val="28"/>
        </w:rPr>
      </w:pPr>
    </w:p>
    <w:p w14:paraId="4042F3CA" w14:textId="77777777" w:rsidR="005863DA" w:rsidRPr="00677336" w:rsidRDefault="005863DA" w:rsidP="005863DA">
      <w:pPr>
        <w:tabs>
          <w:tab w:val="left" w:pos="1094"/>
        </w:tabs>
        <w:jc w:val="both"/>
        <w:rPr>
          <w:rFonts w:ascii="Times New Roman" w:hAnsi="Times New Roman" w:cs="Times New Roman"/>
          <w:b/>
          <w:bCs/>
          <w:sz w:val="28"/>
          <w:szCs w:val="28"/>
        </w:rPr>
      </w:pPr>
    </w:p>
    <w:p w14:paraId="638F6DB6" w14:textId="77777777" w:rsidR="005863DA" w:rsidRPr="00677336" w:rsidRDefault="005863DA" w:rsidP="005863DA">
      <w:pPr>
        <w:tabs>
          <w:tab w:val="left" w:pos="1094"/>
        </w:tabs>
        <w:jc w:val="both"/>
        <w:rPr>
          <w:rFonts w:ascii="Times New Roman" w:hAnsi="Times New Roman" w:cs="Times New Roman"/>
          <w:b/>
          <w:bCs/>
          <w:sz w:val="28"/>
          <w:szCs w:val="28"/>
        </w:rPr>
      </w:pPr>
    </w:p>
    <w:p w14:paraId="1070DD73" w14:textId="77777777" w:rsidR="005863DA" w:rsidRPr="00677336" w:rsidRDefault="005863DA" w:rsidP="005863DA">
      <w:pPr>
        <w:keepNext/>
        <w:spacing w:before="60" w:after="60" w:line="300" w:lineRule="atLeast"/>
        <w:ind w:firstLine="720"/>
        <w:jc w:val="both"/>
        <w:outlineLvl w:val="1"/>
        <w:rPr>
          <w:rFonts w:ascii="Times New Roman" w:eastAsia="Times New Roman" w:hAnsi="Times New Roman" w:cs="Times New Roman"/>
          <w:b/>
          <w:iCs/>
          <w:sz w:val="28"/>
          <w:szCs w:val="28"/>
        </w:rPr>
      </w:pPr>
      <w:bookmarkStart w:id="11" w:name="_Toc178947582"/>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Thủ tục cấp Giấy phép thành lập Văn phòng đại diện tại Việt Nam của doanh nghiệp kinh doanh dịch vụ lữ hành nước ngoài</w:t>
      </w:r>
      <w:bookmarkEnd w:id="11"/>
      <w:r w:rsidRPr="00677336">
        <w:rPr>
          <w:rFonts w:ascii="Times New Roman" w:eastAsia="Calibri" w:hAnsi="Times New Roman" w:cs="Times New Roman"/>
          <w:b/>
          <w:color w:val="auto"/>
          <w:sz w:val="28"/>
          <w:szCs w:val="28"/>
          <w:lang w:eastAsia="en-US" w:bidi="ar-SA"/>
        </w:rPr>
        <w:t>”</w:t>
      </w:r>
    </w:p>
    <w:p w14:paraId="54EC41B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Trình tự thực hiện:</w:t>
      </w:r>
    </w:p>
    <w:p w14:paraId="06A116F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đến Sở Du lịch An Giang nơi dự kiến đặt Văn phòng đại diện;</w:t>
      </w:r>
    </w:p>
    <w:p w14:paraId="6CFBD3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Trong thời hạn 03 ngày làm việc kể từ ngày nhận được hồ sơ, Sở Du lịch An Giang kiểm tra và yêu cầu bổ sung nếu hồ sơ chưa đầy đủ, hợp lệ. Việc yêu cầu bổ sung hồ sơ được thực hiện tối đa một lần trong suốt quá trình giải quyết hồ sơ.</w:t>
      </w:r>
    </w:p>
    <w:p w14:paraId="13DF966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Trong thời hạn 07 ngày làm việc kể từ ngày nhận đủ hồ sơ hợp lệ, Sở Du lịch An Giang cấp hoặc không cấp Giấy phép thành lập Văn phòng đại diện cho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Trường hợp từ chối cấp phép phải có văn bản nêu rõ lý do.</w:t>
      </w:r>
    </w:p>
    <w:p w14:paraId="039A636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Trường hợp nội dung hoạt động của Văn phòng đại diện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thuộc quốc gia, vùng lãnh thổ tham gia điều ước quốc tế mà Việt Nam là thành viên, Sở Du lịch An Giang gửi văn bản lấy ý kiến của Bộ Văn hóa, Thể thao và Du lịch trong thời hạn 03 ngày làm việc kể từ ngày nhận đủ hồ sơ hợp lệ. Trong thời hạn 05 ngày làm việc, kể từ ngày nhận được văn bản xin ý kiến của Sở Du lịch An Giang, Bộ Văn hóa, Thể thao và Du lịch</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 xml:space="preserve">có văn bản nêu rõ ý kiến đồng ý hoặc không đồng ý cấp phép thành lập Văn phòng đại diện. Trong thời hạn 05 ngày làm việc, kể từ ngày nhận được ý kiến của Bộ Văn hóa, Thể thao và Du lịch, Sở Du lịch An Giang cấp hoặc không cấp Giấy phép thành lập Văn phòng đại diện cho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Trường hợp không cấp phép phải có văn bản nêu rõ lý do.</w:t>
      </w:r>
    </w:p>
    <w:p w14:paraId="54E4732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pacing w:val="-4"/>
          <w:sz w:val="28"/>
        </w:rPr>
      </w:pPr>
      <w:r w:rsidRPr="00677336">
        <w:rPr>
          <w:rFonts w:ascii="Times New Roman" w:eastAsia="SimSun" w:hAnsi="Times New Roman" w:cs="Times New Roman"/>
          <w:b/>
          <w:i/>
          <w:spacing w:val="-4"/>
          <w:sz w:val="28"/>
        </w:rPr>
        <w:t xml:space="preserve">* Cách thức thực hiện: </w:t>
      </w:r>
    </w:p>
    <w:p w14:paraId="5B21BDD6"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rPr>
      </w:pPr>
      <w:r w:rsidRPr="00677336">
        <w:rPr>
          <w:rFonts w:ascii="Times New Roman" w:eastAsia="SimSun" w:hAnsi="Times New Roman" w:cs="Times New Roman"/>
          <w:spacing w:val="-4"/>
          <w:sz w:val="28"/>
        </w:rPr>
        <w:t xml:space="preserve">Nộp hồ sơ trực tiếp tại Trung tâm phục vụ hành chính công tỉnh An Giang; Gửi hồ sơ qua dịch vụ bưu chính công ích; Thực hiện qua Cổng dịch vụ công trực tuyến. </w:t>
      </w:r>
    </w:p>
    <w:p w14:paraId="387C967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1EA4C69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32628E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lastRenderedPageBreak/>
        <w:t xml:space="preserve">(1) </w:t>
      </w:r>
      <w:r w:rsidRPr="00677336">
        <w:rPr>
          <w:rFonts w:ascii="Times New Roman" w:eastAsia="SimSun" w:hAnsi="Times New Roman" w:cs="Times New Roman"/>
          <w:sz w:val="28"/>
        </w:rPr>
        <w:t>Đơn đề nghị cấp Giấy phép thành lập Văn phòng đại diện (Mẫu MĐ-1 Phụ lục ban hành kèm theo Thông tư số 11/2016/TT-BCT ngày 05 tháng 7 năm 2016)</w:t>
      </w:r>
      <w:r w:rsidRPr="00677336">
        <w:rPr>
          <w:rFonts w:ascii="Times New Roman" w:eastAsia="SimSun" w:hAnsi="Times New Roman" w:cs="Times New Roman"/>
          <w:sz w:val="28"/>
          <w:vertAlign w:val="superscript"/>
        </w:rPr>
        <w:t xml:space="preserve"> </w:t>
      </w:r>
      <w:r w:rsidRPr="00677336">
        <w:rPr>
          <w:rFonts w:ascii="Times New Roman" w:eastAsia="SimSun" w:hAnsi="Times New Roman" w:cs="Times New Roman"/>
          <w:sz w:val="28"/>
        </w:rPr>
        <w:t xml:space="preserve">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09F35F9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Bản sao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w:t>
      </w:r>
    </w:p>
    <w:p w14:paraId="58A6979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 xml:space="preserve">Văn bản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cử/bổ nhiệm người đứng đầu Văn phòng đại diện;</w:t>
      </w:r>
    </w:p>
    <w:p w14:paraId="0A11779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Bản sao báo cáo tài chính có ki</w:t>
      </w:r>
      <w:r w:rsidRPr="00677336">
        <w:rPr>
          <w:rFonts w:ascii="Times New Roman" w:eastAsia="SimSun" w:hAnsi="Times New Roman" w:cs="Times New Roman"/>
          <w:sz w:val="28"/>
          <w:lang w:val="fr-FR"/>
        </w:rPr>
        <w:t>ể</w:t>
      </w:r>
      <w:r w:rsidRPr="00677336">
        <w:rPr>
          <w:rFonts w:ascii="Times New Roman" w:eastAsia="SimSun" w:hAnsi="Times New Roman" w:cs="Times New Roman"/>
          <w:sz w:val="28"/>
        </w:rPr>
        <w:t xml:space="preserve">m toán hoặc văn bản xác nhận tình hình thực hiện nghĩa vụ thuế hoặc tài chính trong năm tài chính gần nhất hoặc giấy tờ có giá trị tương đương do cơ quan, tổ chức có thẩm quyền nơi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thành lập cấp hoặc xác nhận, chứng minh sự tồn tại và hoạt động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trong năm tài chính gần nhất;</w:t>
      </w:r>
    </w:p>
    <w:p w14:paraId="5B265EA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Bản sao hộ chiếu hoặc giấy chứng minh nhân dân hoặc thẻ căn cước công dân (nếu là người Việt Nam) hoặc bản sao hộ chiếu (nếu là người nước ngoài) của người đứng đầu Văn phòng đại diện;</w:t>
      </w:r>
    </w:p>
    <w:p w14:paraId="6A0A3BB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(6) </w:t>
      </w:r>
      <w:r w:rsidRPr="00677336">
        <w:rPr>
          <w:rFonts w:ascii="Times New Roman" w:eastAsia="SimSun" w:hAnsi="Times New Roman" w:cs="Times New Roman"/>
          <w:sz w:val="28"/>
        </w:rPr>
        <w:t xml:space="preserve">Tài liệu về địa điểm dự kiến đặt trụ sở </w:t>
      </w:r>
      <w:r w:rsidRPr="00677336">
        <w:rPr>
          <w:rFonts w:ascii="Times New Roman" w:eastAsia="SimSun" w:hAnsi="Times New Roman" w:cs="Times New Roman"/>
          <w:sz w:val="28"/>
          <w:lang w:val="fr-FR"/>
        </w:rPr>
        <w:t>Vă</w:t>
      </w:r>
      <w:r w:rsidRPr="00677336">
        <w:rPr>
          <w:rFonts w:ascii="Times New Roman" w:eastAsia="SimSun" w:hAnsi="Times New Roman" w:cs="Times New Roman"/>
          <w:sz w:val="28"/>
        </w:rPr>
        <w:t>n phòng đại diện bao gồm:</w:t>
      </w:r>
    </w:p>
    <w:p w14:paraId="25A15F1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Bản sao biên bản ghi nhớ hoặc thoả thuận thuê địa điểm hoặc bản sao tài liệu chứng minh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quyền khai thác, sử dụng địa điểm để đặt trụ sở Văn phòng đại diện;</w:t>
      </w:r>
    </w:p>
    <w:p w14:paraId="3AC9515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Bản sao tài liệu về địa điểm dự kiến đặt trụ sở Văn phòng đại diện theo quy định tại Điều 28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 xml:space="preserve">ngày 25 tháng 01 năm 2016 </w:t>
      </w:r>
      <w:r w:rsidRPr="00677336">
        <w:rPr>
          <w:rFonts w:ascii="Times New Roman" w:eastAsia="SimSun" w:hAnsi="Times New Roman" w:cs="Times New Roman"/>
          <w:sz w:val="28"/>
        </w:rPr>
        <w:t>và quy định pháp luật có liên quan.</w:t>
      </w:r>
    </w:p>
    <w:p w14:paraId="58415C1A"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2"/>
          <w:sz w:val="28"/>
        </w:rPr>
      </w:pPr>
      <w:r w:rsidRPr="00677336">
        <w:rPr>
          <w:rFonts w:ascii="Times New Roman" w:eastAsia="SimSun" w:hAnsi="Times New Roman" w:cs="Times New Roman"/>
          <w:spacing w:val="-2"/>
          <w:sz w:val="28"/>
        </w:rPr>
        <w:t xml:space="preserve">Thành phần hồ sơ </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2</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w:t>
      </w:r>
      <w:r w:rsidRPr="00677336">
        <w:rPr>
          <w:rFonts w:ascii="Times New Roman" w:eastAsia="SimSun" w:hAnsi="Times New Roman" w:cs="Times New Roman"/>
          <w:spacing w:val="-2"/>
          <w:sz w:val="28"/>
          <w:lang w:val="fr-FR"/>
        </w:rPr>
        <w:t xml:space="preserve"> (</w:t>
      </w:r>
      <w:r w:rsidRPr="00677336">
        <w:rPr>
          <w:rFonts w:ascii="Times New Roman" w:eastAsia="SimSun" w:hAnsi="Times New Roman" w:cs="Times New Roman"/>
          <w:spacing w:val="-2"/>
          <w:sz w:val="28"/>
        </w:rPr>
        <w:t>3</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 xml:space="preserve">, </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4</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 xml:space="preserve">, </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5</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 xml:space="preserve"> (đối với trường hợp bản sao hộ chiếu của người đứng đầu Văn phòng đại diện là người nước ngoài) phải dịch ra ti</w:t>
      </w:r>
      <w:r w:rsidRPr="00677336">
        <w:rPr>
          <w:rFonts w:ascii="Times New Roman" w:eastAsia="SimSun" w:hAnsi="Times New Roman" w:cs="Times New Roman"/>
          <w:spacing w:val="-2"/>
          <w:sz w:val="28"/>
          <w:lang w:val="fr-FR"/>
        </w:rPr>
        <w:t>ế</w:t>
      </w:r>
      <w:r w:rsidRPr="00677336">
        <w:rPr>
          <w:rFonts w:ascii="Times New Roman" w:eastAsia="SimSun" w:hAnsi="Times New Roman" w:cs="Times New Roman"/>
          <w:spacing w:val="-2"/>
          <w:sz w:val="28"/>
        </w:rPr>
        <w:t xml:space="preserve">ng Việt và chứng thực theo quy định của pháp luật Việt Nam. Bản sao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pacing w:val="-2"/>
          <w:sz w:val="28"/>
        </w:rPr>
        <w:t xml:space="preserve"> phải được cơ quan đại diện ngoại giao, cơ quan lãnh sự của Việt Nam ở nước ngoài chứng nhận hoặc hợp pháp hoá lãnh sự theo quy định của pháp luật Việt Nam.</w:t>
      </w:r>
    </w:p>
    <w:p w14:paraId="5E773CD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Số lượng hồ sơ:  01 (bộ).</w:t>
      </w:r>
    </w:p>
    <w:p w14:paraId="1F6502E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Thời hạn giải quyết: </w:t>
      </w:r>
    </w:p>
    <w:p w14:paraId="012E389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- 07 ngày làm việc trong trường hợp nội dung hoạt động của </w:t>
      </w:r>
      <w:r w:rsidRPr="00677336">
        <w:rPr>
          <w:rFonts w:ascii="Times New Roman" w:eastAsia="SimSun" w:hAnsi="Times New Roman" w:cs="Times New Roman"/>
          <w:sz w:val="28"/>
          <w:shd w:val="clear" w:color="auto" w:fill="FFFFFF"/>
        </w:rPr>
        <w:t>Văn</w:t>
      </w:r>
      <w:r w:rsidRPr="00677336">
        <w:rPr>
          <w:rFonts w:ascii="Times New Roman" w:eastAsia="SimSun" w:hAnsi="Times New Roman" w:cs="Times New Roman"/>
          <w:sz w:val="28"/>
        </w:rPr>
        <w:t xml:space="preserve"> phòng đại diện </w:t>
      </w:r>
      <w:r w:rsidRPr="00677336">
        <w:rPr>
          <w:rFonts w:ascii="Times New Roman" w:eastAsia="SimSun" w:hAnsi="Times New Roman" w:cs="Times New Roman"/>
          <w:sz w:val="28"/>
          <w:shd w:val="clear" w:color="auto" w:fill="FFFFFF"/>
        </w:rPr>
        <w:t>phù hợp</w:t>
      </w:r>
      <w:r w:rsidRPr="00677336">
        <w:rPr>
          <w:rFonts w:ascii="Times New Roman" w:eastAsia="SimSun" w:hAnsi="Times New Roman" w:cs="Times New Roman"/>
          <w:sz w:val="28"/>
        </w:rPr>
        <w:t xml:space="preserve"> với cam kết của Việt Nam trong các điều ước quốc tế mà Việt Nam là thành viên.</w:t>
      </w:r>
    </w:p>
    <w:p w14:paraId="653E6B7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- 13 ngày làm việc trong trường hợp nội dung hoạt động của Văn phòng đại diện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thuộc quốc gia, vùng lãnh thổ tham gia điều ước quốc tế mà Việt Nam là thành viên.</w:t>
      </w:r>
    </w:p>
    <w:p w14:paraId="26ADE0A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b/>
          <w:i/>
          <w:sz w:val="28"/>
        </w:rPr>
        <w:t>* Đối tượng thực hiện TTHC:</w:t>
      </w:r>
      <w:r w:rsidRPr="00677336">
        <w:rPr>
          <w:rFonts w:ascii="Times New Roman" w:eastAsia="SimSun" w:hAnsi="Times New Roman" w:cs="Times New Roman"/>
          <w:sz w:val="28"/>
        </w:rPr>
        <w:t xml:space="preserve"> Tổ chức.</w:t>
      </w:r>
    </w:p>
    <w:p w14:paraId="778FD72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643E02B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en-US"/>
        </w:rPr>
      </w:pPr>
      <w:r w:rsidRPr="00677336">
        <w:rPr>
          <w:rFonts w:ascii="Times New Roman" w:eastAsia="SimSun" w:hAnsi="Times New Roman" w:cs="Times New Roman"/>
          <w:sz w:val="28"/>
          <w:lang w:val="en-US"/>
        </w:rPr>
        <w:lastRenderedPageBreak/>
        <w:t xml:space="preserve">- Cơ quan có thẩm quyền quyết định: </w:t>
      </w:r>
      <w:r w:rsidRPr="00677336">
        <w:rPr>
          <w:rFonts w:ascii="Times New Roman" w:eastAsia="SimSun" w:hAnsi="Times New Roman" w:cs="Times New Roman"/>
          <w:sz w:val="28"/>
          <w:lang w:val="sv-SE"/>
        </w:rPr>
        <w:t>Sở Du lịch tỉnh An Giang</w:t>
      </w:r>
    </w:p>
    <w:p w14:paraId="39FB9AA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t xml:space="preserve">- Cơ quan trực tiếp thực hiện TTHC: Phòng Quản lý Du lịch, </w:t>
      </w:r>
      <w:r w:rsidRPr="00677336">
        <w:rPr>
          <w:rFonts w:ascii="Times New Roman" w:eastAsia="SimSun" w:hAnsi="Times New Roman" w:cs="Times New Roman"/>
          <w:sz w:val="28"/>
          <w:lang w:val="sv-SE"/>
        </w:rPr>
        <w:t>Sở Du lịch An Giang</w:t>
      </w:r>
    </w:p>
    <w:p w14:paraId="0469910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w:t>
      </w:r>
      <w:r w:rsidRPr="00677336">
        <w:rPr>
          <w:rFonts w:ascii="Times New Roman" w:eastAsia="SimSun" w:hAnsi="Times New Roman" w:cs="Times New Roman"/>
          <w:b/>
          <w:i/>
          <w:spacing w:val="-4"/>
          <w:sz w:val="28"/>
          <w:lang w:val="sv-SE"/>
        </w:rPr>
        <w:t xml:space="preserve"> Kết quả của việc thực hiện TTHC:</w:t>
      </w:r>
      <w:r w:rsidRPr="00677336">
        <w:rPr>
          <w:rFonts w:ascii="Times New Roman" w:eastAsia="SimSun" w:hAnsi="Times New Roman" w:cs="Times New Roman"/>
          <w:spacing w:val="-4"/>
          <w:sz w:val="28"/>
          <w:lang w:val="sv-SE"/>
        </w:rPr>
        <w:t xml:space="preserve"> Giấy phép thành lập văn phòng đại diện.</w:t>
      </w:r>
    </w:p>
    <w:p w14:paraId="60EE6E0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3.000.000 đồng/giấy phép (Thông tư số 33/2018/TT-BTC ngày 30 tháng 3 năm 2018 của Bộ trưởng Bộ Tài chính)</w:t>
      </w:r>
      <w:r w:rsidRPr="00677336">
        <w:rPr>
          <w:rFonts w:ascii="Times New Roman" w:eastAsia="SimSun" w:hAnsi="Times New Roman" w:cs="Times New Roman"/>
          <w:sz w:val="28"/>
          <w:vertAlign w:val="superscript"/>
          <w:lang w:val="sv-SE"/>
        </w:rPr>
        <w:t xml:space="preserve"> </w:t>
      </w:r>
      <w:r w:rsidRPr="00677336">
        <w:rPr>
          <w:rFonts w:ascii="Times New Roman" w:eastAsia="SimSun" w:hAnsi="Times New Roman" w:cs="Times New Roman"/>
          <w:sz w:val="28"/>
          <w:lang w:val="sv-SE"/>
        </w:rPr>
        <w:t>.</w:t>
      </w:r>
    </w:p>
    <w:p w14:paraId="35FFAEE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 xml:space="preserve">Đơn đề nghị cấp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MĐ-1 Phụ lục ban hành kèm theo Thông tư số 11/2016/TT-BCT ngày 05 tháng 7 năm 2016)</w:t>
      </w:r>
      <w:r w:rsidRPr="00677336">
        <w:rPr>
          <w:rFonts w:ascii="Times New Roman" w:eastAsia="SimSun" w:hAnsi="Times New Roman" w:cs="Times New Roman"/>
          <w:sz w:val="28"/>
          <w:vertAlign w:val="superscript"/>
          <w:lang w:val="sv-SE"/>
        </w:rPr>
        <w:t xml:space="preserve"> </w:t>
      </w:r>
      <w:r w:rsidRPr="00677336">
        <w:rPr>
          <w:rFonts w:ascii="Times New Roman" w:eastAsia="SimSun" w:hAnsi="Times New Roman" w:cs="Times New Roman"/>
          <w:sz w:val="28"/>
          <w:lang w:val="sv-SE"/>
        </w:rPr>
        <w:t>.</w:t>
      </w:r>
    </w:p>
    <w:p w14:paraId="2CE59BC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xml:space="preserve">* Yêu cầu, điều kiện thực hiện thủ tục hành chính: </w:t>
      </w:r>
    </w:p>
    <w:p w14:paraId="7F95DC2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được cấp Giấy phép thành lập Văn phòng đại diện khi đáp ứng các điều kiện sau:</w:t>
      </w:r>
    </w:p>
    <w:p w14:paraId="332CEE7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(1)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được thành lập, đăng ký kinh doanh theo quy định của pháp luật quốc gia, vùng lãnh thổ tham gia điều ước quốc tế mà Việt Nam là thành viên hoặc được pháp luật các quốc gia, vùng lãnh thổ này công nhận;</w:t>
      </w:r>
    </w:p>
    <w:p w14:paraId="5DC3FFC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(2)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đã hoạt động ít nhất 01 năm, kể từ ngày được thành lập hoặc đăng ký;</w:t>
      </w:r>
    </w:p>
    <w:p w14:paraId="43392F6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(3) Trong trường hợp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 định thời hạn hoạt động thì thời hạn đó phải còn ít nhất là 01 năm tính từ ngày nộp hồ sơ;</w:t>
      </w:r>
    </w:p>
    <w:p w14:paraId="03DBF9F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(4) Nội dung hoạt động của Văn phòng đại diện phải phù hợp với cam kết của Việt Nam trong các điều ước quốc tế mà Việt Nam là thành viên;</w:t>
      </w:r>
    </w:p>
    <w:p w14:paraId="2910CB5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(5) Trường hợp nội dung hoạt động của Văn phòng đại diện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thuộc quốc gia, vùng lãnh thổ tham gia điều ước quốc tế mà Việt Nam là thành viên, việc thành lập Văn phòng đại diện phải được sự chấp thuận của Bộ trưởng Bộ Văn hóa, Thể thao và Du lịch.</w:t>
      </w:r>
    </w:p>
    <w:p w14:paraId="04550626"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Căn cứ pháp lý của TTHC:</w:t>
      </w:r>
    </w:p>
    <w:p w14:paraId="4CD98ED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Luật Du lịch số 09/2017/QH14 ngày 19 tháng 6 năm 2017. </w:t>
      </w:r>
    </w:p>
    <w:p w14:paraId="514A6A7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Nghị định số 07/2016/NĐ-CP ngày 25/01/2016 của Chính phủ </w:t>
      </w:r>
      <w:r w:rsidRPr="00677336">
        <w:rPr>
          <w:rFonts w:ascii="Times New Roman" w:eastAsia="SimSun" w:hAnsi="Times New Roman" w:cs="Times New Roman"/>
          <w:iCs/>
          <w:sz w:val="28"/>
        </w:rPr>
        <w:t xml:space="preserve">quy định chi tiết Luật Thương mại về Văn phòng đại diện, Chi nhánh của thương nhân nước ngoài tại Việt Nam. </w:t>
      </w:r>
    </w:p>
    <w:p w14:paraId="2EE2F0DB"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rPr>
      </w:pPr>
      <w:r w:rsidRPr="00677336">
        <w:rPr>
          <w:rFonts w:ascii="Times New Roman" w:eastAsia="SimSun" w:hAnsi="Times New Roman" w:cs="Times New Roman"/>
          <w:sz w:val="28"/>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 xml:space="preserve">quy định chi tiết Luật Thương mại về Văn phòng đại diện, Chi nhánh của thương nhân nước ngoài tại Việt Nam. </w:t>
      </w:r>
    </w:p>
    <w:p w14:paraId="533EE00B" w14:textId="77777777" w:rsidR="005863DA" w:rsidRPr="00677336" w:rsidRDefault="005863DA" w:rsidP="005863DA">
      <w:pPr>
        <w:spacing w:before="60" w:after="60" w:line="300" w:lineRule="atLeast"/>
        <w:ind w:firstLine="720"/>
        <w:jc w:val="both"/>
        <w:rPr>
          <w:rFonts w:ascii="Times New Roman" w:eastAsia="SimSun" w:hAnsi="Times New Roman" w:cs="Times New Roman"/>
          <w:noProof/>
          <w:sz w:val="28"/>
          <w:szCs w:val="28"/>
        </w:rPr>
      </w:pPr>
      <w:r w:rsidRPr="00677336">
        <w:rPr>
          <w:rFonts w:ascii="Times New Roman" w:eastAsia="SimSun" w:hAnsi="Times New Roman" w:cs="Times New Roman"/>
          <w:noProof/>
          <w:sz w:val="28"/>
        </w:rPr>
        <w:t xml:space="preserve">- </w:t>
      </w:r>
      <w:r w:rsidRPr="00677336">
        <w:rPr>
          <w:rFonts w:ascii="Times New Roman" w:eastAsia="SimSun" w:hAnsi="Times New Roman" w:cs="Times New Roman"/>
          <w:sz w:val="28"/>
        </w:rPr>
        <w:t xml:space="preserve">Thông tư số 33/2018/TT-BTC ngày 30 tháng 3 năm 2018 của Bộ trưởng Bộ Tài chính quy định mức thu, chế độ thu, nộp và quản lý phí thẩm định cấp Giấy phép kinh doanh dịch vụ lữ hành quốc tế, Giấy phép kinh doanh dịch vụ lữ </w:t>
      </w:r>
      <w:r w:rsidRPr="00677336">
        <w:rPr>
          <w:rFonts w:ascii="Times New Roman" w:eastAsia="SimSun" w:hAnsi="Times New Roman" w:cs="Times New Roman"/>
          <w:sz w:val="28"/>
        </w:rPr>
        <w:lastRenderedPageBreak/>
        <w:t>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Cs/>
          <w:sz w:val="28"/>
          <w:szCs w:val="28"/>
        </w:rPr>
        <w:t>.</w:t>
      </w:r>
    </w:p>
    <w:p w14:paraId="2E25E1B6" w14:textId="77777777" w:rsidR="005863DA" w:rsidRPr="00677336" w:rsidRDefault="005863DA" w:rsidP="005863DA">
      <w:pPr>
        <w:spacing w:after="200" w:line="276" w:lineRule="auto"/>
        <w:jc w:val="center"/>
        <w:rPr>
          <w:rFonts w:ascii="Times New Roman" w:eastAsia="SimSun" w:hAnsi="Times New Roman" w:cs="Times New Roman"/>
          <w:sz w:val="28"/>
          <w:szCs w:val="28"/>
          <w:lang w:val="fr-FR"/>
        </w:rPr>
      </w:pPr>
      <w:r w:rsidRPr="00677336">
        <w:rPr>
          <w:rFonts w:ascii="Times New Roman" w:eastAsia="SimSun" w:hAnsi="Times New Roman" w:cs="Times New Roman"/>
          <w:iCs/>
          <w:sz w:val="28"/>
          <w:szCs w:val="28"/>
        </w:rPr>
        <w:br w:type="page"/>
      </w:r>
      <w:r w:rsidRPr="00677336">
        <w:rPr>
          <w:rFonts w:ascii="Times New Roman" w:eastAsia="SimSun" w:hAnsi="Times New Roman" w:cs="Times New Roman"/>
          <w:b/>
          <w:bCs/>
          <w:sz w:val="28"/>
          <w:szCs w:val="28"/>
        </w:rPr>
        <w:lastRenderedPageBreak/>
        <w:t>CỘNG HOÀ XÃ HỘI CHỦ NGHĨA VIỆT NAM</w:t>
      </w:r>
      <w:r w:rsidRPr="00677336">
        <w:rPr>
          <w:rFonts w:ascii="Times New Roman" w:eastAsia="SimSun" w:hAnsi="Times New Roman" w:cs="Times New Roman"/>
          <w:b/>
          <w:bCs/>
          <w:sz w:val="28"/>
          <w:szCs w:val="28"/>
        </w:rPr>
        <w:br/>
      </w: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2032" behindDoc="0" locked="0" layoutInCell="1" allowOverlap="1" wp14:anchorId="04E6B3CC" wp14:editId="218C4252">
                <wp:simplePos x="0" y="0"/>
                <wp:positionH relativeFrom="column">
                  <wp:posOffset>1913255</wp:posOffset>
                </wp:positionH>
                <wp:positionV relativeFrom="paragraph">
                  <wp:posOffset>478155</wp:posOffset>
                </wp:positionV>
                <wp:extent cx="1906270" cy="0"/>
                <wp:effectExtent l="12065" t="8890" r="5715" b="10160"/>
                <wp:wrapNone/>
                <wp:docPr id="77"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ABF07" id="AutoShape 527" o:spid="_x0000_s1026" type="#_x0000_t32" style="position:absolute;margin-left:150.65pt;margin-top:37.65pt;width:150.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7uAEAAFYDAAAOAAAAZHJzL2Uyb0RvYy54bWysU8Fu2zAMvQ/YPwi6L3YCtFu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"/>
            </w:pict>
          </mc:Fallback>
        </mc:AlternateContent>
      </w:r>
      <w:r w:rsidRPr="00677336">
        <w:rPr>
          <w:rFonts w:ascii="Times New Roman" w:eastAsia="SimSun" w:hAnsi="Times New Roman" w:cs="Times New Roman"/>
          <w:b/>
          <w:bCs/>
          <w:sz w:val="28"/>
          <w:szCs w:val="28"/>
        </w:rPr>
        <w:t>Độc lập - Tự do - Hạnh phúc</w:t>
      </w:r>
      <w:r w:rsidRPr="00677336">
        <w:rPr>
          <w:rFonts w:ascii="Times New Roman" w:eastAsia="SimSun" w:hAnsi="Times New Roman" w:cs="Times New Roman"/>
          <w:b/>
          <w:bCs/>
          <w:sz w:val="28"/>
          <w:szCs w:val="28"/>
        </w:rPr>
        <w:br/>
      </w:r>
    </w:p>
    <w:p w14:paraId="7E50C32D" w14:textId="77777777" w:rsidR="005863DA" w:rsidRPr="00677336" w:rsidRDefault="005863DA" w:rsidP="005863DA">
      <w:pPr>
        <w:spacing w:before="60" w:after="60" w:line="300" w:lineRule="atLeast"/>
        <w:jc w:val="right"/>
        <w:rPr>
          <w:rFonts w:ascii="Times New Roman" w:eastAsia="SimSun" w:hAnsi="Times New Roman" w:cs="Times New Roman"/>
          <w:i/>
          <w:sz w:val="28"/>
          <w:szCs w:val="28"/>
          <w:lang w:val="fr-FR"/>
        </w:rPr>
      </w:pPr>
      <w:r w:rsidRPr="00677336">
        <w:rPr>
          <w:rFonts w:ascii="Times New Roman" w:eastAsia="SimSun" w:hAnsi="Times New Roman" w:cs="Times New Roman"/>
          <w:i/>
          <w:iCs/>
          <w:sz w:val="28"/>
          <w:szCs w:val="28"/>
          <w:lang w:val="fr-FR"/>
        </w:rPr>
        <w:t>Địa điểm</w:t>
      </w:r>
      <w:r w:rsidRPr="00677336">
        <w:rPr>
          <w:rFonts w:ascii="Times New Roman" w:eastAsia="SimSun" w:hAnsi="Times New Roman" w:cs="Times New Roman"/>
          <w:i/>
          <w:iCs/>
          <w:sz w:val="28"/>
          <w:szCs w:val="28"/>
        </w:rPr>
        <w:t>, ngày.... tháng... năm....</w:t>
      </w:r>
    </w:p>
    <w:p w14:paraId="7B5CA129" w14:textId="77777777" w:rsidR="005863DA" w:rsidRPr="00677336" w:rsidRDefault="005863DA" w:rsidP="005863DA">
      <w:pPr>
        <w:spacing w:before="60" w:after="60" w:line="300" w:lineRule="atLeast"/>
        <w:jc w:val="center"/>
        <w:rPr>
          <w:rFonts w:ascii="Times New Roman" w:eastAsia="SimSun" w:hAnsi="Times New Roman" w:cs="Times New Roman"/>
          <w:sz w:val="28"/>
          <w:szCs w:val="28"/>
          <w:lang w:val="fr-FR"/>
        </w:rPr>
      </w:pPr>
      <w:r w:rsidRPr="00677336">
        <w:rPr>
          <w:rFonts w:ascii="Times New Roman" w:eastAsia="SimSun" w:hAnsi="Times New Roman" w:cs="Times New Roman"/>
          <w:b/>
          <w:bCs/>
          <w:sz w:val="28"/>
          <w:szCs w:val="28"/>
        </w:rPr>
        <w:t>ĐƠN ĐỀ NGHỊ CẤP GIẤY PHÉP THÀNH LẬP</w:t>
      </w:r>
      <w:r w:rsidRPr="00677336">
        <w:rPr>
          <w:rFonts w:ascii="Times New Roman" w:eastAsia="SimSun" w:hAnsi="Times New Roman" w:cs="Times New Roman"/>
          <w:b/>
          <w:bCs/>
          <w:sz w:val="28"/>
          <w:szCs w:val="28"/>
        </w:rPr>
        <w:br/>
        <w:t>VĂN PHÒNG ĐẠI DIỆN</w:t>
      </w:r>
    </w:p>
    <w:p w14:paraId="2B9FA000" w14:textId="77777777" w:rsidR="005863DA" w:rsidRPr="00677336" w:rsidRDefault="005863DA" w:rsidP="005863DA">
      <w:pPr>
        <w:spacing w:before="60" w:after="60" w:line="300" w:lineRule="atLeast"/>
        <w:jc w:val="center"/>
        <w:rPr>
          <w:rFonts w:ascii="Times New Roman" w:eastAsia="SimSun" w:hAnsi="Times New Roman" w:cs="Times New Roman"/>
          <w:sz w:val="28"/>
          <w:szCs w:val="28"/>
          <w:lang w:val="fr-FR"/>
        </w:rPr>
      </w:pPr>
    </w:p>
    <w:p w14:paraId="25C9EE74"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4ECD926F"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p>
    <w:p w14:paraId="3F77924D"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r w:rsidRPr="00677336">
        <w:rPr>
          <w:rFonts w:ascii="Times New Roman" w:eastAsia="SimSun" w:hAnsi="Times New Roman" w:cs="Times New Roman"/>
          <w:sz w:val="28"/>
          <w:szCs w:val="28"/>
          <w:lang w:val="fr-FR"/>
        </w:rPr>
        <w:t>.................................</w:t>
      </w:r>
    </w:p>
    <w:p w14:paraId="693475FA"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r w:rsidRPr="00677336">
        <w:rPr>
          <w:rFonts w:ascii="Times New Roman" w:eastAsia="SimSun" w:hAnsi="Times New Roman" w:cs="Times New Roman"/>
          <w:sz w:val="28"/>
          <w:szCs w:val="28"/>
          <w:lang w:val="fr-FR"/>
        </w:rPr>
        <w:t>.......................................................</w:t>
      </w:r>
    </w:p>
    <w:p w14:paraId="1C9EE824"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173C6B4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w:t>
      </w:r>
      <w:r w:rsidRPr="00677336">
        <w:rPr>
          <w:rFonts w:ascii="Times New Roman" w:eastAsia="SimSun" w:hAnsi="Times New Roman" w:cs="Times New Roman"/>
          <w:sz w:val="28"/>
          <w:szCs w:val="28"/>
          <w:lang w:val="fr-FR"/>
        </w:rPr>
        <w:t>…….</w:t>
      </w:r>
      <w:r w:rsidRPr="00677336">
        <w:rPr>
          <w:rFonts w:ascii="Times New Roman" w:eastAsia="SimSun" w:hAnsi="Times New Roman" w:cs="Times New Roman"/>
          <w:sz w:val="28"/>
          <w:szCs w:val="28"/>
        </w:rPr>
        <w:t>.. Ngày cấp: .../.../…….. Cơ quan cấp: ......................................................................</w:t>
      </w:r>
    </w:p>
    <w:p w14:paraId="03EC06C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còn lại của Giấy phép thành lập/Đăng ký doanh nghiệp:...............</w:t>
      </w:r>
    </w:p>
    <w:p w14:paraId="10CC58B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chính: (địa chỉ trên Giấy phép thành lập/Đăng ký doanh nghiệp).........................................................................................................</w:t>
      </w:r>
    </w:p>
    <w:p w14:paraId="0A74DB5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tài khoản:........................ tại Ngân hàng:..................................................</w:t>
      </w:r>
    </w:p>
    <w:p w14:paraId="4010926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 Website:.............</w:t>
      </w:r>
    </w:p>
    <w:p w14:paraId="56CD001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đang hoạt động (nếu có):</w:t>
      </w:r>
    </w:p>
    <w:p w14:paraId="11892C3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1:</w:t>
      </w:r>
    </w:p>
    <w:p w14:paraId="5671830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5BBDAAD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cấp………../…..…./…….Cơ quan cấp:.................................................</w:t>
      </w:r>
    </w:p>
    <w:p w14:paraId="164F020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w:t>
      </w:r>
    </w:p>
    <w:p w14:paraId="700C66F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26D69E3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w:t>
      </w:r>
    </w:p>
    <w:p w14:paraId="1281974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10944D3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2462FE1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đã chấm dứt hoạt động, bao gồm cả chấm dứt hoạt động theo khoản 1 Điều 18 Nghị định số 07/2016/NĐ-CP (nếu có):</w:t>
      </w:r>
    </w:p>
    <w:p w14:paraId="04BA7A4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00F2631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6DD04D0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cấp………../…..…./…….Cơ quan cấp:.................................................</w:t>
      </w:r>
    </w:p>
    <w:p w14:paraId="6B2735E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lastRenderedPageBreak/>
        <w:t>Nội dung hoạt động của Văn phòng đại diện:.................................................</w:t>
      </w:r>
    </w:p>
    <w:p w14:paraId="5A4B746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điểm Cơ quan cấp Giấy phép công bố việc chấm dứt hoạt động: ........</w:t>
      </w:r>
    </w:p>
    <w:p w14:paraId="1BBE322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6A977AC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504E185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cấp Giấy phép thành lập Văn phòng đại diện số..</w:t>
      </w:r>
      <w:hyperlink w:anchor="_ftn2" w:history="1">
        <w:r w:rsidRPr="00677336">
          <w:rPr>
            <w:rFonts w:ascii="Times New Roman" w:eastAsia="SimSun" w:hAnsi="Times New Roman" w:cs="Times New Roman"/>
            <w:bCs/>
            <w:sz w:val="28"/>
            <w:szCs w:val="28"/>
          </w:rPr>
          <w:t>(1)</w:t>
        </w:r>
      </w:hyperlink>
      <w:r w:rsidRPr="00677336">
        <w:rPr>
          <w:rFonts w:ascii="Times New Roman" w:eastAsia="SimSun" w:hAnsi="Times New Roman" w:cs="Times New Roman"/>
          <w:bCs/>
          <w:sz w:val="28"/>
          <w:szCs w:val="28"/>
        </w:rPr>
        <w:t>…</w:t>
      </w:r>
      <w:r w:rsidRPr="00677336">
        <w:rPr>
          <w:rFonts w:ascii="Times New Roman" w:eastAsia="SimSun" w:hAnsi="Times New Roman" w:cs="Times New Roman"/>
          <w:b/>
          <w:bCs/>
          <w:sz w:val="28"/>
          <w:szCs w:val="28"/>
        </w:rPr>
        <w:t>như sau:</w:t>
      </w:r>
    </w:p>
    <w:p w14:paraId="5F0942C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w:t>
      </w:r>
    </w:p>
    <w:p w14:paraId="0152F54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giao dịch bằng tiếng Anh:........................................................................</w:t>
      </w:r>
    </w:p>
    <w:p w14:paraId="6699693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viết tắt (nếu có): .....................................................................................</w:t>
      </w:r>
    </w:p>
    <w:p w14:paraId="2666E99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điểm đặt trụ sở Văn phòng đại diện: (ghi số nhà, đường/phố, phường/xã, quận/huyện, tỉnh/thành phố).........................................................</w:t>
      </w:r>
    </w:p>
    <w:p w14:paraId="551CB73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 (nêu lĩnh vực hoạt động, công việc thực hiện)</w:t>
      </w:r>
    </w:p>
    <w:p w14:paraId="49ACFBD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0C46388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7CF4641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của Giấy phép thành lập: …………………….……………………</w:t>
      </w:r>
    </w:p>
    <w:p w14:paraId="46AFE12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Người đứng đầu Văn phòng đại diện</w:t>
      </w:r>
      <w:hyperlink w:anchor="_ftn3" w:history="1"/>
      <w:r w:rsidRPr="00677336">
        <w:rPr>
          <w:rFonts w:ascii="Times New Roman" w:eastAsia="SimSun" w:hAnsi="Times New Roman" w:cs="Times New Roman"/>
          <w:sz w:val="28"/>
          <w:szCs w:val="28"/>
        </w:rPr>
        <w:t xml:space="preserve"> (2):</w:t>
      </w:r>
    </w:p>
    <w:p w14:paraId="645C79B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Họ và tên:………………….………………… Giới tính: …………………</w:t>
      </w:r>
    </w:p>
    <w:p w14:paraId="4AB558D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Quốc tịch:……………………………………………………………………</w:t>
      </w:r>
    </w:p>
    <w:p w14:paraId="2A1CF16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định danh cá nhân/Chứng minh nhân dân/Hộ chiếu:.................................</w:t>
      </w:r>
    </w:p>
    <w:p w14:paraId="33663EC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Ngày cấp……../……/……….. Nơi cấp:........................................................</w:t>
      </w:r>
    </w:p>
    <w:p w14:paraId="74835F3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Nơi đăng ký lưu trú (đối với người nước ngoài)/Nơi đăng ký thường trú (đối với người Việt Nam):......................................................................................</w:t>
      </w:r>
    </w:p>
    <w:p w14:paraId="6EE9862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0FCD05C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4762606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662"/>
      </w:tblGrid>
      <w:tr w:rsidR="005863DA" w:rsidRPr="00677336" w14:paraId="71A94345" w14:textId="77777777" w:rsidTr="00B14E8C">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24193E77"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662" w:type="dxa"/>
            <w:tcBorders>
              <w:top w:val="nil"/>
              <w:left w:val="nil"/>
              <w:bottom w:val="nil"/>
              <w:right w:val="nil"/>
              <w:tl2br w:val="nil"/>
              <w:tr2bl w:val="nil"/>
            </w:tcBorders>
            <w:shd w:val="clear" w:color="auto" w:fill="auto"/>
            <w:tcMar>
              <w:top w:w="0" w:type="dxa"/>
              <w:left w:w="108" w:type="dxa"/>
              <w:bottom w:w="0" w:type="dxa"/>
              <w:right w:w="108" w:type="dxa"/>
            </w:tcMar>
          </w:tcPr>
          <w:p w14:paraId="777E160C"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 ngoài</w:t>
            </w:r>
          </w:p>
          <w:p w14:paraId="3B20BAC1" w14:textId="77777777" w:rsidR="005863DA" w:rsidRPr="00677336" w:rsidRDefault="005863DA" w:rsidP="00B14E8C">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i/>
                <w:iCs/>
                <w:sz w:val="28"/>
                <w:szCs w:val="28"/>
              </w:rPr>
              <w:t>Ký, ghi rõ họ tên và đóng dấu (nếu có)</w:t>
            </w:r>
          </w:p>
        </w:tc>
      </w:tr>
    </w:tbl>
    <w:p w14:paraId="0586A103" w14:textId="77777777" w:rsidR="005863DA" w:rsidRPr="00677336" w:rsidRDefault="005863DA" w:rsidP="005863DA">
      <w:pPr>
        <w:spacing w:after="200" w:line="276" w:lineRule="auto"/>
        <w:rPr>
          <w:rFonts w:ascii="Times New Roman" w:eastAsia="Calibri" w:hAnsi="Times New Roman" w:cs="Times New Roman"/>
          <w:b/>
          <w:iCs/>
        </w:rPr>
      </w:pPr>
      <w:r w:rsidRPr="00677336">
        <w:rPr>
          <w:rFonts w:ascii="Times New Roman" w:eastAsia="Calibri" w:hAnsi="Times New Roman" w:cs="Times New Roman"/>
          <w:b/>
          <w:iCs/>
        </w:rPr>
        <w:t xml:space="preserve">Ghi chú: </w:t>
      </w:r>
    </w:p>
    <w:p w14:paraId="18DB95C8" w14:textId="77777777" w:rsidR="005863DA" w:rsidRPr="00677336" w:rsidRDefault="005863DA" w:rsidP="005863DA">
      <w:pPr>
        <w:widowControl/>
        <w:numPr>
          <w:ilvl w:val="0"/>
          <w:numId w:val="9"/>
        </w:numPr>
        <w:tabs>
          <w:tab w:val="left" w:pos="284"/>
        </w:tabs>
        <w:spacing w:before="60" w:after="200" w:line="276" w:lineRule="auto"/>
        <w:contextualSpacing/>
        <w:jc w:val="both"/>
        <w:rPr>
          <w:rFonts w:ascii="Times New Roman" w:eastAsia="Calibri" w:hAnsi="Times New Roman" w:cs="Times New Roman"/>
          <w:i/>
          <w:iCs/>
        </w:rPr>
      </w:pPr>
      <w:r w:rsidRPr="00677336">
        <w:rPr>
          <w:rFonts w:ascii="Times New Roman" w:eastAsia="Calibri" w:hAnsi="Times New Roman" w:cs="Times New Roman"/>
          <w:i/>
          <w:lang w:val="fr-FR"/>
        </w:rPr>
        <w:t xml:space="preserve"> Doanh nghiệp kinh doanh dịch vụ lữ hành nước ngoài</w:t>
      </w:r>
      <w:r w:rsidRPr="00677336">
        <w:rPr>
          <w:rFonts w:ascii="Times New Roman" w:eastAsia="Calibri" w:hAnsi="Times New Roman" w:cs="Times New Roman"/>
          <w:i/>
          <w:iCs/>
        </w:rPr>
        <w:t xml:space="preserve"> tự khai báo trên cơ sở thứ tự các văn phòng đại diện đã được cấp phép trước đó.</w:t>
      </w:r>
    </w:p>
    <w:p w14:paraId="3B0DDB25" w14:textId="77777777" w:rsidR="005863DA" w:rsidRPr="00677336" w:rsidRDefault="005863DA" w:rsidP="005863DA">
      <w:pPr>
        <w:widowControl/>
        <w:numPr>
          <w:ilvl w:val="0"/>
          <w:numId w:val="9"/>
        </w:numPr>
        <w:tabs>
          <w:tab w:val="left" w:pos="284"/>
        </w:tabs>
        <w:spacing w:before="60" w:after="200" w:line="276" w:lineRule="auto"/>
        <w:contextualSpacing/>
        <w:jc w:val="both"/>
        <w:rPr>
          <w:rFonts w:ascii="Times New Roman" w:eastAsia="Calibri" w:hAnsi="Times New Roman" w:cs="Times New Roman"/>
          <w:i/>
          <w:iCs/>
        </w:rPr>
      </w:pPr>
      <w:r w:rsidRPr="00677336">
        <w:rPr>
          <w:rFonts w:ascii="Times New Roman" w:eastAsia="Calibri" w:hAnsi="Times New Roman" w:cs="Times New Roman"/>
          <w:i/>
          <w:iCs/>
        </w:rPr>
        <w:t>Trường hợp người đứng đấu văn phòng đại diện là người Việt Nam đã được cấp số định danh cá nhân, chỉ kê khai họ và tên, số định danh cá nhân.</w:t>
      </w:r>
    </w:p>
    <w:p w14:paraId="1D9CEAD8" w14:textId="77777777" w:rsidR="005863DA" w:rsidRPr="00677336" w:rsidRDefault="005863DA" w:rsidP="005863DA">
      <w:pPr>
        <w:tabs>
          <w:tab w:val="left" w:pos="1094"/>
        </w:tabs>
        <w:jc w:val="both"/>
        <w:rPr>
          <w:rFonts w:ascii="Times New Roman" w:hAnsi="Times New Roman" w:cs="Times New Roman"/>
          <w:b/>
          <w:bCs/>
          <w:sz w:val="28"/>
          <w:szCs w:val="28"/>
        </w:rPr>
      </w:pPr>
    </w:p>
    <w:p w14:paraId="27EA1020" w14:textId="77777777" w:rsidR="005863DA" w:rsidRPr="00677336" w:rsidRDefault="005863DA" w:rsidP="005863DA">
      <w:pPr>
        <w:tabs>
          <w:tab w:val="left" w:pos="1094"/>
        </w:tabs>
        <w:jc w:val="both"/>
        <w:rPr>
          <w:rFonts w:ascii="Times New Roman" w:hAnsi="Times New Roman" w:cs="Times New Roman"/>
          <w:b/>
          <w:bCs/>
          <w:sz w:val="28"/>
          <w:szCs w:val="28"/>
        </w:rPr>
      </w:pPr>
    </w:p>
    <w:p w14:paraId="5979632E" w14:textId="77777777" w:rsidR="005863DA" w:rsidRPr="00677336" w:rsidRDefault="005863DA" w:rsidP="005863DA">
      <w:pPr>
        <w:tabs>
          <w:tab w:val="left" w:pos="1094"/>
        </w:tabs>
        <w:jc w:val="both"/>
        <w:rPr>
          <w:rFonts w:ascii="Times New Roman" w:hAnsi="Times New Roman" w:cs="Times New Roman"/>
          <w:b/>
          <w:bCs/>
          <w:sz w:val="28"/>
          <w:szCs w:val="28"/>
        </w:rPr>
      </w:pPr>
    </w:p>
    <w:p w14:paraId="20DEC776"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b/>
          <w:iCs/>
          <w:sz w:val="28"/>
          <w:szCs w:val="28"/>
          <w:vertAlign w:val="superscript"/>
        </w:rPr>
      </w:pPr>
      <w:bookmarkStart w:id="12" w:name="_Toc178947583"/>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cấp lại Giấy phép thành lập Văn </w:t>
      </w:r>
      <w:r w:rsidRPr="00677336">
        <w:rPr>
          <w:rFonts w:ascii="Times New Roman" w:eastAsia="Times New Roman" w:hAnsi="Times New Roman" w:cs="Times New Roman"/>
          <w:b/>
          <w:iCs/>
          <w:sz w:val="28"/>
          <w:szCs w:val="28"/>
        </w:rPr>
        <w:lastRenderedPageBreak/>
        <w:t>phòng đại diện tại Việt Nam của doanh nghiệp kinh doanh dịch vụ lữ hành nước ngoài trong trường hợp chuyển địa điểm đặt trụ sở của văn phòng đại diện</w:t>
      </w:r>
      <w:bookmarkEnd w:id="12"/>
      <w:r w:rsidRPr="00677336">
        <w:rPr>
          <w:rFonts w:ascii="Times New Roman" w:eastAsia="Calibri" w:hAnsi="Times New Roman" w:cs="Times New Roman"/>
          <w:b/>
          <w:color w:val="auto"/>
          <w:sz w:val="28"/>
          <w:szCs w:val="28"/>
          <w:lang w:eastAsia="en-US" w:bidi="ar-SA"/>
        </w:rPr>
        <w:t>”</w:t>
      </w:r>
    </w:p>
    <w:p w14:paraId="1D96B4FD"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39AA0D7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Khi </w:t>
      </w:r>
      <w:r w:rsidRPr="00677336">
        <w:rPr>
          <w:rFonts w:ascii="Times New Roman" w:eastAsia="SimSun" w:hAnsi="Times New Roman" w:cs="Times New Roman"/>
          <w:sz w:val="28"/>
        </w:rPr>
        <w:t xml:space="preserve">chuyển địa điểm đặt trụ sở của Văn phòng đại diện từ một </w:t>
      </w:r>
      <w:r w:rsidRPr="00677336">
        <w:rPr>
          <w:rFonts w:ascii="Times New Roman" w:eastAsia="SimSun" w:hAnsi="Times New Roman" w:cs="Times New Roman"/>
          <w:sz w:val="28"/>
          <w:shd w:val="clear" w:color="auto" w:fill="FFFFFF"/>
        </w:rPr>
        <w:t>tỉnh</w:t>
      </w:r>
      <w:r w:rsidRPr="00677336">
        <w:rPr>
          <w:rFonts w:ascii="Times New Roman" w:eastAsia="SimSun" w:hAnsi="Times New Roman" w:cs="Times New Roman"/>
          <w:sz w:val="28"/>
        </w:rPr>
        <w:t>, thành phố trực thuộc Trung ương đến một tỉnh, thành phố trực thuộc Trung ương khác, d</w:t>
      </w:r>
      <w:r w:rsidRPr="00677336">
        <w:rPr>
          <w:rFonts w:ascii="Times New Roman" w:eastAsia="SimSun" w:hAnsi="Times New Roman" w:cs="Times New Roman"/>
          <w:sz w:val="28"/>
          <w:lang w:val="fr-FR"/>
        </w:rPr>
        <w:t xml:space="preserve">oanh nghiệp kinh doanh dịch vụ lữ hành nước ngoài </w:t>
      </w:r>
      <w:r w:rsidRPr="00677336">
        <w:rPr>
          <w:rFonts w:ascii="Times New Roman" w:eastAsia="SimSun" w:hAnsi="Times New Roman" w:cs="Times New Roman"/>
          <w:sz w:val="28"/>
        </w:rPr>
        <w:t xml:space="preserve">phải thực hiện thủ tục cấp lại Giấy phép thành lập Văn phòng đại diện trong thời hạn 30 ngày kể từ ngày thông báo </w:t>
      </w:r>
      <w:r w:rsidRPr="00677336">
        <w:rPr>
          <w:rFonts w:ascii="Times New Roman" w:eastAsia="SimSun" w:hAnsi="Times New Roman" w:cs="Times New Roman"/>
          <w:sz w:val="28"/>
          <w:shd w:val="clear" w:color="auto" w:fill="FFFFFF"/>
        </w:rPr>
        <w:t>về</w:t>
      </w:r>
      <w:r w:rsidRPr="00677336">
        <w:rPr>
          <w:rFonts w:ascii="Times New Roman" w:eastAsia="SimSun" w:hAnsi="Times New Roman" w:cs="Times New Roman"/>
          <w:sz w:val="28"/>
        </w:rPr>
        <w:t xml:space="preserve"> việc chấm dứt hoạt động Văn phòng đại diện tại nơi chuyển đi. Quá thời hạn nêu trên,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phải thực hiện thủ tục cấp Giấy phép thành lập Văn phòng đại diện theo quy định tại Điều 10 và Điều 11 Nghị định số 07/2016/NĐ-CP ngày 25 tháng 1 năm 2016;</w:t>
      </w:r>
    </w:p>
    <w:p w14:paraId="4BD2CFD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nộp hồ sơ cấp lại Giấy phép thành lập Văn phòng đại diện đến Sở Du lịch An Giang;</w:t>
      </w:r>
    </w:p>
    <w:p w14:paraId="717B530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03 ngày làm việc kể từ ngày nhận được hồ sơ, Sở Du lịch An Giang kiểm tra và yêu cầu bổ sung nếu hồ sơ chưa đầy đủ, hợp lệ. Việc yêu cầu bổ sung hồ sơ được thực hiện tối đa một lần trong suốt quá trình giải quyết hồ sơ.</w:t>
      </w:r>
    </w:p>
    <w:p w14:paraId="232C0B2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An Giang cấp lại Giấy phép thành lập Văn phòng đại diện. Trường hợp không cấp lại phải có văn bản nêu rõ lý do.</w:t>
      </w:r>
    </w:p>
    <w:p w14:paraId="6BB5B80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3560E57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614FDDA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4FF7E85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7499888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(1) </w:t>
      </w:r>
      <w:r w:rsidRPr="00677336">
        <w:rPr>
          <w:rFonts w:ascii="Times New Roman" w:eastAsia="SimSun" w:hAnsi="Times New Roman" w:cs="Times New Roman"/>
          <w:sz w:val="28"/>
        </w:rPr>
        <w:t>Đơn đề nghị cấp lại Giấy phép thành lập Văn phòng đại diện (Mẫu MĐ-1 Phụ lục ban hành kèm theo Thông tư số 11/2016/TT-BCT ngày 05 tháng 7 năm 2016)</w:t>
      </w:r>
      <w:r w:rsidRPr="00677336">
        <w:rPr>
          <w:rFonts w:ascii="Times New Roman" w:eastAsia="SimSun" w:hAnsi="Times New Roman" w:cs="Times New Roman"/>
          <w:b/>
          <w:bCs/>
          <w:sz w:val="28"/>
          <w:vertAlign w:val="superscript"/>
        </w:rPr>
        <w:t xml:space="preserve"> </w:t>
      </w:r>
      <w:r w:rsidRPr="00677336">
        <w:rPr>
          <w:rFonts w:ascii="Times New Roman" w:eastAsia="SimSun" w:hAnsi="Times New Roman" w:cs="Times New Roman"/>
          <w:sz w:val="28"/>
        </w:rPr>
        <w:t xml:space="preserve">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4116A57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Thông báo về việc chấm dứt hoạt động Văn phòng đại diện gửi Cơ quan cấp Giấy phép nơi chuyển đi theo quy định tại Điểm a Khoản 1 Điều 36 Nghị định </w:t>
      </w:r>
      <w:r w:rsidRPr="00677336">
        <w:rPr>
          <w:rFonts w:ascii="Times New Roman" w:eastAsia="SimSun" w:hAnsi="Times New Roman" w:cs="Times New Roman"/>
          <w:sz w:val="28"/>
          <w:lang w:val="fr-FR"/>
        </w:rPr>
        <w:t>số 07/2016/NĐ-CP ngày 25 tháng 1 năm 2016 (M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fr-FR"/>
        </w:rPr>
        <w:t xml:space="preserve"> TB Phụ lục ban hành kèm theo Thông tư số 11/2016/TT-BCT ngày 05 tháng 7 năm 2016)</w:t>
      </w:r>
      <w:r w:rsidRPr="00677336">
        <w:rPr>
          <w:rFonts w:ascii="Times New Roman" w:eastAsia="SimSun" w:hAnsi="Times New Roman" w:cs="Times New Roman"/>
          <w:b/>
          <w:bCs/>
          <w:sz w:val="28"/>
          <w:vertAlign w:val="superscript"/>
          <w:lang w:val="fr-FR"/>
        </w:rPr>
        <w:t xml:space="preserve"> </w:t>
      </w:r>
      <w:r w:rsidRPr="00677336">
        <w:rPr>
          <w:rFonts w:ascii="Times New Roman" w:eastAsia="SimSun" w:hAnsi="Times New Roman" w:cs="Times New Roman"/>
          <w:sz w:val="28"/>
        </w:rPr>
        <w:t>;</w:t>
      </w:r>
    </w:p>
    <w:p w14:paraId="1CD68F9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Bản sao Giấy phép thành lập Văn phòng đại diện đã được cấp;</w:t>
      </w:r>
    </w:p>
    <w:p w14:paraId="6E4F40A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Tài liệu v</w:t>
      </w:r>
      <w:r w:rsidRPr="00677336">
        <w:rPr>
          <w:rFonts w:ascii="Times New Roman" w:eastAsia="SimSun" w:hAnsi="Times New Roman" w:cs="Times New Roman"/>
          <w:sz w:val="28"/>
          <w:lang w:val="fr-FR"/>
        </w:rPr>
        <w:t xml:space="preserve">ề </w:t>
      </w:r>
      <w:r w:rsidRPr="00677336">
        <w:rPr>
          <w:rFonts w:ascii="Times New Roman" w:eastAsia="SimSun" w:hAnsi="Times New Roman" w:cs="Times New Roman"/>
          <w:sz w:val="28"/>
        </w:rPr>
        <w:t xml:space="preserve">địa điểm dự kiến đặt trụ sở Văn phòng đại diện </w:t>
      </w:r>
      <w:r w:rsidRPr="00677336">
        <w:rPr>
          <w:rFonts w:ascii="Times New Roman" w:eastAsia="SimSun" w:hAnsi="Times New Roman" w:cs="Times New Roman"/>
          <w:sz w:val="28"/>
          <w:lang w:val="fr-FR"/>
        </w:rPr>
        <w:t xml:space="preserve">nơi chuyển </w:t>
      </w:r>
      <w:r w:rsidRPr="00677336">
        <w:rPr>
          <w:rFonts w:ascii="Times New Roman" w:eastAsia="SimSun" w:hAnsi="Times New Roman" w:cs="Times New Roman"/>
          <w:sz w:val="28"/>
        </w:rPr>
        <w:t>đến</w:t>
      </w:r>
      <w:r w:rsidRPr="00677336">
        <w:rPr>
          <w:rFonts w:ascii="Times New Roman" w:eastAsia="SimSun" w:hAnsi="Times New Roman" w:cs="Times New Roman"/>
          <w:sz w:val="28"/>
          <w:lang w:val="fr-FR"/>
        </w:rPr>
        <w:t>,</w:t>
      </w:r>
      <w:r w:rsidRPr="00677336">
        <w:rPr>
          <w:rFonts w:ascii="Times New Roman" w:eastAsia="SimSun" w:hAnsi="Times New Roman" w:cs="Times New Roman"/>
          <w:sz w:val="28"/>
        </w:rPr>
        <w:t xml:space="preserve"> bao gồm:</w:t>
      </w:r>
    </w:p>
    <w:p w14:paraId="7170850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Bản sao biên bản ghi nhớ hoặc thoả thuận thuê địa điểm hoặc bản sao tài liệu chứng minh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quyền khai thác, sử dụng địa điểm để đặt trụ sở Văn phòng đại diện;</w:t>
      </w:r>
    </w:p>
    <w:p w14:paraId="04AD7F6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lastRenderedPageBreak/>
        <w:t xml:space="preserve">- Bản sao tài liệu về địa điểm dự kiến đặt trụ sở Văn phòng đại diện theo quy định tại Điều 28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 xml:space="preserve">ngày 25 tháng 01 năm 2016 </w:t>
      </w:r>
      <w:r w:rsidRPr="00677336">
        <w:rPr>
          <w:rFonts w:ascii="Times New Roman" w:eastAsia="SimSun" w:hAnsi="Times New Roman" w:cs="Times New Roman"/>
          <w:sz w:val="28"/>
        </w:rPr>
        <w:t>và quy định pháp luật có liên quan.</w:t>
      </w:r>
    </w:p>
    <w:p w14:paraId="0EFE062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423F280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Thời hạn giải quyết:</w:t>
      </w: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 05 ngày làm việc kể từ ngày nhận đủ hồ sơ hợp lệ.</w:t>
      </w:r>
    </w:p>
    <w:p w14:paraId="0BEEE21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xml:space="preserve">* Đối tượng thực hiện TTHC: </w:t>
      </w:r>
      <w:r w:rsidRPr="00677336">
        <w:rPr>
          <w:rFonts w:ascii="Times New Roman" w:eastAsia="SimSun" w:hAnsi="Times New Roman" w:cs="Times New Roman"/>
          <w:sz w:val="28"/>
          <w:lang w:val="fr-FR"/>
        </w:rPr>
        <w:t>Tổ chức.</w:t>
      </w:r>
    </w:p>
    <w:p w14:paraId="6665695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5B883E7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pacing w:val="-10"/>
          <w:sz w:val="28"/>
          <w:lang w:val="en-US"/>
        </w:rPr>
        <w:t xml:space="preserve">- Cơ quan có thẩm quyền quyết định: </w:t>
      </w:r>
      <w:r w:rsidRPr="00677336">
        <w:rPr>
          <w:rFonts w:ascii="Times New Roman" w:eastAsia="SimSun" w:hAnsi="Times New Roman" w:cs="Times New Roman"/>
          <w:spacing w:val="-10"/>
          <w:sz w:val="28"/>
          <w:lang w:val="sv-SE"/>
        </w:rPr>
        <w:t>Sở Du lịch An Giang.</w:t>
      </w:r>
    </w:p>
    <w:p w14:paraId="14D277F0"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sv-SE"/>
        </w:rPr>
      </w:pP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pacing w:val="-10"/>
          <w:sz w:val="28"/>
          <w:lang w:val="sv-SE"/>
        </w:rPr>
        <w:t>Cơ quan trực tiếp thực hiện TTHC: Phòng Quản lý Du lịch, Sở Du lịch An Giang.</w:t>
      </w:r>
    </w:p>
    <w:p w14:paraId="694FF7F2"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sv-SE"/>
        </w:rPr>
      </w:pPr>
      <w:r w:rsidRPr="00677336">
        <w:rPr>
          <w:rFonts w:ascii="Times New Roman" w:eastAsia="SimSun" w:hAnsi="Times New Roman" w:cs="Times New Roman"/>
          <w:b/>
          <w:i/>
          <w:sz w:val="28"/>
          <w:lang w:val="sv-SE"/>
        </w:rPr>
        <w:t>*</w:t>
      </w:r>
      <w:r w:rsidRPr="00677336">
        <w:rPr>
          <w:rFonts w:ascii="Times New Roman" w:eastAsia="SimSun" w:hAnsi="Times New Roman" w:cs="Times New Roman"/>
          <w:b/>
          <w:i/>
          <w:spacing w:val="-4"/>
          <w:sz w:val="28"/>
          <w:lang w:val="sv-SE"/>
        </w:rPr>
        <w:t xml:space="preserve"> Kết quả của việc thực hiện TTHC:</w:t>
      </w:r>
      <w:r w:rsidRPr="00677336">
        <w:rPr>
          <w:rFonts w:ascii="Times New Roman" w:eastAsia="SimSun" w:hAnsi="Times New Roman" w:cs="Times New Roman"/>
          <w:spacing w:val="-4"/>
          <w:sz w:val="28"/>
          <w:lang w:val="sv-SE"/>
        </w:rPr>
        <w:t xml:space="preserve"> Giấy phép.</w:t>
      </w:r>
    </w:p>
    <w:p w14:paraId="3BE7DCE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1.500.000 đồng/giấy phép (Thông tư số 33/2018/TT-BTC ngày 30 tháng 3 năm 2018 của Bộ trưởng Bộ Tài chính)</w:t>
      </w:r>
      <w:r w:rsidRPr="00677336">
        <w:rPr>
          <w:rFonts w:ascii="Times New Roman" w:eastAsia="SimSun" w:hAnsi="Times New Roman" w:cs="Times New Roman"/>
          <w:sz w:val="28"/>
          <w:vertAlign w:val="superscript"/>
          <w:lang w:val="sv-SE"/>
        </w:rPr>
        <w:t xml:space="preserve"> </w:t>
      </w:r>
      <w:r w:rsidRPr="00677336">
        <w:rPr>
          <w:rFonts w:ascii="Times New Roman" w:eastAsia="SimSun" w:hAnsi="Times New Roman" w:cs="Times New Roman"/>
          <w:sz w:val="28"/>
          <w:lang w:val="sv-SE"/>
        </w:rPr>
        <w:t>.</w:t>
      </w:r>
    </w:p>
    <w:p w14:paraId="49114EA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b/>
          <w:i/>
          <w:sz w:val="28"/>
        </w:rPr>
        <w:t xml:space="preserve"> </w:t>
      </w:r>
    </w:p>
    <w:p w14:paraId="3803F96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(1) </w:t>
      </w:r>
      <w:r w:rsidRPr="00677336">
        <w:rPr>
          <w:rFonts w:ascii="Times New Roman" w:eastAsia="SimSun" w:hAnsi="Times New Roman" w:cs="Times New Roman"/>
          <w:sz w:val="28"/>
        </w:rPr>
        <w:t xml:space="preserve">Đơn đề nghị cấp lại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MĐ-1 Phụ lục ban hành kèm theo Thông tư số 11/2016/TT-BCT ngày 05/7/2016)</w:t>
      </w:r>
      <w:r w:rsidRPr="00677336">
        <w:rPr>
          <w:rFonts w:ascii="Times New Roman" w:eastAsia="SimSun" w:hAnsi="Times New Roman" w:cs="Times New Roman"/>
          <w:b/>
          <w:bCs/>
          <w:sz w:val="28"/>
          <w:vertAlign w:val="superscript"/>
          <w:lang w:val="sv-SE"/>
        </w:rPr>
        <w:t xml:space="preserve"> </w:t>
      </w:r>
      <w:r w:rsidRPr="00677336">
        <w:rPr>
          <w:rFonts w:ascii="Times New Roman" w:eastAsia="SimSun" w:hAnsi="Times New Roman" w:cs="Times New Roman"/>
          <w:sz w:val="28"/>
        </w:rPr>
        <w:t>;</w:t>
      </w:r>
    </w:p>
    <w:p w14:paraId="0B837A86" w14:textId="77777777" w:rsidR="005863DA" w:rsidRPr="00677336" w:rsidRDefault="005863DA" w:rsidP="005863DA">
      <w:pPr>
        <w:spacing w:before="60" w:after="60" w:line="300" w:lineRule="atLeast"/>
        <w:ind w:firstLine="720"/>
        <w:jc w:val="both"/>
        <w:rPr>
          <w:rFonts w:ascii="Times New Roman" w:eastAsia="SimSun" w:hAnsi="Times New Roman" w:cs="Times New Roman"/>
          <w:strike/>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Thông báo về việc chấm dứt hoạt động Văn phòng đại diện </w:t>
      </w:r>
      <w:r w:rsidRPr="00677336">
        <w:rPr>
          <w:rFonts w:ascii="Times New Roman" w:eastAsia="SimSun" w:hAnsi="Times New Roman" w:cs="Times New Roman"/>
          <w:sz w:val="28"/>
          <w:lang w:val="fr-FR"/>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fr-FR"/>
        </w:rPr>
        <w:t xml:space="preserve"> TB Phụ lục ban hành kèm theo Thông tư số 11/2016/TT-BCT ngày 05/7/2016)</w:t>
      </w:r>
      <w:r w:rsidRPr="00677336">
        <w:rPr>
          <w:rFonts w:ascii="Times New Roman" w:eastAsia="SimSun" w:hAnsi="Times New Roman" w:cs="Times New Roman"/>
          <w:b/>
          <w:bCs/>
          <w:sz w:val="28"/>
          <w:vertAlign w:val="superscript"/>
          <w:lang w:val="fr-FR"/>
        </w:rPr>
        <w:t xml:space="preserve"> </w:t>
      </w:r>
      <w:r w:rsidRPr="00677336">
        <w:rPr>
          <w:rFonts w:ascii="Times New Roman" w:eastAsia="SimSun" w:hAnsi="Times New Roman" w:cs="Times New Roman"/>
          <w:sz w:val="28"/>
          <w:lang w:val="fr-FR"/>
        </w:rPr>
        <w:t>.</w:t>
      </w:r>
    </w:p>
    <w:p w14:paraId="4E00308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xml:space="preserve">* Yêu cầu, điều kiện thực hiện thủ tục hành chính: </w:t>
      </w:r>
    </w:p>
    <w:p w14:paraId="7853BB8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w:t>
      </w:r>
      <w:r w:rsidRPr="00677336">
        <w:rPr>
          <w:rFonts w:ascii="Times New Roman" w:eastAsia="SimSun" w:hAnsi="Times New Roman" w:cs="Times New Roman"/>
          <w:sz w:val="28"/>
          <w:lang w:val="fr-FR"/>
        </w:rPr>
        <w:t>c</w:t>
      </w:r>
      <w:r w:rsidRPr="00677336">
        <w:rPr>
          <w:rFonts w:ascii="Times New Roman" w:eastAsia="SimSun" w:hAnsi="Times New Roman" w:cs="Times New Roman"/>
          <w:sz w:val="28"/>
        </w:rPr>
        <w:t>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14:paraId="3F4E4B9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39B6AB0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Luật Du lịch số 09/2017/QH14 ngày 19 tháng 6 năm 2017. </w:t>
      </w:r>
    </w:p>
    <w:p w14:paraId="2FCB4CA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xml:space="preserve">. </w:t>
      </w:r>
    </w:p>
    <w:p w14:paraId="2549B110"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xml:space="preserve">. </w:t>
      </w:r>
    </w:p>
    <w:p w14:paraId="171A8456" w14:textId="77777777" w:rsidR="005863DA" w:rsidRPr="00677336" w:rsidRDefault="005863DA" w:rsidP="005863DA">
      <w:pPr>
        <w:spacing w:before="60" w:after="60" w:line="300" w:lineRule="atLeast"/>
        <w:ind w:firstLine="720"/>
        <w:jc w:val="both"/>
        <w:rPr>
          <w:rFonts w:ascii="Times New Roman" w:eastAsia="SimSun" w:hAnsi="Times New Roman" w:cs="Times New Roman"/>
          <w:bCs/>
          <w:sz w:val="28"/>
          <w:szCs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Cs/>
          <w:sz w:val="28"/>
          <w:szCs w:val="28"/>
          <w:lang w:val="fr-FR"/>
        </w:rPr>
        <w:t>.</w:t>
      </w:r>
    </w:p>
    <w:p w14:paraId="6F53A2B1" w14:textId="77777777" w:rsidR="005863DA" w:rsidRPr="00677336" w:rsidRDefault="005863DA" w:rsidP="005863DA">
      <w:pPr>
        <w:spacing w:before="60" w:after="60" w:line="300" w:lineRule="atLeast"/>
        <w:ind w:firstLine="720"/>
        <w:jc w:val="both"/>
        <w:rPr>
          <w:rFonts w:ascii="Times New Roman" w:eastAsia="SimSun" w:hAnsi="Times New Roman" w:cs="Times New Roman"/>
          <w:szCs w:val="28"/>
          <w:lang w:val="fr-FR"/>
        </w:rPr>
      </w:pPr>
    </w:p>
    <w:p w14:paraId="76955D21" w14:textId="77777777" w:rsidR="005863DA" w:rsidRPr="00677336" w:rsidRDefault="005863DA" w:rsidP="005863DA">
      <w:pPr>
        <w:spacing w:after="200" w:line="276" w:lineRule="auto"/>
        <w:jc w:val="center"/>
        <w:rPr>
          <w:rFonts w:ascii="Times New Roman" w:eastAsia="SimSun" w:hAnsi="Times New Roman" w:cs="Times New Roman"/>
          <w:b/>
          <w:bCs/>
          <w:sz w:val="28"/>
          <w:szCs w:val="28"/>
        </w:rPr>
      </w:pPr>
    </w:p>
    <w:p w14:paraId="5B22AC81" w14:textId="77777777" w:rsidR="005863DA" w:rsidRPr="00677336" w:rsidRDefault="005863DA" w:rsidP="005863DA">
      <w:pPr>
        <w:spacing w:after="200" w:line="276" w:lineRule="auto"/>
        <w:jc w:val="center"/>
        <w:rPr>
          <w:rFonts w:ascii="Times New Roman" w:eastAsia="SimSun" w:hAnsi="Times New Roman" w:cs="Times New Roman"/>
          <w:sz w:val="28"/>
          <w:szCs w:val="28"/>
          <w:lang w:val="fr-FR"/>
        </w:rPr>
      </w:pPr>
      <w:r w:rsidRPr="00677336">
        <w:rPr>
          <w:rFonts w:ascii="Times New Roman" w:eastAsia="SimSun" w:hAnsi="Times New Roman" w:cs="Times New Roman"/>
          <w:b/>
          <w:bCs/>
          <w:sz w:val="28"/>
          <w:szCs w:val="28"/>
        </w:rPr>
        <w:t>CỘNG HOÀ XÃ HỘI CHỦ NGHĨA VIỆT NAM</w:t>
      </w:r>
      <w:r w:rsidRPr="00677336">
        <w:rPr>
          <w:rFonts w:ascii="Times New Roman" w:eastAsia="SimSun" w:hAnsi="Times New Roman" w:cs="Times New Roman"/>
          <w:b/>
          <w:bCs/>
          <w:sz w:val="28"/>
          <w:szCs w:val="28"/>
        </w:rPr>
        <w:br/>
        <w:t>Độc lập - Tự do - Hạnh phúc</w:t>
      </w:r>
    </w:p>
    <w:p w14:paraId="5C40B1E5" w14:textId="77777777" w:rsidR="005863DA" w:rsidRPr="00677336" w:rsidRDefault="005863DA" w:rsidP="005863DA">
      <w:pPr>
        <w:spacing w:after="200" w:line="276" w:lineRule="auto"/>
        <w:jc w:val="center"/>
        <w:rPr>
          <w:rFonts w:ascii="Times New Roman" w:eastAsia="SimSun" w:hAnsi="Times New Roman" w:cs="Times New Roman"/>
          <w:sz w:val="28"/>
          <w:szCs w:val="28"/>
          <w:lang w:val="fr-FR"/>
        </w:rPr>
      </w:pPr>
      <w:r w:rsidRPr="00677336">
        <w:rPr>
          <w:rFonts w:ascii="Times New Roman" w:eastAsia="SimSun" w:hAnsi="Times New Roman" w:cs="Times New Roman"/>
          <w:noProof/>
          <w:lang w:val="en-US" w:eastAsia="en-US" w:bidi="ar-SA"/>
        </w:rPr>
        <mc:AlternateContent>
          <mc:Choice Requires="wps">
            <w:drawing>
              <wp:anchor distT="4294967295" distB="4294967295" distL="114300" distR="114300" simplePos="0" relativeHeight="251693056" behindDoc="0" locked="0" layoutInCell="1" allowOverlap="1" wp14:anchorId="1CD919E2" wp14:editId="4FC2C1A0">
                <wp:simplePos x="0" y="0"/>
                <wp:positionH relativeFrom="column">
                  <wp:posOffset>1795145</wp:posOffset>
                </wp:positionH>
                <wp:positionV relativeFrom="paragraph">
                  <wp:posOffset>-97791</wp:posOffset>
                </wp:positionV>
                <wp:extent cx="2182495" cy="0"/>
                <wp:effectExtent l="0" t="0" r="8255" b="0"/>
                <wp:wrapNone/>
                <wp:docPr id="7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EE9A1" id="Straight Arrow Connector 46" o:spid="_x0000_s1026" type="#_x0000_t32" style="position:absolute;margin-left:141.35pt;margin-top:-7.7pt;width:171.8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"/>
            </w:pict>
          </mc:Fallback>
        </mc:AlternateContent>
      </w:r>
      <w:r w:rsidRPr="00677336">
        <w:rPr>
          <w:rFonts w:ascii="Times New Roman" w:eastAsia="SimSun" w:hAnsi="Times New Roman" w:cs="Times New Roman"/>
          <w:i/>
          <w:iCs/>
          <w:sz w:val="28"/>
          <w:szCs w:val="28"/>
          <w:lang w:val="fr-FR"/>
        </w:rPr>
        <w:t>Địa điểm</w:t>
      </w:r>
      <w:r w:rsidRPr="00677336">
        <w:rPr>
          <w:rFonts w:ascii="Times New Roman" w:eastAsia="SimSun" w:hAnsi="Times New Roman" w:cs="Times New Roman"/>
          <w:i/>
          <w:iCs/>
          <w:sz w:val="28"/>
          <w:szCs w:val="28"/>
        </w:rPr>
        <w:t>, ngày.... tháng... năm....</w:t>
      </w:r>
    </w:p>
    <w:p w14:paraId="38F580A6" w14:textId="77777777" w:rsidR="005863DA" w:rsidRPr="00677336" w:rsidRDefault="005863DA" w:rsidP="005863DA">
      <w:pPr>
        <w:spacing w:before="60" w:after="60" w:line="300" w:lineRule="atLeast"/>
        <w:jc w:val="center"/>
        <w:rPr>
          <w:rFonts w:ascii="Times New Roman" w:eastAsia="SimSun" w:hAnsi="Times New Roman" w:cs="Times New Roman"/>
          <w:sz w:val="28"/>
          <w:szCs w:val="28"/>
          <w:lang w:val="fr-FR"/>
        </w:rPr>
      </w:pPr>
      <w:r w:rsidRPr="00677336">
        <w:rPr>
          <w:rFonts w:ascii="Times New Roman" w:eastAsia="SimSun" w:hAnsi="Times New Roman" w:cs="Times New Roman"/>
          <w:b/>
          <w:bCs/>
          <w:sz w:val="28"/>
          <w:szCs w:val="28"/>
        </w:rPr>
        <w:t xml:space="preserve">ĐƠN ĐỀ NGHỊ CẤP </w:t>
      </w:r>
      <w:r w:rsidRPr="00677336">
        <w:rPr>
          <w:rFonts w:ascii="Times New Roman" w:eastAsia="SimSun" w:hAnsi="Times New Roman" w:cs="Times New Roman"/>
          <w:b/>
          <w:bCs/>
          <w:sz w:val="28"/>
          <w:szCs w:val="28"/>
          <w:lang w:val="fr-FR"/>
        </w:rPr>
        <w:t xml:space="preserve">LẠI </w:t>
      </w:r>
      <w:r w:rsidRPr="00677336">
        <w:rPr>
          <w:rFonts w:ascii="Times New Roman" w:eastAsia="SimSun" w:hAnsi="Times New Roman" w:cs="Times New Roman"/>
          <w:b/>
          <w:bCs/>
          <w:sz w:val="28"/>
          <w:szCs w:val="28"/>
        </w:rPr>
        <w:t>GIẤY PHÉP THÀNH LẬP</w:t>
      </w:r>
      <w:r w:rsidRPr="00677336">
        <w:rPr>
          <w:rFonts w:ascii="Times New Roman" w:eastAsia="SimSun" w:hAnsi="Times New Roman" w:cs="Times New Roman"/>
          <w:b/>
          <w:bCs/>
          <w:sz w:val="28"/>
          <w:szCs w:val="28"/>
        </w:rPr>
        <w:br/>
        <w:t>VĂN PHÒNG ĐẠI DIỆN</w:t>
      </w:r>
    </w:p>
    <w:p w14:paraId="3D552DB5"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07C74496"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029EDB1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234744A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002202A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33CCA9C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4D9AA48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còn lại của Giấy phép thành lập/Đăng ký doanh nghiệp:...............</w:t>
      </w:r>
    </w:p>
    <w:p w14:paraId="40A6470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chính: (địa chỉ trên Giấy phép thành lập/Đăng ký doanh nghiệp).........................................................................................................</w:t>
      </w:r>
    </w:p>
    <w:p w14:paraId="45FFA0A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tài khoản:........................ tại Ngân hàng:..................................................</w:t>
      </w:r>
    </w:p>
    <w:p w14:paraId="7AC3CB1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 Website:.............</w:t>
      </w:r>
    </w:p>
    <w:p w14:paraId="4453EF3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đang hoạt động (nếu có):</w:t>
      </w:r>
    </w:p>
    <w:p w14:paraId="630C657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1:</w:t>
      </w:r>
    </w:p>
    <w:p w14:paraId="6D9CB22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2F6BB06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cấp………../…..…./…….Cơ quan cấp:.................................................</w:t>
      </w:r>
    </w:p>
    <w:p w14:paraId="515A38D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w:t>
      </w:r>
    </w:p>
    <w:p w14:paraId="0D43E53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00BCC5D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w:t>
      </w:r>
    </w:p>
    <w:p w14:paraId="64FED40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1F18BAE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12C620B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đã chấm dứt hoạt động, bao gồm cả chấm dứt hoạt động theo khoản 1 Điều 18 Nghị định số 07/2016/NĐ-CP (nếu có):</w:t>
      </w:r>
    </w:p>
    <w:p w14:paraId="55E27B5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6CA3083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457FA5C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cấp………../…..…./…….Cơ quan cấp:.................................................</w:t>
      </w:r>
    </w:p>
    <w:p w14:paraId="4D07EEA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w:t>
      </w:r>
    </w:p>
    <w:p w14:paraId="445B665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điểm Cơ quan cấp Giấy phép công bố việc chấm dứt hoạt động: ........</w:t>
      </w:r>
    </w:p>
    <w:p w14:paraId="01710F9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6970B9D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249796E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cấp lại Giấy phép thành lập Văn phòng đại diện số..</w:t>
      </w:r>
      <w:hyperlink w:anchor="_ftn2" w:history="1">
        <w:r w:rsidRPr="00677336">
          <w:rPr>
            <w:rFonts w:ascii="Times New Roman" w:eastAsia="SimSun" w:hAnsi="Times New Roman" w:cs="Times New Roman"/>
            <w:bCs/>
            <w:sz w:val="28"/>
            <w:szCs w:val="28"/>
          </w:rPr>
          <w:t>(1)</w:t>
        </w:r>
      </w:hyperlink>
      <w:r w:rsidRPr="00677336">
        <w:rPr>
          <w:rFonts w:ascii="Times New Roman" w:eastAsia="SimSun" w:hAnsi="Times New Roman" w:cs="Times New Roman"/>
          <w:sz w:val="28"/>
          <w:szCs w:val="28"/>
        </w:rPr>
        <w:t>..</w:t>
      </w:r>
      <w:r w:rsidRPr="00677336">
        <w:rPr>
          <w:rFonts w:ascii="Times New Roman" w:eastAsia="SimSun" w:hAnsi="Times New Roman" w:cs="Times New Roman"/>
          <w:b/>
          <w:bCs/>
          <w:sz w:val="28"/>
          <w:szCs w:val="28"/>
        </w:rPr>
        <w:t>như sau:</w:t>
      </w:r>
    </w:p>
    <w:p w14:paraId="6685CB2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w:t>
      </w:r>
    </w:p>
    <w:p w14:paraId="35CF74D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giao dịch bằng tiếng Anh:........................................................................</w:t>
      </w:r>
    </w:p>
    <w:p w14:paraId="72C1C4C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viết tắt (nếu có): .....................................................................................</w:t>
      </w:r>
    </w:p>
    <w:p w14:paraId="0EA7D9D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điểm đặt trụ sở Văn phòng đại diện: (ghi số nhà, đường/phố, phường/xã, quận/huyện, tỉnh/thành phố).........................................................</w:t>
      </w:r>
    </w:p>
    <w:p w14:paraId="585DFAF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 (nêu lĩnh vực hoạt động, công việc thực hiện)</w:t>
      </w:r>
    </w:p>
    <w:p w14:paraId="2872472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4320601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4C12F95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của Giấy phép thành lập: …………………….……………………</w:t>
      </w:r>
    </w:p>
    <w:p w14:paraId="0EF383A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Người đứng đầu Văn phòng đại diện</w:t>
      </w:r>
      <w:hyperlink w:anchor="_ftn3" w:history="1"/>
      <w:r w:rsidRPr="00677336">
        <w:rPr>
          <w:rFonts w:ascii="Times New Roman" w:eastAsia="SimSun" w:hAnsi="Times New Roman" w:cs="Times New Roman"/>
          <w:sz w:val="28"/>
          <w:szCs w:val="28"/>
        </w:rPr>
        <w:t xml:space="preserve"> (2):</w:t>
      </w:r>
    </w:p>
    <w:p w14:paraId="2F0E4E5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Họ và tên:………………….………………… Giới tính: …………………</w:t>
      </w:r>
    </w:p>
    <w:p w14:paraId="52E16EE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Quốc tịch:……………………………………………………………………</w:t>
      </w:r>
    </w:p>
    <w:p w14:paraId="2D6845F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định danh cá nhân/Chứng minh nhân dân/Hộ chiếu:.................................</w:t>
      </w:r>
    </w:p>
    <w:p w14:paraId="145121D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Ngày cấp……../……/……….. Nơi cấp:........................................................</w:t>
      </w:r>
    </w:p>
    <w:p w14:paraId="078B504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Nơi đăng ký lưu trú (đối với người nước ngoài)/Nơi đăng ký thường trú (đối với người Việt Nam):......................................................................................</w:t>
      </w:r>
    </w:p>
    <w:p w14:paraId="069294B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40603F2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4763424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804"/>
      </w:tblGrid>
      <w:tr w:rsidR="005863DA" w:rsidRPr="00677336" w14:paraId="2655D726" w14:textId="77777777" w:rsidTr="00B14E8C">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14:paraId="45F2CE2D" w14:textId="77777777" w:rsidR="005863DA" w:rsidRPr="00677336" w:rsidRDefault="005863DA" w:rsidP="00B14E8C">
            <w:pPr>
              <w:spacing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804" w:type="dxa"/>
            <w:tcBorders>
              <w:top w:val="nil"/>
              <w:left w:val="nil"/>
              <w:bottom w:val="nil"/>
              <w:right w:val="nil"/>
              <w:tl2br w:val="nil"/>
              <w:tr2bl w:val="nil"/>
            </w:tcBorders>
            <w:shd w:val="clear" w:color="auto" w:fill="auto"/>
            <w:tcMar>
              <w:top w:w="0" w:type="dxa"/>
              <w:left w:w="108" w:type="dxa"/>
              <w:bottom w:w="0" w:type="dxa"/>
              <w:right w:w="108" w:type="dxa"/>
            </w:tcMar>
          </w:tcPr>
          <w:p w14:paraId="0EDC5E28"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Đại diện có thẩm quyền của</w:t>
            </w:r>
          </w:p>
          <w:p w14:paraId="3714D4C9"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lang w:val="fr-FR"/>
              </w:rPr>
              <w:t>doanh nghiệp kinh doanh dịch vụ lữ hành nước ngoài</w:t>
            </w:r>
          </w:p>
          <w:p w14:paraId="3533FBF6" w14:textId="77777777" w:rsidR="005863DA" w:rsidRPr="00677336" w:rsidRDefault="005863DA" w:rsidP="00B14E8C">
            <w:pPr>
              <w:spacing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i/>
                <w:iCs/>
                <w:sz w:val="28"/>
                <w:szCs w:val="28"/>
              </w:rPr>
              <w:t>Ký, ghi rõ họ tên và đóng dấu (nếu có)</w:t>
            </w:r>
          </w:p>
        </w:tc>
      </w:tr>
    </w:tbl>
    <w:p w14:paraId="462B8AEC" w14:textId="77777777" w:rsidR="005863DA" w:rsidRPr="00677336" w:rsidRDefault="005863DA" w:rsidP="005863DA">
      <w:pPr>
        <w:spacing w:line="276" w:lineRule="auto"/>
        <w:rPr>
          <w:rFonts w:ascii="Times New Roman" w:eastAsia="Calibri" w:hAnsi="Times New Roman" w:cs="Times New Roman"/>
          <w:b/>
          <w:iCs/>
          <w:sz w:val="28"/>
          <w:szCs w:val="28"/>
        </w:rPr>
      </w:pPr>
    </w:p>
    <w:p w14:paraId="0F7D4978" w14:textId="77777777" w:rsidR="005863DA" w:rsidRPr="00677336" w:rsidRDefault="005863DA" w:rsidP="005863DA">
      <w:pPr>
        <w:spacing w:line="276" w:lineRule="auto"/>
        <w:rPr>
          <w:rFonts w:ascii="Times New Roman" w:eastAsia="Calibri" w:hAnsi="Times New Roman" w:cs="Times New Roman"/>
          <w:b/>
          <w:iCs/>
          <w:sz w:val="28"/>
          <w:szCs w:val="28"/>
        </w:rPr>
      </w:pPr>
    </w:p>
    <w:p w14:paraId="547829E1" w14:textId="77777777" w:rsidR="005863DA" w:rsidRPr="00677336" w:rsidRDefault="005863DA" w:rsidP="005863DA">
      <w:pPr>
        <w:spacing w:line="276" w:lineRule="auto"/>
        <w:rPr>
          <w:rFonts w:ascii="Times New Roman" w:eastAsia="Calibri" w:hAnsi="Times New Roman" w:cs="Times New Roman"/>
          <w:b/>
          <w:iCs/>
          <w:sz w:val="28"/>
          <w:szCs w:val="28"/>
        </w:rPr>
      </w:pPr>
      <w:r w:rsidRPr="00677336">
        <w:rPr>
          <w:rFonts w:ascii="Times New Roman" w:eastAsia="Calibri" w:hAnsi="Times New Roman" w:cs="Times New Roman"/>
          <w:b/>
          <w:iCs/>
          <w:sz w:val="28"/>
          <w:szCs w:val="28"/>
        </w:rPr>
        <w:t xml:space="preserve">Ghi chú: </w:t>
      </w:r>
    </w:p>
    <w:p w14:paraId="20EB79CD" w14:textId="77777777" w:rsidR="005863DA" w:rsidRPr="00677336" w:rsidRDefault="005863DA" w:rsidP="005863DA">
      <w:pPr>
        <w:tabs>
          <w:tab w:val="left" w:pos="284"/>
        </w:tabs>
        <w:spacing w:line="276" w:lineRule="auto"/>
        <w:contextualSpacing/>
        <w:rPr>
          <w:rFonts w:ascii="Times New Roman" w:eastAsia="Calibri" w:hAnsi="Times New Roman" w:cs="Times New Roman"/>
          <w:i/>
          <w:iCs/>
        </w:rPr>
      </w:pPr>
      <w:r w:rsidRPr="00677336">
        <w:rPr>
          <w:rFonts w:ascii="Times New Roman" w:eastAsia="Calibri" w:hAnsi="Times New Roman" w:cs="Times New Roman"/>
          <w:i/>
          <w:lang w:val="fr-FR"/>
        </w:rPr>
        <w:t>(1) Doanh nghiệp kinh doanh dịch vụ lữ hành nước ngoài</w:t>
      </w:r>
      <w:r w:rsidRPr="00677336">
        <w:rPr>
          <w:rFonts w:ascii="Times New Roman" w:eastAsia="Calibri" w:hAnsi="Times New Roman" w:cs="Times New Roman"/>
          <w:i/>
          <w:iCs/>
        </w:rPr>
        <w:t xml:space="preserve"> tự khai báo trên cơ sở thứ tự các văn phòng đại diện đã được cấp phép trước đó.</w:t>
      </w:r>
    </w:p>
    <w:p w14:paraId="04AC77E1" w14:textId="77777777" w:rsidR="005863DA" w:rsidRPr="00677336" w:rsidRDefault="005863DA" w:rsidP="005863DA">
      <w:pPr>
        <w:tabs>
          <w:tab w:val="left" w:pos="284"/>
        </w:tabs>
        <w:spacing w:line="276" w:lineRule="auto"/>
        <w:contextualSpacing/>
        <w:rPr>
          <w:rFonts w:ascii="Times New Roman" w:eastAsia="Calibri" w:hAnsi="Times New Roman" w:cs="Times New Roman"/>
          <w:i/>
          <w:iCs/>
          <w:sz w:val="28"/>
          <w:szCs w:val="28"/>
        </w:rPr>
      </w:pPr>
      <w:r w:rsidRPr="00677336">
        <w:rPr>
          <w:rFonts w:ascii="Times New Roman" w:eastAsia="Calibri" w:hAnsi="Times New Roman" w:cs="Times New Roman"/>
          <w:i/>
          <w:iCs/>
        </w:rPr>
        <w:t>(2) Trường hợp người đứng đấu văn phòng đại diện là người Việt Nam đã được cấp số định danh cá nhân, chỉ kê khai họ và tên, số định danh cá nhân.</w:t>
      </w:r>
      <w:r w:rsidRPr="00677336">
        <w:rPr>
          <w:rFonts w:ascii="Times New Roman" w:eastAsia="Calibri" w:hAnsi="Times New Roman" w:cs="Times New Roman"/>
          <w:iCs/>
          <w:sz w:val="28"/>
          <w:szCs w:val="28"/>
        </w:rPr>
        <w:br w:type="page"/>
        <w:t xml:space="preserve">                     </w:t>
      </w:r>
      <w:r w:rsidRPr="00677336">
        <w:rPr>
          <w:rFonts w:ascii="Times New Roman" w:eastAsia="Calibri" w:hAnsi="Times New Roman" w:cs="Times New Roman"/>
          <w:b/>
          <w:bCs/>
          <w:sz w:val="28"/>
          <w:szCs w:val="28"/>
        </w:rPr>
        <w:t>CỘNG HOÀ XÃ HỘI CHỦ NGHĨA VIỆT NAM</w:t>
      </w:r>
    </w:p>
    <w:p w14:paraId="677FB460" w14:textId="77777777" w:rsidR="005863DA" w:rsidRPr="00677336" w:rsidRDefault="005863DA" w:rsidP="005863DA">
      <w:pPr>
        <w:jc w:val="center"/>
        <w:rPr>
          <w:rFonts w:ascii="Times New Roman" w:eastAsia="SimSun" w:hAnsi="Times New Roman" w:cs="Times New Roman"/>
          <w:b/>
          <w:bCs/>
          <w:szCs w:val="28"/>
        </w:rPr>
      </w:pP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4080" behindDoc="0" locked="0" layoutInCell="1" allowOverlap="1" wp14:anchorId="7D8AFEBF" wp14:editId="585BED9B">
                <wp:simplePos x="0" y="0"/>
                <wp:positionH relativeFrom="column">
                  <wp:posOffset>1947545</wp:posOffset>
                </wp:positionH>
                <wp:positionV relativeFrom="paragraph">
                  <wp:posOffset>208280</wp:posOffset>
                </wp:positionV>
                <wp:extent cx="1837690" cy="0"/>
                <wp:effectExtent l="8255" t="12065" r="11430" b="6985"/>
                <wp:wrapNone/>
                <wp:docPr id="75" name="AutoShap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EA905" id="AutoShape 528" o:spid="_x0000_s1026" type="#_x0000_t32" style="position:absolute;margin-left:153.35pt;margin-top:16.4pt;width:144.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"/>
            </w:pict>
          </mc:Fallback>
        </mc:AlternateContent>
      </w:r>
      <w:r w:rsidRPr="00677336">
        <w:rPr>
          <w:rFonts w:ascii="Times New Roman" w:eastAsia="SimSun" w:hAnsi="Times New Roman" w:cs="Times New Roman"/>
          <w:b/>
          <w:bCs/>
          <w:sz w:val="28"/>
          <w:szCs w:val="28"/>
        </w:rPr>
        <w:t>Độc lập - Tự do - Hạnh phúc</w:t>
      </w:r>
      <w:r w:rsidRPr="00677336">
        <w:rPr>
          <w:rFonts w:ascii="Times New Roman" w:eastAsia="SimSun" w:hAnsi="Times New Roman" w:cs="Times New Roman"/>
          <w:b/>
          <w:bCs/>
          <w:sz w:val="28"/>
          <w:szCs w:val="28"/>
        </w:rPr>
        <w:br/>
      </w:r>
    </w:p>
    <w:p w14:paraId="2937A536" w14:textId="77777777" w:rsidR="005863DA" w:rsidRPr="00677336" w:rsidRDefault="005863DA" w:rsidP="005863DA">
      <w:pPr>
        <w:jc w:val="center"/>
        <w:rPr>
          <w:rFonts w:ascii="Times New Roman" w:eastAsia="SimSun" w:hAnsi="Times New Roman" w:cs="Times New Roman"/>
          <w:sz w:val="2"/>
          <w:szCs w:val="28"/>
        </w:rPr>
      </w:pPr>
    </w:p>
    <w:p w14:paraId="56C9D664" w14:textId="77777777" w:rsidR="005863DA" w:rsidRPr="00677336" w:rsidRDefault="005863DA" w:rsidP="005863DA">
      <w:pPr>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1832A900"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p>
    <w:p w14:paraId="6A8A2357" w14:textId="77777777" w:rsidR="005863DA" w:rsidRPr="00677336" w:rsidRDefault="005863DA" w:rsidP="005863DA">
      <w:pPr>
        <w:spacing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THÔNG BÁO CHẤM DỨT HOẠT ĐỘNG </w:t>
      </w:r>
      <w:r w:rsidRPr="00677336">
        <w:rPr>
          <w:rFonts w:ascii="Times New Roman" w:eastAsia="SimSun" w:hAnsi="Times New Roman" w:cs="Times New Roman"/>
          <w:b/>
          <w:bCs/>
          <w:sz w:val="28"/>
          <w:szCs w:val="28"/>
        </w:rPr>
        <w:br/>
        <w:t>CỦA VĂN PHÒNG ĐẠI DIỆN ……………..</w:t>
      </w:r>
    </w:p>
    <w:p w14:paraId="507A9F3D" w14:textId="77777777" w:rsidR="005863DA" w:rsidRPr="00677336" w:rsidRDefault="005863DA" w:rsidP="005863DA">
      <w:pPr>
        <w:spacing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TẠI VIỆT NAM</w:t>
      </w:r>
    </w:p>
    <w:p w14:paraId="0B3BD0D0" w14:textId="77777777" w:rsidR="005863DA" w:rsidRPr="00677336" w:rsidRDefault="005863DA" w:rsidP="005863DA">
      <w:pPr>
        <w:spacing w:line="300" w:lineRule="atLeast"/>
        <w:jc w:val="center"/>
        <w:rPr>
          <w:rFonts w:ascii="Times New Roman" w:eastAsia="SimSun" w:hAnsi="Times New Roman" w:cs="Times New Roman"/>
          <w:sz w:val="28"/>
          <w:szCs w:val="28"/>
        </w:rPr>
      </w:pPr>
    </w:p>
    <w:p w14:paraId="10C67363" w14:textId="77777777" w:rsidR="005863DA" w:rsidRPr="00677336" w:rsidRDefault="005863DA" w:rsidP="005863DA">
      <w:pPr>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28455CCE" w14:textId="77777777" w:rsidR="005863DA" w:rsidRPr="00677336" w:rsidRDefault="005863DA" w:rsidP="005863DA">
      <w:pPr>
        <w:jc w:val="center"/>
        <w:rPr>
          <w:rFonts w:ascii="Times New Roman" w:eastAsia="SimSun" w:hAnsi="Times New Roman" w:cs="Times New Roman"/>
          <w:sz w:val="28"/>
          <w:szCs w:val="28"/>
        </w:rPr>
      </w:pPr>
    </w:p>
    <w:p w14:paraId="08061B6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(ghi bằng chữ in hoa tên doanh nghiệp bằng tiếng Anh) ………………………………...…………</w:t>
      </w:r>
    </w:p>
    <w:p w14:paraId="6D55628E"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tại Việt Nam: (ghi bằng chữ in hoa tên Văn phòng đại diện/Chi nhánh trong Giấy phép thành lập): …………………………………</w:t>
      </w:r>
    </w:p>
    <w:p w14:paraId="7FB2C74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089341EA"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Văn phòng đại diện: (ghi địa điểm đặt trụ sở Văn phòng đại diện theo Giấy phép thành lập) ……………………………...……………………</w:t>
      </w:r>
    </w:p>
    <w:p w14:paraId="14546921"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0551D688"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hoạt động: từ ngày...tháng... năm…. đến ngày... tháng... năm …</w:t>
      </w:r>
    </w:p>
    <w:p w14:paraId="2F9FD415" w14:textId="77777777" w:rsidR="005863DA" w:rsidRPr="00677336" w:rsidRDefault="00DE5D5E" w:rsidP="005863DA">
      <w:pPr>
        <w:jc w:val="both"/>
        <w:rPr>
          <w:rFonts w:ascii="Times New Roman" w:eastAsia="SimSun" w:hAnsi="Times New Roman" w:cs="Times New Roman"/>
          <w:sz w:val="28"/>
          <w:szCs w:val="28"/>
        </w:rPr>
      </w:pPr>
      <w:hyperlink w:anchor="_ftn11" w:history="1">
        <w:r w:rsidR="005863DA" w:rsidRPr="00677336">
          <w:rPr>
            <w:rFonts w:ascii="Times New Roman" w:eastAsia="SimSun" w:hAnsi="Times New Roman" w:cs="Times New Roman"/>
            <w:sz w:val="28"/>
            <w:szCs w:val="28"/>
            <w:vertAlign w:val="superscript"/>
          </w:rPr>
          <w:t>(*)</w:t>
        </w:r>
      </w:hyperlink>
      <w:r w:rsidR="005863DA" w:rsidRPr="00677336">
        <w:rPr>
          <w:rFonts w:ascii="Times New Roman" w:eastAsia="SimSun" w:hAnsi="Times New Roman" w:cs="Times New Roman"/>
          <w:sz w:val="28"/>
          <w:szCs w:val="28"/>
        </w:rPr>
        <w:t xml:space="preserve"> Thông báo việc thanh toán (hoặc chưa thanh toán) các khoản nợ và thực hiện các nghĩa vụ khác có liên quan đến việc chấm dứt hoạt động của Văn phòng đại diện …....:</w:t>
      </w:r>
    </w:p>
    <w:p w14:paraId="2197F7B5"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Thuế: ……………………………………………………………………</w:t>
      </w:r>
    </w:p>
    <w:p w14:paraId="5E069891"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Bảo hiểm xã hội: …………………………………………………………</w:t>
      </w:r>
    </w:p>
    <w:p w14:paraId="3E17ED42"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3. Các khoản khác: …………………………………………………………</w:t>
      </w:r>
    </w:p>
    <w:p w14:paraId="36F5DD1C"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4. Các nghĩa vụ khác (nếu có): ……………………………………………</w:t>
      </w:r>
    </w:p>
    <w:p w14:paraId="113056BD"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chấm dứt hoạt động Văn phòng đại diện………...Việt Nam:</w:t>
      </w:r>
    </w:p>
    <w:p w14:paraId="067C42CB"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Từ ngày.. .tháng.. .năm...............</w:t>
      </w:r>
    </w:p>
    <w:p w14:paraId="681B06B6"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chấm dứt hoạt động: ………………………………………………..</w:t>
      </w:r>
    </w:p>
    <w:p w14:paraId="6FDD7152"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1D5144A3" w14:textId="77777777" w:rsidR="005863DA" w:rsidRPr="00677336" w:rsidRDefault="005863DA" w:rsidP="005863DA">
      <w:pPr>
        <w:jc w:val="both"/>
        <w:rPr>
          <w:rFonts w:ascii="Times New Roman" w:eastAsia="SimSun" w:hAnsi="Times New Roman" w:cs="Times New Roman"/>
          <w:spacing w:val="-6"/>
          <w:sz w:val="28"/>
          <w:szCs w:val="28"/>
        </w:rPr>
      </w:pPr>
      <w:r w:rsidRPr="00677336">
        <w:rPr>
          <w:rFonts w:ascii="Times New Roman" w:eastAsia="SimSun" w:hAnsi="Times New Roman" w:cs="Times New Roman"/>
          <w:spacing w:val="-6"/>
          <w:sz w:val="28"/>
          <w:szCs w:val="28"/>
        </w:rPr>
        <w:t>1. Chịu trách nhiệm về sự trung thực và chính xác của nội dung Thông báo này.</w:t>
      </w:r>
    </w:p>
    <w:p w14:paraId="51C2DFC7"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5863DA" w:rsidRPr="00677336" w14:paraId="1F93ACD1" w14:textId="77777777" w:rsidTr="00B14E8C">
        <w:trPr>
          <w:trHeight w:val="1044"/>
        </w:trPr>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14:paraId="3C0FC8D5" w14:textId="77777777" w:rsidR="005863DA" w:rsidRPr="00677336" w:rsidRDefault="005863DA" w:rsidP="00B14E8C">
            <w:pPr>
              <w:spacing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14:paraId="449870AA"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 ngoài</w:t>
            </w:r>
          </w:p>
          <w:p w14:paraId="27270912" w14:textId="77777777" w:rsidR="005863DA" w:rsidRPr="00677336" w:rsidRDefault="005863DA" w:rsidP="00B14E8C">
            <w:pPr>
              <w:jc w:val="center"/>
              <w:rPr>
                <w:rFonts w:ascii="Times New Roman" w:eastAsia="SimSun" w:hAnsi="Times New Roman" w:cs="Times New Roman"/>
                <w:b/>
              </w:rPr>
            </w:pPr>
            <w:r w:rsidRPr="00677336">
              <w:rPr>
                <w:rFonts w:ascii="Times New Roman" w:eastAsia="SimSun" w:hAnsi="Times New Roman" w:cs="Times New Roman"/>
                <w:i/>
                <w:iCs/>
              </w:rPr>
              <w:t>Ký, ghi rõ họ tên và đóng dấu (nếu có)</w:t>
            </w:r>
          </w:p>
        </w:tc>
      </w:tr>
    </w:tbl>
    <w:p w14:paraId="7F598705" w14:textId="77777777" w:rsidR="005863DA" w:rsidRPr="00677336" w:rsidRDefault="005863DA" w:rsidP="005863DA">
      <w:pPr>
        <w:spacing w:before="60" w:after="60" w:line="300" w:lineRule="atLeast"/>
        <w:jc w:val="both"/>
        <w:rPr>
          <w:rFonts w:ascii="Times New Roman" w:eastAsia="Times New Roman" w:hAnsi="Times New Roman" w:cs="Times New Roman"/>
          <w:i/>
          <w:sz w:val="26"/>
          <w:szCs w:val="26"/>
        </w:rPr>
      </w:pPr>
      <w:r w:rsidRPr="00677336">
        <w:rPr>
          <w:rFonts w:ascii="Times New Roman" w:eastAsia="SimSun" w:hAnsi="Times New Roman" w:cs="Times New Roman"/>
          <w:iCs/>
          <w:sz w:val="26"/>
          <w:szCs w:val="26"/>
        </w:rPr>
        <w:t xml:space="preserve">(*): </w:t>
      </w:r>
      <w:r w:rsidRPr="00677336">
        <w:rPr>
          <w:rFonts w:ascii="Times New Roman" w:eastAsia="Times New Roman" w:hAnsi="Times New Roman" w:cs="Times New Roman"/>
          <w:i/>
          <w:sz w:val="26"/>
          <w:szCs w:val="26"/>
        </w:rPr>
        <w:t>Trong trường hợp chấm dứt hoạt động do chuyển địa điểm đặt trụ sở Văn phòng đại diện theo quy định tại khoản 1 Điều 18 của Nghị định số 07/2016/NĐ-CP, không phải kê khai nội dung này</w:t>
      </w:r>
    </w:p>
    <w:p w14:paraId="289DB464"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i/>
          <w:sz w:val="28"/>
          <w:szCs w:val="28"/>
        </w:rPr>
      </w:pPr>
      <w:bookmarkStart w:id="13" w:name="_Toc178947584"/>
    </w:p>
    <w:p w14:paraId="451E379F"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i/>
          <w:sz w:val="28"/>
          <w:szCs w:val="28"/>
        </w:rPr>
      </w:pPr>
    </w:p>
    <w:p w14:paraId="334899B1"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b/>
          <w:iCs/>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w:t>
      </w:r>
      <w:r w:rsidRPr="00677336">
        <w:rPr>
          <w:rFonts w:ascii="Times New Roman" w:eastAsia="Times New Roman" w:hAnsi="Times New Roman" w:cs="Times New Roman"/>
          <w:b/>
          <w:iCs/>
          <w:sz w:val="28"/>
          <w:szCs w:val="28"/>
          <w:shd w:val="clear" w:color="auto" w:fill="FFFFFF"/>
        </w:rPr>
        <w:t>ủy</w:t>
      </w:r>
      <w:bookmarkEnd w:id="13"/>
      <w:r w:rsidRPr="00677336">
        <w:rPr>
          <w:rFonts w:ascii="Times New Roman" w:eastAsia="Calibri" w:hAnsi="Times New Roman" w:cs="Times New Roman"/>
          <w:b/>
          <w:color w:val="auto"/>
          <w:sz w:val="28"/>
          <w:szCs w:val="28"/>
          <w:lang w:eastAsia="en-US" w:bidi="ar-SA"/>
        </w:rPr>
        <w:t>”</w:t>
      </w:r>
      <w:r w:rsidRPr="00677336">
        <w:rPr>
          <w:rFonts w:ascii="Times New Roman" w:eastAsia="Times New Roman" w:hAnsi="Times New Roman" w:cs="Times New Roman"/>
          <w:b/>
          <w:iCs/>
          <w:sz w:val="28"/>
          <w:szCs w:val="28"/>
        </w:rPr>
        <w:t xml:space="preserve"> </w:t>
      </w:r>
    </w:p>
    <w:p w14:paraId="033CE75B"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52844F8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cấp lại Giấy phép thành lập Văn phòng đại diện đến Sở Du lịch tỉnh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trường hợp Giấy phép thành lập Văn phòng đại diện bị mất, bị hủy hoại, bị hư hỏng hoặc bị tiêu h</w:t>
      </w:r>
      <w:r w:rsidRPr="00677336">
        <w:rPr>
          <w:rFonts w:ascii="Times New Roman" w:eastAsia="SimSun" w:hAnsi="Times New Roman" w:cs="Times New Roman"/>
          <w:sz w:val="28"/>
          <w:shd w:val="clear" w:color="auto" w:fill="FFFFFF"/>
        </w:rPr>
        <w:t>ủy</w:t>
      </w:r>
      <w:r w:rsidRPr="00677336">
        <w:rPr>
          <w:rFonts w:ascii="Times New Roman" w:eastAsia="SimSun" w:hAnsi="Times New Roman" w:cs="Times New Roman"/>
          <w:sz w:val="28"/>
        </w:rPr>
        <w:t xml:space="preserve"> dưới mọi hình thức.</w:t>
      </w:r>
    </w:p>
    <w:p w14:paraId="38EC7E4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03 ngày làm việc kể từ ngày nhận được hồ sơ, Sở Du lịch tỉnh An Giang kiểm tra và yêu cầu bổ sung nếu hồ sơ chưa đầy đủ, hợp lệ. Việc yêu cầu bổ sung hồ sơ được thực hiện tối đa một lần trong suốt quá trình giải quyết hồ sơ.</w:t>
      </w:r>
    </w:p>
    <w:p w14:paraId="63B496F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tỉnh An Giang cấp lại Giấy phép thành lập Văn phòng đại diện. Trường hợp không cấp lại phải có văn bản nêu rõ lý do.</w:t>
      </w:r>
    </w:p>
    <w:p w14:paraId="2211997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183A3CF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0D424A9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433461C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4B98618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Đơn đề nghị cấp lại Giấy phép thành lập Văn phòng đại diện (Mẫu MĐ-2 Phụ lục ban hành kèm theo Thông tư số 11/2016/TT-BCT ngày 05 tháng 7 năm 2016) 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2FE2DF3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Số lượng hồ sơ:  01 (bộ).</w:t>
      </w:r>
    </w:p>
    <w:p w14:paraId="2D9968D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rPr>
        <w:t>* Thời hạn giải quyết:</w:t>
      </w:r>
      <w:r w:rsidRPr="00677336">
        <w:rPr>
          <w:rFonts w:ascii="Times New Roman" w:eastAsia="SimSun" w:hAnsi="Times New Roman" w:cs="Times New Roman"/>
          <w:sz w:val="28"/>
        </w:rPr>
        <w:t xml:space="preserve">  05 ngày làm việc kể từ ngày nhận đủ hồ sơ hợp lệ.</w:t>
      </w:r>
    </w:p>
    <w:p w14:paraId="7158CF1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Đối tượng thực hiện TTHC:</w:t>
      </w:r>
      <w:r w:rsidRPr="00677336">
        <w:rPr>
          <w:rFonts w:ascii="Times New Roman" w:eastAsia="SimSun" w:hAnsi="Times New Roman" w:cs="Times New Roman"/>
          <w:sz w:val="28"/>
          <w:lang w:val="fr-FR"/>
        </w:rPr>
        <w:t xml:space="preserve"> Tổ chức.</w:t>
      </w:r>
    </w:p>
    <w:p w14:paraId="770E436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793DC047"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en-US"/>
        </w:rPr>
      </w:pPr>
      <w:r w:rsidRPr="00677336">
        <w:rPr>
          <w:rFonts w:ascii="Times New Roman" w:eastAsia="SimSun" w:hAnsi="Times New Roman" w:cs="Times New Roman"/>
          <w:spacing w:val="-10"/>
          <w:sz w:val="28"/>
          <w:lang w:val="en-US"/>
        </w:rPr>
        <w:t xml:space="preserve">- Cơ quan có thẩm quyền quyết định: </w:t>
      </w:r>
      <w:r w:rsidRPr="00677336">
        <w:rPr>
          <w:rFonts w:ascii="Times New Roman" w:eastAsia="SimSun" w:hAnsi="Times New Roman" w:cs="Times New Roman"/>
          <w:spacing w:val="-10"/>
          <w:sz w:val="28"/>
          <w:lang w:val="sv-SE"/>
        </w:rPr>
        <w:t>Sở Du lịch tỉnh An Giang</w:t>
      </w:r>
      <w:r w:rsidRPr="00677336">
        <w:rPr>
          <w:rFonts w:ascii="Times New Roman" w:eastAsia="SimSun" w:hAnsi="Times New Roman" w:cs="Times New Roman"/>
          <w:sz w:val="28"/>
          <w:lang w:val="sv-SE"/>
        </w:rPr>
        <w:t>.</w:t>
      </w:r>
    </w:p>
    <w:p w14:paraId="51066498"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en-US"/>
        </w:rPr>
      </w:pPr>
      <w:r w:rsidRPr="00677336">
        <w:rPr>
          <w:rFonts w:ascii="Times New Roman" w:eastAsia="SimSun" w:hAnsi="Times New Roman" w:cs="Times New Roman"/>
          <w:spacing w:val="-10"/>
          <w:sz w:val="28"/>
          <w:lang w:val="en-US"/>
        </w:rPr>
        <w:t xml:space="preserve">- Cơ quan trực tiếp thực hiện TTHC: Phòng Quản lý Du lịch, </w:t>
      </w:r>
      <w:r w:rsidRPr="00677336">
        <w:rPr>
          <w:rFonts w:ascii="Times New Roman" w:eastAsia="SimSun" w:hAnsi="Times New Roman" w:cs="Times New Roman"/>
          <w:spacing w:val="-10"/>
          <w:sz w:val="28"/>
          <w:lang w:val="sv-SE"/>
        </w:rPr>
        <w:t>Sở Du lịch tỉnh An Giang</w:t>
      </w:r>
      <w:r w:rsidRPr="00677336">
        <w:rPr>
          <w:rFonts w:ascii="Times New Roman" w:eastAsia="SimSun" w:hAnsi="Times New Roman" w:cs="Times New Roman"/>
          <w:sz w:val="28"/>
          <w:lang w:val="sv-SE"/>
        </w:rPr>
        <w:t>.</w:t>
      </w:r>
    </w:p>
    <w:p w14:paraId="7D4DFE58"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en-US"/>
        </w:rPr>
      </w:pPr>
      <w:r w:rsidRPr="00677336">
        <w:rPr>
          <w:rFonts w:ascii="Times New Roman" w:eastAsia="SimSun" w:hAnsi="Times New Roman" w:cs="Times New Roman"/>
          <w:b/>
          <w:i/>
          <w:spacing w:val="-4"/>
          <w:sz w:val="28"/>
          <w:lang w:val="en-US"/>
        </w:rPr>
        <w:t>* Kết quả của việc thực hiện TTHC:</w:t>
      </w:r>
      <w:r w:rsidRPr="00677336">
        <w:rPr>
          <w:rFonts w:ascii="Times New Roman" w:eastAsia="SimSun" w:hAnsi="Times New Roman" w:cs="Times New Roman"/>
          <w:spacing w:val="-4"/>
          <w:sz w:val="28"/>
          <w:lang w:val="en-US"/>
        </w:rPr>
        <w:t xml:space="preserve"> Giấy phép.</w:t>
      </w:r>
    </w:p>
    <w:p w14:paraId="3423821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en-US"/>
        </w:rPr>
      </w:pPr>
      <w:r w:rsidRPr="00677336">
        <w:rPr>
          <w:rFonts w:ascii="Times New Roman" w:eastAsia="SimSun" w:hAnsi="Times New Roman" w:cs="Times New Roman"/>
          <w:b/>
          <w:i/>
          <w:sz w:val="28"/>
          <w:lang w:val="en-US"/>
        </w:rPr>
        <w:t>* Phí, lệ phí:</w:t>
      </w:r>
      <w:r w:rsidRPr="00677336">
        <w:rPr>
          <w:rFonts w:ascii="Times New Roman" w:eastAsia="SimSun" w:hAnsi="Times New Roman" w:cs="Times New Roman"/>
          <w:sz w:val="28"/>
          <w:lang w:val="en-US"/>
        </w:rPr>
        <w:t xml:space="preserve"> 1.500.000 đồng/giấy phép (</w:t>
      </w:r>
      <w:r w:rsidRPr="00677336">
        <w:rPr>
          <w:rFonts w:ascii="Times New Roman" w:eastAsia="SimSun" w:hAnsi="Times New Roman" w:cs="Times New Roman"/>
          <w:sz w:val="28"/>
        </w:rPr>
        <w:t>Thông tư số 33/2018/TT-BTC ngày 30 tháng 3 năm 2018 của Bộ trưởng Bộ Tài chính)</w:t>
      </w:r>
      <w:r w:rsidRPr="00677336">
        <w:rPr>
          <w:rFonts w:ascii="Times New Roman" w:eastAsia="SimSun" w:hAnsi="Times New Roman" w:cs="Times New Roman"/>
          <w:sz w:val="28"/>
          <w:vertAlign w:val="superscript"/>
        </w:rPr>
        <w:t xml:space="preserve"> </w:t>
      </w:r>
      <w:r w:rsidRPr="00677336">
        <w:rPr>
          <w:rFonts w:ascii="Times New Roman" w:eastAsia="SimSun" w:hAnsi="Times New Roman" w:cs="Times New Roman"/>
          <w:sz w:val="28"/>
          <w:lang w:val="en-US"/>
        </w:rPr>
        <w:t>.</w:t>
      </w:r>
    </w:p>
    <w:p w14:paraId="5142533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lang w:val="en-US"/>
        </w:rPr>
        <w:t>* Tên mẫu đơn, mẫu tờ khai:</w:t>
      </w:r>
      <w:r w:rsidRPr="00677336">
        <w:rPr>
          <w:rFonts w:ascii="Times New Roman" w:eastAsia="SimSun" w:hAnsi="Times New Roman" w:cs="Times New Roman"/>
          <w:b/>
          <w:i/>
          <w:sz w:val="28"/>
        </w:rPr>
        <w:t xml:space="preserve"> </w:t>
      </w:r>
    </w:p>
    <w:p w14:paraId="788055C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Đơn đề nghị cấp lại Giấy phép thành lập Văn phòng đại diện (Mẫu MĐ-2 Phụ lục ban hành kèm theo Thông tư số 11/2016/TT-BCT ngày 0/7/2016)</w:t>
      </w:r>
      <w:r w:rsidRPr="00677336">
        <w:rPr>
          <w:rFonts w:ascii="Times New Roman" w:eastAsia="SimSun" w:hAnsi="Times New Roman" w:cs="Times New Roman"/>
          <w:b/>
          <w:sz w:val="28"/>
          <w:vertAlign w:val="superscript"/>
        </w:rPr>
        <w:t xml:space="preserve"> </w:t>
      </w:r>
      <w:r w:rsidRPr="00677336">
        <w:rPr>
          <w:rFonts w:ascii="Times New Roman" w:eastAsia="SimSun" w:hAnsi="Times New Roman" w:cs="Times New Roman"/>
          <w:sz w:val="28"/>
        </w:rPr>
        <w:t>.</w:t>
      </w:r>
    </w:p>
    <w:p w14:paraId="6E678E7A"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Yêu cầu, điều kiện thực hiện thủ tục hành chính: </w:t>
      </w:r>
    </w:p>
    <w:p w14:paraId="15D1E0C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làm thủ tục cấp lại Giấy phép thành lập Văn phòng đại diện khi</w:t>
      </w: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Giấy phép thành lập Văn phòng đại diện bị mất, bị huỷ hoại, bị hư hỏng hoặc bị tiêu huỷ dưới mọi hình thức.</w:t>
      </w:r>
    </w:p>
    <w:p w14:paraId="2FA8C88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79227AA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Luật Du lịch số 09/2017/QH14 ngày 19 tháng 6 năm 2017. Có hiệu lực từ ngày 01 tháng 01 năm 2018.</w:t>
      </w:r>
    </w:p>
    <w:p w14:paraId="3AC9143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4F18717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r w:rsidRPr="00677336">
        <w:rPr>
          <w:rFonts w:ascii="Times New Roman" w:eastAsia="SimSun" w:hAnsi="Times New Roman" w:cs="Times New Roman"/>
          <w:sz w:val="28"/>
          <w:lang w:val="fr-FR"/>
        </w:rPr>
        <w:t>.</w:t>
      </w:r>
    </w:p>
    <w:p w14:paraId="77C4ED7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lang w:val="fr-FR"/>
        </w:rPr>
        <w:t xml:space="preserve">. </w:t>
      </w:r>
      <w:r w:rsidRPr="00677336">
        <w:rPr>
          <w:rFonts w:ascii="Times New Roman" w:eastAsia="SimSun" w:hAnsi="Times New Roman" w:cs="Times New Roman"/>
          <w:sz w:val="28"/>
          <w:lang w:val="fr-FR"/>
        </w:rPr>
        <w:t>Có hiệu lực từ ngày 14 tháng 5 năm 2018.</w:t>
      </w:r>
    </w:p>
    <w:p w14:paraId="58D7D4C3" w14:textId="77777777" w:rsidR="005863DA" w:rsidRPr="00677336" w:rsidRDefault="005863DA" w:rsidP="005863DA">
      <w:pPr>
        <w:tabs>
          <w:tab w:val="left" w:pos="349"/>
        </w:tabs>
        <w:spacing w:before="120" w:after="120"/>
        <w:contextualSpacing/>
        <w:jc w:val="both"/>
        <w:rPr>
          <w:rFonts w:ascii="Times New Roman" w:eastAsia="Calibri" w:hAnsi="Times New Roman" w:cs="Times New Roman"/>
          <w:iCs/>
          <w:sz w:val="28"/>
          <w:szCs w:val="28"/>
          <w:lang w:val="fr-FR"/>
        </w:rPr>
      </w:pPr>
    </w:p>
    <w:p w14:paraId="6B0A1C85" w14:textId="77777777" w:rsidR="005863DA" w:rsidRPr="00677336" w:rsidRDefault="005863DA" w:rsidP="005863DA">
      <w:pPr>
        <w:spacing w:line="276" w:lineRule="auto"/>
        <w:jc w:val="center"/>
        <w:rPr>
          <w:rFonts w:ascii="Times New Roman" w:eastAsia="SimSun" w:hAnsi="Times New Roman" w:cs="Times New Roman"/>
          <w:sz w:val="28"/>
          <w:szCs w:val="28"/>
        </w:rPr>
      </w:pPr>
      <w:r w:rsidRPr="00677336">
        <w:rPr>
          <w:rFonts w:ascii="Times New Roman" w:eastAsia="Calibri" w:hAnsi="Times New Roman" w:cs="Times New Roman"/>
          <w:iCs/>
          <w:sz w:val="28"/>
          <w:szCs w:val="28"/>
          <w:lang w:val="fr-FR"/>
        </w:rPr>
        <w:br w:type="page"/>
      </w:r>
      <w:r w:rsidRPr="00677336">
        <w:rPr>
          <w:rFonts w:ascii="Times New Roman" w:eastAsia="SimSun" w:hAnsi="Times New Roman" w:cs="Times New Roman"/>
          <w:b/>
          <w:bCs/>
          <w:sz w:val="28"/>
          <w:szCs w:val="28"/>
        </w:rPr>
        <w:t>CỘNG HOÀ XÃ HỘI CHỦ NGHĨA VIỆT NAM</w:t>
      </w:r>
      <w:r w:rsidRPr="00677336">
        <w:rPr>
          <w:rFonts w:ascii="Times New Roman" w:eastAsia="SimSun" w:hAnsi="Times New Roman" w:cs="Times New Roman"/>
          <w:b/>
          <w:bCs/>
          <w:sz w:val="28"/>
          <w:szCs w:val="28"/>
        </w:rPr>
        <w:br/>
      </w:r>
      <w:r w:rsidRPr="00677336">
        <w:rPr>
          <w:rFonts w:ascii="Times New Roman" w:eastAsia="SimSun" w:hAnsi="Times New Roman" w:cs="Times New Roman"/>
          <w:noProof/>
          <w:lang w:val="en-US" w:eastAsia="en-US" w:bidi="ar-SA"/>
        </w:rPr>
        <mc:AlternateContent>
          <mc:Choice Requires="wps">
            <w:drawing>
              <wp:anchor distT="4294967295" distB="4294967295" distL="114300" distR="114300" simplePos="0" relativeHeight="251695104" behindDoc="0" locked="0" layoutInCell="1" allowOverlap="1" wp14:anchorId="59B735D7" wp14:editId="64994D79">
                <wp:simplePos x="0" y="0"/>
                <wp:positionH relativeFrom="column">
                  <wp:posOffset>1796415</wp:posOffset>
                </wp:positionH>
                <wp:positionV relativeFrom="paragraph">
                  <wp:posOffset>457199</wp:posOffset>
                </wp:positionV>
                <wp:extent cx="2057400" cy="0"/>
                <wp:effectExtent l="0" t="0" r="0" b="0"/>
                <wp:wrapNone/>
                <wp:docPr id="74"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8B161" id="Straight Arrow Connector 45" o:spid="_x0000_s1026" type="#_x0000_t32" style="position:absolute;margin-left:141.45pt;margin-top:36pt;width:162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"/>
            </w:pict>
          </mc:Fallback>
        </mc:AlternateContent>
      </w:r>
      <w:r w:rsidRPr="00677336">
        <w:rPr>
          <w:rFonts w:ascii="Times New Roman" w:eastAsia="SimSun" w:hAnsi="Times New Roman" w:cs="Times New Roman"/>
          <w:b/>
          <w:bCs/>
          <w:sz w:val="28"/>
          <w:szCs w:val="28"/>
        </w:rPr>
        <w:t>Độc lập - Tự do - Hạnh phúc</w:t>
      </w:r>
    </w:p>
    <w:p w14:paraId="7DF518CB" w14:textId="77777777" w:rsidR="005863DA" w:rsidRPr="00677336" w:rsidRDefault="005863DA" w:rsidP="005863DA">
      <w:pPr>
        <w:spacing w:line="300" w:lineRule="atLeast"/>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 ngày.... tháng... năm....</w:t>
      </w:r>
    </w:p>
    <w:p w14:paraId="3EC514F7"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p>
    <w:p w14:paraId="29C20CE4"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ĐƠN ĐỀ NGHỊ CẤP LẠI GIẤY PHÉP THÀNH LẬP </w:t>
      </w:r>
      <w:r w:rsidRPr="00677336">
        <w:rPr>
          <w:rFonts w:ascii="Times New Roman" w:eastAsia="SimSun" w:hAnsi="Times New Roman" w:cs="Times New Roman"/>
          <w:b/>
          <w:bCs/>
          <w:sz w:val="28"/>
          <w:szCs w:val="28"/>
        </w:rPr>
        <w:br/>
        <w:t>VĂN PHÒNG ĐẠI DIỆN</w:t>
      </w:r>
    </w:p>
    <w:p w14:paraId="14755368"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740D88AE"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46417B7D"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592B430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6BB81EF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1189C4E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6D528DA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131230EB"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3BEB5FA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cấp lại Giấy phép thành lập Văn phòng đại diện như sau:</w:t>
      </w:r>
    </w:p>
    <w:p w14:paraId="4FC1003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(tên trên Giấy phép thành lập) ……………….......</w:t>
      </w:r>
    </w:p>
    <w:p w14:paraId="3A328F4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w:t>
      </w:r>
    </w:p>
    <w:p w14:paraId="40AE96D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vertAlign w:val="superscript"/>
        </w:rPr>
        <w:t>(*)</w:t>
      </w:r>
      <w:r w:rsidRPr="00677336">
        <w:rPr>
          <w:rFonts w:ascii="Times New Roman" w:eastAsia="SimSun" w:hAnsi="Times New Roman" w:cs="Times New Roman"/>
          <w:sz w:val="28"/>
          <w:szCs w:val="28"/>
        </w:rPr>
        <w:t>Thứ tự của Văn phòng đại diện: ………………………………………..</w:t>
      </w:r>
    </w:p>
    <w:p w14:paraId="04DCA07A"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1F0525E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 ………………………………………………………………..</w:t>
      </w:r>
    </w:p>
    <w:p w14:paraId="238C415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cấp lại: ………………………………………………………………</w:t>
      </w:r>
    </w:p>
    <w:p w14:paraId="56B2D34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256071F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0000A71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946"/>
      </w:tblGrid>
      <w:tr w:rsidR="005863DA" w:rsidRPr="00677336" w14:paraId="7E66F758" w14:textId="77777777" w:rsidTr="00B14E8C">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14:paraId="3415C93C"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946" w:type="dxa"/>
            <w:tcBorders>
              <w:top w:val="nil"/>
              <w:left w:val="nil"/>
              <w:bottom w:val="nil"/>
              <w:right w:val="nil"/>
              <w:tl2br w:val="nil"/>
              <w:tr2bl w:val="nil"/>
            </w:tcBorders>
            <w:shd w:val="clear" w:color="auto" w:fill="auto"/>
            <w:tcMar>
              <w:top w:w="0" w:type="dxa"/>
              <w:left w:w="108" w:type="dxa"/>
              <w:bottom w:w="0" w:type="dxa"/>
              <w:right w:w="108" w:type="dxa"/>
            </w:tcMar>
          </w:tcPr>
          <w:p w14:paraId="42D5D405"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w:t>
            </w:r>
          </w:p>
          <w:p w14:paraId="2033A78C" w14:textId="77777777" w:rsidR="005863DA" w:rsidRPr="00677336" w:rsidRDefault="005863DA" w:rsidP="00B14E8C">
            <w:pPr>
              <w:jc w:val="center"/>
              <w:rPr>
                <w:rFonts w:ascii="Times New Roman" w:eastAsia="SimSun" w:hAnsi="Times New Roman" w:cs="Times New Roman"/>
                <w:i/>
                <w:iCs/>
                <w:sz w:val="28"/>
                <w:szCs w:val="28"/>
              </w:rPr>
            </w:pPr>
            <w:r w:rsidRPr="00677336">
              <w:rPr>
                <w:rFonts w:ascii="Times New Roman" w:eastAsia="SimSun" w:hAnsi="Times New Roman" w:cs="Times New Roman"/>
                <w:b/>
                <w:sz w:val="28"/>
                <w:szCs w:val="28"/>
                <w:lang w:val="fr-FR"/>
              </w:rPr>
              <w:t>kinh doanh dịch vụ lữ hành nước 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8"/>
                <w:szCs w:val="28"/>
              </w:rPr>
              <w:t>Ký, ghi rõ họ tên và đóng dấu (nếu có)</w:t>
            </w:r>
          </w:p>
          <w:p w14:paraId="78AF76A1" w14:textId="77777777" w:rsidR="005863DA" w:rsidRPr="00677336" w:rsidRDefault="005863DA" w:rsidP="00B14E8C">
            <w:pPr>
              <w:jc w:val="center"/>
              <w:rPr>
                <w:rFonts w:ascii="Times New Roman" w:eastAsia="SimSun" w:hAnsi="Times New Roman" w:cs="Times New Roman"/>
                <w:b/>
                <w:sz w:val="28"/>
                <w:szCs w:val="28"/>
              </w:rPr>
            </w:pPr>
          </w:p>
        </w:tc>
      </w:tr>
    </w:tbl>
    <w:p w14:paraId="4F2BEAB9" w14:textId="77777777" w:rsidR="005863DA" w:rsidRPr="00677336" w:rsidRDefault="005863DA" w:rsidP="005863DA">
      <w:pPr>
        <w:jc w:val="both"/>
        <w:rPr>
          <w:rFonts w:ascii="Times New Roman" w:eastAsia="Calibri" w:hAnsi="Times New Roman" w:cs="Times New Roman"/>
          <w:i/>
          <w:iCs/>
        </w:rPr>
      </w:pPr>
      <w:r w:rsidRPr="00677336">
        <w:rPr>
          <w:rFonts w:ascii="Times New Roman" w:eastAsia="Calibri" w:hAnsi="Times New Roman" w:cs="Times New Roman"/>
          <w:i/>
          <w:iCs/>
        </w:rPr>
        <w:t xml:space="preserve">(*): Chỉ áp dụng đối với </w:t>
      </w:r>
      <w:r w:rsidRPr="00677336">
        <w:rPr>
          <w:rFonts w:ascii="Times New Roman" w:eastAsia="SimSun" w:hAnsi="Times New Roman" w:cs="Times New Roman"/>
          <w:i/>
          <w:lang w:val="fr-FR"/>
        </w:rPr>
        <w:t>doanh nghiệp kinh doanh dịch vụ lữ hành nước ngoài</w:t>
      </w:r>
      <w:r w:rsidRPr="00677336">
        <w:rPr>
          <w:rFonts w:ascii="Times New Roman" w:eastAsia="Calibri" w:hAnsi="Times New Roman" w:cs="Times New Roman"/>
          <w:i/>
          <w:iCs/>
        </w:rPr>
        <w:t xml:space="preserve"> có nhiều hơn 1 Văn phòng đại diện tại Việt Nam và đã được cấp phép trước ngày 20 tháng 8 năm 2016. Doanh nghiệp tự xác định thứ tự của Văn phòng đại diện theo thời gian thành lập.</w:t>
      </w:r>
    </w:p>
    <w:p w14:paraId="62D88981" w14:textId="77777777" w:rsidR="005863DA" w:rsidRPr="00677336" w:rsidRDefault="005863DA" w:rsidP="005863DA">
      <w:pPr>
        <w:tabs>
          <w:tab w:val="left" w:pos="1094"/>
        </w:tabs>
        <w:jc w:val="both"/>
        <w:rPr>
          <w:rFonts w:ascii="Times New Roman" w:hAnsi="Times New Roman" w:cs="Times New Roman"/>
          <w:b/>
          <w:bCs/>
          <w:sz w:val="28"/>
          <w:szCs w:val="28"/>
        </w:rPr>
      </w:pPr>
    </w:p>
    <w:p w14:paraId="282012F3" w14:textId="77777777" w:rsidR="005863DA" w:rsidRPr="00677336" w:rsidRDefault="005863DA" w:rsidP="005863DA">
      <w:pPr>
        <w:tabs>
          <w:tab w:val="left" w:pos="1094"/>
        </w:tabs>
        <w:jc w:val="both"/>
        <w:rPr>
          <w:rFonts w:ascii="Times New Roman" w:hAnsi="Times New Roman" w:cs="Times New Roman"/>
          <w:b/>
          <w:bCs/>
          <w:sz w:val="28"/>
          <w:szCs w:val="28"/>
        </w:rPr>
      </w:pPr>
    </w:p>
    <w:p w14:paraId="7183BC22" w14:textId="77777777" w:rsidR="005863DA" w:rsidRPr="00677336" w:rsidRDefault="005863DA" w:rsidP="005863DA">
      <w:pPr>
        <w:keepNext/>
        <w:spacing w:before="60" w:after="60" w:line="300" w:lineRule="atLeast"/>
        <w:ind w:firstLine="720"/>
        <w:jc w:val="both"/>
        <w:outlineLvl w:val="1"/>
        <w:rPr>
          <w:rFonts w:ascii="Times New Roman" w:eastAsia="Calibri" w:hAnsi="Times New Roman" w:cs="Times New Roman"/>
          <w:b/>
          <w:iCs/>
          <w:sz w:val="28"/>
          <w:szCs w:val="28"/>
        </w:rPr>
      </w:pPr>
      <w:bookmarkStart w:id="14" w:name="_Toc178947585"/>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lang w:val="fr-FR"/>
        </w:rPr>
        <w:t xml:space="preserve"> </w:t>
      </w:r>
      <w:r w:rsidRPr="00677336">
        <w:rPr>
          <w:rFonts w:ascii="Times New Roman" w:eastAsia="Times New Roman" w:hAnsi="Times New Roman" w:cs="Times New Roman"/>
          <w:b/>
          <w:iCs/>
          <w:sz w:val="28"/>
          <w:szCs w:val="28"/>
        </w:rPr>
        <w:t>Thủ tục điều chỉnh</w:t>
      </w:r>
      <w:r w:rsidRPr="00677336">
        <w:rPr>
          <w:rFonts w:ascii="Times New Roman" w:eastAsia="Times New Roman" w:hAnsi="Times New Roman" w:cs="Times New Roman"/>
          <w:b/>
          <w:iCs/>
          <w:sz w:val="28"/>
          <w:szCs w:val="28"/>
          <w:vertAlign w:val="superscript"/>
        </w:rPr>
        <w:t xml:space="preserve"> </w:t>
      </w:r>
      <w:r w:rsidRPr="00677336">
        <w:rPr>
          <w:rFonts w:ascii="Times New Roman" w:eastAsia="Times New Roman" w:hAnsi="Times New Roman" w:cs="Times New Roman"/>
          <w:b/>
          <w:iCs/>
          <w:sz w:val="28"/>
          <w:szCs w:val="28"/>
        </w:rPr>
        <w:t>Giấy phép thành lập Văn phòng đại diện tại Việt Nam của doanh nghiệp kinh doanh dịch vụ lữ hành nước ngoài</w:t>
      </w:r>
      <w:bookmarkEnd w:id="14"/>
      <w:r w:rsidRPr="00677336">
        <w:rPr>
          <w:rFonts w:ascii="Times New Roman" w:eastAsia="Calibri" w:hAnsi="Times New Roman" w:cs="Times New Roman"/>
          <w:b/>
          <w:color w:val="auto"/>
          <w:sz w:val="28"/>
          <w:szCs w:val="28"/>
          <w:lang w:eastAsia="en-US" w:bidi="ar-SA"/>
        </w:rPr>
        <w:t>”</w:t>
      </w:r>
    </w:p>
    <w:p w14:paraId="65D5459B"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Trình tự thực hiện:</w:t>
      </w:r>
    </w:p>
    <w:p w14:paraId="41DC42D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điều chỉnh Giấy phép thành lập Văn phòng đại diện đến Sở Du lịch tỉnh An Giang trong thời hạn 60 ngày làm việc kể từ ngày có sự thay đổi sau:</w:t>
      </w:r>
    </w:p>
    <w:p w14:paraId="39FC4144"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xml:space="preserve">+ Thay đổi tên gọi hoặc địa chỉ đặt trụ sở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w:t>
      </w:r>
      <w:r w:rsidRPr="00677336">
        <w:rPr>
          <w:rFonts w:ascii="Times New Roman" w:eastAsia="Times New Roman" w:hAnsi="Times New Roman" w:cs="Times New Roman"/>
          <w:sz w:val="28"/>
        </w:rPr>
        <w:t>;</w:t>
      </w:r>
    </w:p>
    <w:p w14:paraId="1D60926A"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người đứng đầu của Văn phòng đại diện.</w:t>
      </w:r>
    </w:p>
    <w:p w14:paraId="1CDDB5A4"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tên gọi của Văn phòng đại diện;</w:t>
      </w:r>
    </w:p>
    <w:p w14:paraId="008E12D9"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nội dung hoạt động của Văn phòng đại diện;</w:t>
      </w:r>
    </w:p>
    <w:p w14:paraId="6575C022"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địa chỉ đặt trụ sở của Văn phòng đại diện trong một tỉnh, thành phố trực thuộc Trung ương;</w:t>
      </w:r>
    </w:p>
    <w:p w14:paraId="7158C61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Trong thời hạn 03 ngày làm việc k</w:t>
      </w:r>
      <w:r w:rsidRPr="00677336">
        <w:rPr>
          <w:rFonts w:ascii="Times New Roman" w:eastAsia="SimSun" w:hAnsi="Times New Roman" w:cs="Times New Roman"/>
          <w:sz w:val="28"/>
          <w:lang w:val="fr-FR"/>
        </w:rPr>
        <w:t xml:space="preserve">ể </w:t>
      </w:r>
      <w:r w:rsidRPr="00677336">
        <w:rPr>
          <w:rFonts w:ascii="Times New Roman" w:eastAsia="SimSun" w:hAnsi="Times New Roman" w:cs="Times New Roman"/>
          <w:sz w:val="28"/>
        </w:rPr>
        <w:t xml:space="preserve">từ ngày nhận được hồ sơ, Sở Du lịch tỉnh An Giang kiểm tra và yêu cầu </w:t>
      </w:r>
      <w:r w:rsidRPr="00677336">
        <w:rPr>
          <w:rFonts w:ascii="Times New Roman" w:eastAsia="SimSun" w:hAnsi="Times New Roman" w:cs="Times New Roman"/>
          <w:sz w:val="28"/>
          <w:lang w:val="fr-FR"/>
        </w:rPr>
        <w:t xml:space="preserve">bổ </w:t>
      </w:r>
      <w:r w:rsidRPr="00677336">
        <w:rPr>
          <w:rFonts w:ascii="Times New Roman" w:eastAsia="SimSun" w:hAnsi="Times New Roman" w:cs="Times New Roman"/>
          <w:sz w:val="28"/>
        </w:rPr>
        <w:t>sung nếu hồ sơ chưa đầy đủ, hợp lệ. Việc yêu cầu bổ sung hồ sơ được thực hiện tối đa một lần trong suốt quá trình giải quyết hồ sơ.</w:t>
      </w:r>
    </w:p>
    <w:p w14:paraId="75B57C8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tỉnh An Giang điều chỉnh hoặc không điều chỉnh Giấy phép thành lập Văn phòng đại diện. Trường hợp không điều chỉnh phải có văn bản nêu rõ lý do.</w:t>
      </w:r>
    </w:p>
    <w:p w14:paraId="4E77758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shd w:val="clear" w:color="auto" w:fill="FFFFFF"/>
        </w:rPr>
        <w:t xml:space="preserve">Trường hợp việc điều chỉnh nội dung hoạt động của Văn phòng đại diện dẫn đến Văn phòng đại diện có nội dung hoạt động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rPr>
        <w:t xml:space="preserve"> không thuộc quốc gia, vùng lãnh thổ tham gia điều ước quốc tế mà Việt Nam là thành viên, </w:t>
      </w:r>
      <w:r w:rsidRPr="00677336">
        <w:rPr>
          <w:rFonts w:ascii="Times New Roman" w:eastAsia="SimSun" w:hAnsi="Times New Roman" w:cs="Times New Roman"/>
          <w:sz w:val="28"/>
        </w:rPr>
        <w:t xml:space="preserve">Sở Du lịch tỉnh An Giang </w:t>
      </w:r>
      <w:r w:rsidRPr="00677336">
        <w:rPr>
          <w:rFonts w:ascii="Times New Roman" w:eastAsia="SimSun" w:hAnsi="Times New Roman" w:cs="Times New Roman"/>
          <w:sz w:val="28"/>
          <w:shd w:val="clear" w:color="auto" w:fill="FFFFFF"/>
        </w:rPr>
        <w:t xml:space="preserve">gửi văn bản lấy ý kiến của Bộ </w:t>
      </w:r>
      <w:r w:rsidRPr="00677336">
        <w:rPr>
          <w:rFonts w:ascii="Times New Roman" w:eastAsia="SimSun" w:hAnsi="Times New Roman" w:cs="Times New Roman"/>
          <w:sz w:val="28"/>
        </w:rPr>
        <w:t>Văn hóa, Thể thao và Du lịch</w:t>
      </w:r>
      <w:r w:rsidRPr="00677336">
        <w:rPr>
          <w:rFonts w:ascii="Times New Roman" w:eastAsia="SimSun" w:hAnsi="Times New Roman" w:cs="Times New Roman"/>
          <w:sz w:val="28"/>
          <w:shd w:val="clear" w:color="auto" w:fill="FFFFFF"/>
        </w:rPr>
        <w:t xml:space="preserve"> trong thời hạn 03 ngày làm việc kể từ ngày nhận đủ hồ sơ hợp lệ. Trong thời hạn 05 ngày làm việc kể từ ngày nhận được văn bản của </w:t>
      </w:r>
      <w:r w:rsidRPr="00677336">
        <w:rPr>
          <w:rFonts w:ascii="Times New Roman" w:eastAsia="SimSun" w:hAnsi="Times New Roman" w:cs="Times New Roman"/>
          <w:sz w:val="28"/>
        </w:rPr>
        <w:t>Sở Du lịch tỉnh An Giang</w:t>
      </w:r>
      <w:r w:rsidRPr="00677336">
        <w:rPr>
          <w:rFonts w:ascii="Times New Roman" w:eastAsia="SimSun" w:hAnsi="Times New Roman" w:cs="Times New Roman"/>
          <w:sz w:val="28"/>
          <w:shd w:val="clear" w:color="auto" w:fill="FFFFFF"/>
        </w:rPr>
        <w:t xml:space="preserve">, Bộ </w:t>
      </w:r>
      <w:r w:rsidRPr="00677336">
        <w:rPr>
          <w:rFonts w:ascii="Times New Roman" w:eastAsia="SimSun" w:hAnsi="Times New Roman" w:cs="Times New Roman"/>
          <w:sz w:val="28"/>
        </w:rPr>
        <w:t xml:space="preserve">Văn hóa, Thể thao và Du lịch </w:t>
      </w:r>
      <w:r w:rsidRPr="00677336">
        <w:rPr>
          <w:rFonts w:ascii="Times New Roman" w:eastAsia="SimSun" w:hAnsi="Times New Roman" w:cs="Times New Roman"/>
          <w:sz w:val="28"/>
          <w:shd w:val="clear" w:color="auto" w:fill="FFFFFF"/>
        </w:rPr>
        <w:t xml:space="preserve">có văn bản nêu rõ ý kiến đồng ý hoặc không đồng ý điều chỉnh Giấy phép thành lập Văn phòng đại diện. Trong thời hạn 05 ngày làm việc kể từ ngày nhận được ý kiến của Bộ </w:t>
      </w:r>
      <w:r w:rsidRPr="00677336">
        <w:rPr>
          <w:rFonts w:ascii="Times New Roman" w:eastAsia="SimSun" w:hAnsi="Times New Roman" w:cs="Times New Roman"/>
          <w:sz w:val="28"/>
        </w:rPr>
        <w:t>Văn hóa, Thể thao và Du lịch</w:t>
      </w:r>
      <w:r w:rsidRPr="00677336">
        <w:rPr>
          <w:rFonts w:ascii="Times New Roman" w:eastAsia="SimSun" w:hAnsi="Times New Roman" w:cs="Times New Roman"/>
          <w:sz w:val="28"/>
          <w:shd w:val="clear" w:color="auto" w:fill="FFFFFF"/>
        </w:rPr>
        <w:t xml:space="preserve">, </w:t>
      </w:r>
      <w:r w:rsidRPr="00677336">
        <w:rPr>
          <w:rFonts w:ascii="Times New Roman" w:eastAsia="SimSun" w:hAnsi="Times New Roman" w:cs="Times New Roman"/>
          <w:sz w:val="28"/>
        </w:rPr>
        <w:t>Sở Du lịch tỉnh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shd w:val="clear" w:color="auto" w:fill="FFFFFF"/>
        </w:rPr>
        <w:t xml:space="preserve">điều chỉnh hoặc không điều chỉnh Giấy phép thành lập Văn phòng đại diện, Giấy phép thành lập Chi nhánh cho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rPr>
        <w:t>. Trường hợp không điều chỉnh phải có văn bản nêu rõ lý do.</w:t>
      </w:r>
    </w:p>
    <w:p w14:paraId="57E57DB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1A1480A4"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1F97DF09"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20540C6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536B89E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(1) </w:t>
      </w:r>
      <w:r w:rsidRPr="00677336">
        <w:rPr>
          <w:rFonts w:ascii="Times New Roman" w:eastAsia="SimSun" w:hAnsi="Times New Roman" w:cs="Times New Roman"/>
          <w:sz w:val="28"/>
        </w:rPr>
        <w:t xml:space="preserve">Đơn đề nghị điều chỉnh Giấy phép thành lập Văn phòng đại diện (Mẫu MĐ-3 Phụ lục ban hành kèm theo Thông tư số 11/2016/TT-BCT ngày 05 tháng 7 năm 2016) 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5F954FC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Các tài liệu chứng minh về nội dung thay đổi, cụ thể:</w:t>
      </w:r>
    </w:p>
    <w:p w14:paraId="7E21A93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Trường hợp thay đổi tên gọi hoặc địa chỉ đặt trụ sở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Bản sao tài liệu pháp lý do cơ quan có thẩm </w:t>
      </w:r>
      <w:r w:rsidRPr="00677336">
        <w:rPr>
          <w:rFonts w:ascii="Times New Roman" w:eastAsia="SimSun" w:hAnsi="Times New Roman" w:cs="Times New Roman"/>
          <w:sz w:val="28"/>
          <w:lang w:val="fr-FR"/>
        </w:rPr>
        <w:t xml:space="preserve">quyền </w:t>
      </w:r>
      <w:r w:rsidRPr="00677336">
        <w:rPr>
          <w:rFonts w:ascii="Times New Roman" w:eastAsia="SimSun" w:hAnsi="Times New Roman" w:cs="Times New Roman"/>
          <w:sz w:val="28"/>
        </w:rPr>
        <w:t xml:space="preserve">cấp chứng minh sự thay đổi tên gọi hoặc địa chỉ đặt trụ sở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w:t>
      </w:r>
    </w:p>
    <w:p w14:paraId="6C65270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Trường hợp thay đổi người đứng đầu của Văn phòng đại diện: Văn bản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w:t>
      </w:r>
      <w:r w:rsidRPr="00677336">
        <w:rPr>
          <w:rFonts w:ascii="Times New Roman" w:eastAsia="SimSun" w:hAnsi="Times New Roman" w:cs="Times New Roman"/>
          <w:sz w:val="28"/>
          <w:lang w:val="fr-FR"/>
        </w:rPr>
        <w:t>ử</w:t>
      </w:r>
      <w:r w:rsidRPr="00677336">
        <w:rPr>
          <w:rFonts w:ascii="Times New Roman" w:eastAsia="SimSun" w:hAnsi="Times New Roman" w:cs="Times New Roman"/>
          <w:sz w:val="28"/>
        </w:rPr>
        <w:t>/bổ nhiệm người đứng đầu mới của Văn phòng đại diện; bản sao hộ chiếu hoặc giấy chứng minh nhân dân hoặc thẻ căn cước công dân (nếu là ngư</w:t>
      </w:r>
      <w:r w:rsidRPr="00677336">
        <w:rPr>
          <w:rFonts w:ascii="Times New Roman" w:eastAsia="SimSun" w:hAnsi="Times New Roman" w:cs="Times New Roman"/>
          <w:sz w:val="28"/>
          <w:lang w:val="fr-FR"/>
        </w:rPr>
        <w:t>ờ</w:t>
      </w:r>
      <w:r w:rsidRPr="00677336">
        <w:rPr>
          <w:rFonts w:ascii="Times New Roman" w:eastAsia="SimSun" w:hAnsi="Times New Roman" w:cs="Times New Roman"/>
          <w:sz w:val="28"/>
        </w:rPr>
        <w:t>i Việt Nam) hoặc bản sao hộ chiếu (nếu là người nước ngoài) của người đứng đầu mới của Văn phòng đại diện; giấy tờ chứng minh người đứng đầu cũ của Văn phòng đại diện đã thực hiện nghĩa vụ thu</w:t>
      </w:r>
      <w:r w:rsidRPr="00677336">
        <w:rPr>
          <w:rFonts w:ascii="Times New Roman" w:eastAsia="SimSun" w:hAnsi="Times New Roman" w:cs="Times New Roman"/>
          <w:sz w:val="28"/>
          <w:lang w:val="fr-FR"/>
        </w:rPr>
        <w:t xml:space="preserve">ế </w:t>
      </w:r>
      <w:r w:rsidRPr="00677336">
        <w:rPr>
          <w:rFonts w:ascii="Times New Roman" w:eastAsia="SimSun" w:hAnsi="Times New Roman" w:cs="Times New Roman"/>
          <w:sz w:val="28"/>
        </w:rPr>
        <w:t>thu nhập cá nhân đến thời điểm thay đổi.</w:t>
      </w:r>
    </w:p>
    <w:p w14:paraId="7F970A2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Trường hợp thay địa chỉ đặt trụ sở của Văn phòng đại diện trong một tỉnh, thành phố trực thuộc Trung ương: Bản sao biên bản ghi nhớ hoặc thoả thuận thuê địa điểm hoặc bản sao tài liệu chứng minh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quyền khai thác, sử dụng địa điểm để đặt trụ sở Văn phòng đại diện; bản sao tài liệu về địa điểm dự kiến đặt trụ sở Văn phòng đại diện</w:t>
      </w:r>
      <w:r w:rsidRPr="00677336">
        <w:rPr>
          <w:rFonts w:ascii="Times New Roman" w:eastAsia="SimSun" w:hAnsi="Times New Roman" w:cs="Times New Roman"/>
          <w:sz w:val="28"/>
          <w:lang w:val="fr-FR"/>
        </w:rPr>
        <w:t>.</w:t>
      </w:r>
    </w:p>
    <w:p w14:paraId="606EBAC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Bản chính Giấy phép thành lập Văn phòng đại diện.</w:t>
      </w:r>
    </w:p>
    <w:p w14:paraId="12FFB74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772658C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xml:space="preserve">* Thời hạn giải quyết: </w:t>
      </w:r>
    </w:p>
    <w:p w14:paraId="1529E46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05 ngày làm việc kể từ ngày nhận đủ hồ sơ hợp lệ</w:t>
      </w:r>
      <w:r w:rsidRPr="00677336">
        <w:rPr>
          <w:rFonts w:ascii="Times New Roman" w:eastAsia="SimSun" w:hAnsi="Times New Roman" w:cs="Times New Roman"/>
          <w:sz w:val="28"/>
          <w:lang w:val="fr-FR"/>
        </w:rPr>
        <w:t xml:space="preserve"> trong trường hợp </w:t>
      </w:r>
      <w:r w:rsidRPr="00677336">
        <w:rPr>
          <w:rFonts w:ascii="Times New Roman" w:eastAsia="SimSun" w:hAnsi="Times New Roman" w:cs="Times New Roman"/>
          <w:sz w:val="28"/>
          <w:shd w:val="clear" w:color="auto" w:fill="FFFFFF"/>
          <w:lang w:val="fr-FR"/>
        </w:rPr>
        <w:t xml:space="preserve">việc điều chỉnh nội dung hoạt động của Văn phòng đại diện không dẫn đến Văn phòng đại diện có nội dung hoạt động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lang w:val="fr-FR"/>
        </w:rPr>
        <w:t xml:space="preserve"> không thuộc quốc gia, vùng lãnh thổ tham gia điều ước quốc tế mà Việt Nam là thành viên</w:t>
      </w:r>
      <w:r w:rsidRPr="00677336">
        <w:rPr>
          <w:rFonts w:ascii="Times New Roman" w:eastAsia="SimSun" w:hAnsi="Times New Roman" w:cs="Times New Roman"/>
          <w:sz w:val="28"/>
        </w:rPr>
        <w:t>.</w:t>
      </w:r>
    </w:p>
    <w:p w14:paraId="032B155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- 13 ngày làm việc kể từ ngày nhận đủ hồ sơ hợp lệ </w:t>
      </w:r>
      <w:r w:rsidRPr="00677336">
        <w:rPr>
          <w:rFonts w:ascii="Times New Roman" w:eastAsia="SimSun" w:hAnsi="Times New Roman" w:cs="Times New Roman"/>
          <w:sz w:val="28"/>
          <w:shd w:val="clear" w:color="auto" w:fill="FFFFFF"/>
          <w:lang w:val="fr-FR"/>
        </w:rPr>
        <w:t xml:space="preserve">trong trường hợp việc điều chỉnh nội dung hoạt động của Văn phòng đại diện dẫn đến Văn phòng đại diện có nội dung hoạt động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lang w:val="fr-FR"/>
        </w:rPr>
        <w:t xml:space="preserve"> không thuộc quốc gia, vùng lãnh thổ tham gia điều ước quốc tế mà Việt Nam là thành viên.</w:t>
      </w:r>
    </w:p>
    <w:p w14:paraId="26DF462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xml:space="preserve">* Đối tượng thực hiện TTHC: </w:t>
      </w:r>
      <w:r w:rsidRPr="00677336">
        <w:rPr>
          <w:rFonts w:ascii="Times New Roman" w:eastAsia="SimSun" w:hAnsi="Times New Roman" w:cs="Times New Roman"/>
          <w:sz w:val="28"/>
          <w:lang w:val="fr-FR"/>
        </w:rPr>
        <w:t>Tổ chức.</w:t>
      </w:r>
    </w:p>
    <w:p w14:paraId="5E926CC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32640AC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t xml:space="preserve">- Cơ quan có thẩm quyền quyết định: </w:t>
      </w:r>
      <w:r w:rsidRPr="00677336">
        <w:rPr>
          <w:rFonts w:ascii="Times New Roman" w:eastAsia="SimSun" w:hAnsi="Times New Roman" w:cs="Times New Roman"/>
          <w:sz w:val="28"/>
          <w:lang w:val="sv-SE"/>
        </w:rPr>
        <w:t>Sở Du lịch tỉnh An Giang</w:t>
      </w:r>
    </w:p>
    <w:p w14:paraId="42FD364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Cơ quan trực tiếp thực hiện TTHC: Phòng Quản lý Du lịch, Sở Du lịch tỉnh An Giang.</w:t>
      </w:r>
    </w:p>
    <w:p w14:paraId="0718030F"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8"/>
          <w:sz w:val="28"/>
          <w:lang w:val="sv-SE"/>
        </w:rPr>
      </w:pPr>
      <w:r w:rsidRPr="00677336">
        <w:rPr>
          <w:rFonts w:ascii="Times New Roman" w:eastAsia="SimSun" w:hAnsi="Times New Roman" w:cs="Times New Roman"/>
          <w:b/>
          <w:i/>
          <w:spacing w:val="-4"/>
          <w:sz w:val="28"/>
          <w:lang w:val="sv-SE"/>
        </w:rPr>
        <w:t>* Kết quả của việc thực hiện TTHC:</w:t>
      </w:r>
      <w:r w:rsidRPr="00677336">
        <w:rPr>
          <w:rFonts w:ascii="Times New Roman" w:eastAsia="SimSun" w:hAnsi="Times New Roman" w:cs="Times New Roman"/>
          <w:spacing w:val="-4"/>
          <w:sz w:val="28"/>
          <w:lang w:val="sv-SE"/>
        </w:rPr>
        <w:t xml:space="preserve"> </w:t>
      </w:r>
      <w:r w:rsidRPr="00677336">
        <w:rPr>
          <w:rFonts w:ascii="Times New Roman" w:eastAsia="SimSun" w:hAnsi="Times New Roman" w:cs="Times New Roman"/>
          <w:spacing w:val="-8"/>
          <w:sz w:val="28"/>
          <w:lang w:val="sv-SE"/>
        </w:rPr>
        <w:t>Giấy phép thành lập văn phòng đại diện.</w:t>
      </w:r>
    </w:p>
    <w:p w14:paraId="3F3A11F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xml:space="preserve">* Phí, lệ phí: </w:t>
      </w:r>
      <w:r w:rsidRPr="00677336">
        <w:rPr>
          <w:rFonts w:ascii="Times New Roman" w:eastAsia="SimSun" w:hAnsi="Times New Roman" w:cs="Times New Roman"/>
          <w:sz w:val="28"/>
          <w:lang w:val="sv-SE"/>
        </w:rPr>
        <w:t>1.500.000 đồng/giấy phép (Thông tư số 33/2018/TT-BTC ngày 30 tháng 3 năm 2018 của Bộ trưởng Bộ Tài chính).</w:t>
      </w:r>
    </w:p>
    <w:p w14:paraId="31CF2CE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Tên mẫu đơn, mẫu tờ khai:</w:t>
      </w:r>
    </w:p>
    <w:p w14:paraId="73FB934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rPr>
        <w:t xml:space="preserve">Đơn đề nghị điều chỉnh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MĐ-3 Phụ lục ban hành kèm theo Thông tư số 11/2016/TT-BCT ngày 05/7/2016).</w:t>
      </w:r>
    </w:p>
    <w:p w14:paraId="154D1AE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xml:space="preserve">* Yêu cầu, điều kiện thực hiện thủ tục hành chính: </w:t>
      </w:r>
    </w:p>
    <w:p w14:paraId="4A0EC8BE"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fr-FR"/>
        </w:rPr>
      </w:pPr>
      <w:r w:rsidRPr="00677336">
        <w:rPr>
          <w:rFonts w:ascii="Times New Roman" w:eastAsia="SimSun" w:hAnsi="Times New Roman" w:cs="Times New Roman"/>
          <w:spacing w:val="-4"/>
          <w:sz w:val="28"/>
          <w:lang w:val="fr-FR"/>
        </w:rPr>
        <w:t>Doanh nghiệp kinh doanh dịch vụ lữ hành nước ngoài</w:t>
      </w:r>
      <w:r w:rsidRPr="00677336">
        <w:rPr>
          <w:rFonts w:ascii="Times New Roman" w:eastAsia="SimSun" w:hAnsi="Times New Roman" w:cs="Times New Roman"/>
          <w:spacing w:val="-4"/>
          <w:sz w:val="28"/>
        </w:rPr>
        <w:t xml:space="preserve"> phải làm thủ tục điều</w:t>
      </w:r>
      <w:r w:rsidRPr="00677336">
        <w:rPr>
          <w:rFonts w:ascii="Times New Roman" w:eastAsia="SimSun" w:hAnsi="Times New Roman" w:cs="Times New Roman"/>
          <w:spacing w:val="-4"/>
          <w:sz w:val="28"/>
          <w:lang w:val="sv-SE"/>
        </w:rPr>
        <w:t xml:space="preserve"> </w:t>
      </w:r>
      <w:r w:rsidRPr="00677336">
        <w:rPr>
          <w:rFonts w:ascii="Times New Roman" w:eastAsia="SimSun" w:hAnsi="Times New Roman" w:cs="Times New Roman"/>
          <w:spacing w:val="-4"/>
          <w:sz w:val="28"/>
        </w:rPr>
        <w:t>chỉnh Giấy phép thành lập Văn phòng đại diện trong những trường hợp sau:</w:t>
      </w:r>
    </w:p>
    <w:p w14:paraId="3438084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(1)</w:t>
      </w:r>
      <w:r w:rsidRPr="00677336">
        <w:rPr>
          <w:rFonts w:ascii="Times New Roman" w:eastAsia="SimSun" w:hAnsi="Times New Roman" w:cs="Times New Roman"/>
          <w:sz w:val="28"/>
        </w:rPr>
        <w:t xml:space="preserve"> Thay đ</w:t>
      </w:r>
      <w:r w:rsidRPr="00677336">
        <w:rPr>
          <w:rFonts w:ascii="Times New Roman" w:eastAsia="SimSun" w:hAnsi="Times New Roman" w:cs="Times New Roman"/>
          <w:sz w:val="28"/>
          <w:lang w:val="fr-FR"/>
        </w:rPr>
        <w:t>ổ</w:t>
      </w:r>
      <w:r w:rsidRPr="00677336">
        <w:rPr>
          <w:rFonts w:ascii="Times New Roman" w:eastAsia="SimSun" w:hAnsi="Times New Roman" w:cs="Times New Roman"/>
          <w:sz w:val="28"/>
        </w:rPr>
        <w:t xml:space="preserve">i tên gọi hoặc địa chỉ đặt trụ sở của </w:t>
      </w:r>
      <w:r w:rsidRPr="00677336">
        <w:rPr>
          <w:rFonts w:ascii="Times New Roman" w:eastAsia="SimSun" w:hAnsi="Times New Roman" w:cs="Times New Roman"/>
          <w:sz w:val="28"/>
          <w:lang w:val="fr-FR"/>
        </w:rPr>
        <w:t>doanh nghiệp kinh doanh dịch vụ lữ hành nước ngoài;</w:t>
      </w:r>
    </w:p>
    <w:p w14:paraId="64A24AC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Thay đổi người đứng đầu của Văn phòng đại diện</w:t>
      </w:r>
      <w:r w:rsidRPr="00677336">
        <w:rPr>
          <w:rFonts w:ascii="Times New Roman" w:eastAsia="SimSun" w:hAnsi="Times New Roman" w:cs="Times New Roman"/>
          <w:sz w:val="28"/>
          <w:lang w:val="fr-FR"/>
        </w:rPr>
        <w:t>;</w:t>
      </w:r>
    </w:p>
    <w:p w14:paraId="411CB7D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Thay đổi tên gọi của Văn phòng đại diện</w:t>
      </w:r>
      <w:r w:rsidRPr="00677336">
        <w:rPr>
          <w:rFonts w:ascii="Times New Roman" w:eastAsia="SimSun" w:hAnsi="Times New Roman" w:cs="Times New Roman"/>
          <w:sz w:val="28"/>
          <w:lang w:val="fr-FR"/>
        </w:rPr>
        <w:t>;</w:t>
      </w:r>
    </w:p>
    <w:p w14:paraId="05C4DE3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Thay đổi nội dung hoạt động của Văn phòng đại diện</w:t>
      </w:r>
      <w:r w:rsidRPr="00677336">
        <w:rPr>
          <w:rFonts w:ascii="Times New Roman" w:eastAsia="SimSun" w:hAnsi="Times New Roman" w:cs="Times New Roman"/>
          <w:sz w:val="28"/>
          <w:lang w:val="fr-FR"/>
        </w:rPr>
        <w:t>;</w:t>
      </w:r>
    </w:p>
    <w:p w14:paraId="6C8D9F2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Thay đổi địa chỉ đặt trụ sở của Văn phòng đại diện trong một tỉnh, thành phố trực thuộc Trung ương hoặc trong khu vực địa lý thuộc phạm vi quản lý của một Ban quản lý.</w:t>
      </w:r>
    </w:p>
    <w:p w14:paraId="102047D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4171738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Luật Du lịch số 09/2017/QH14 ngày 19 tháng 6 năm 2017. Có hiệu lực từ ngày 01 tháng 01 năm 2018.</w:t>
      </w:r>
    </w:p>
    <w:p w14:paraId="386ABDA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71FA191D"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p>
    <w:p w14:paraId="22A253E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lang w:val="fr-FR"/>
        </w:rPr>
        <w:t xml:space="preserve">. </w:t>
      </w:r>
      <w:r w:rsidRPr="00677336">
        <w:rPr>
          <w:rFonts w:ascii="Times New Roman" w:eastAsia="SimSun" w:hAnsi="Times New Roman" w:cs="Times New Roman"/>
          <w:sz w:val="28"/>
          <w:lang w:val="fr-FR"/>
        </w:rPr>
        <w:t>Có hiệu lực từ ngày 14 tháng 5 năm 2018.</w:t>
      </w:r>
    </w:p>
    <w:p w14:paraId="48790A19" w14:textId="77777777" w:rsidR="005863DA" w:rsidRPr="00677336" w:rsidRDefault="005863DA" w:rsidP="005863DA">
      <w:pPr>
        <w:spacing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b/>
          <w:bCs/>
          <w:sz w:val="28"/>
          <w:szCs w:val="28"/>
        </w:rPr>
        <w:br w:type="page"/>
        <w:t>CỘNG HOÀ XÃ HỘI CHỦ NGHĨA VIỆT NAM</w:t>
      </w:r>
      <w:r w:rsidRPr="00677336">
        <w:rPr>
          <w:rFonts w:ascii="Times New Roman" w:eastAsia="SimSun" w:hAnsi="Times New Roman" w:cs="Times New Roman"/>
          <w:b/>
          <w:bCs/>
          <w:sz w:val="28"/>
          <w:szCs w:val="28"/>
        </w:rPr>
        <w:br/>
        <w:t>Độc lập - Tự do - Hạnh phúc</w:t>
      </w:r>
      <w:r w:rsidRPr="00677336">
        <w:rPr>
          <w:rFonts w:ascii="Times New Roman" w:eastAsia="SimSun" w:hAnsi="Times New Roman" w:cs="Times New Roman"/>
          <w:b/>
          <w:bCs/>
          <w:sz w:val="28"/>
          <w:szCs w:val="28"/>
        </w:rPr>
        <w:br/>
      </w: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6128" behindDoc="0" locked="0" layoutInCell="1" allowOverlap="1" wp14:anchorId="683E0906" wp14:editId="2EED24DD">
                <wp:simplePos x="0" y="0"/>
                <wp:positionH relativeFrom="column">
                  <wp:posOffset>1896110</wp:posOffset>
                </wp:positionH>
                <wp:positionV relativeFrom="paragraph">
                  <wp:posOffset>452120</wp:posOffset>
                </wp:positionV>
                <wp:extent cx="1940560" cy="0"/>
                <wp:effectExtent l="13970" t="11430" r="7620" b="7620"/>
                <wp:wrapNone/>
                <wp:docPr id="73" name="Auto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74AB66" id="AutoShape 578" o:spid="_x0000_s1026" type="#_x0000_t32" style="position:absolute;margin-left:149.3pt;margin-top:35.6pt;width:152.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tOuAEAAFYDAAAOAAAAZHJzL2Uyb0RvYy54bWysU8Fu2zAMvQ/YPwi6L7aDpV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"/>
            </w:pict>
          </mc:Fallback>
        </mc:AlternateContent>
      </w:r>
    </w:p>
    <w:p w14:paraId="66854ABB" w14:textId="77777777" w:rsidR="005863DA" w:rsidRPr="00677336" w:rsidRDefault="005863DA" w:rsidP="005863DA">
      <w:pPr>
        <w:spacing w:line="300" w:lineRule="atLeast"/>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2290C61F"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ĐƠN ĐỀ NGHỊ ĐIỀU CHỈNH GIẤY PHÉP THÀNH LẬP</w:t>
      </w:r>
      <w:r w:rsidRPr="00677336">
        <w:rPr>
          <w:rFonts w:ascii="Times New Roman" w:eastAsia="SimSun" w:hAnsi="Times New Roman" w:cs="Times New Roman"/>
          <w:b/>
          <w:bCs/>
          <w:sz w:val="28"/>
          <w:szCs w:val="28"/>
        </w:rPr>
        <w:br/>
        <w:t>VĂN PHÒNG ĐẠI DIỆN</w:t>
      </w:r>
    </w:p>
    <w:p w14:paraId="270D531A"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4539DCFE" w14:textId="77777777" w:rsidR="005863DA" w:rsidRPr="00677336" w:rsidRDefault="005863DA" w:rsidP="005863DA">
      <w:pPr>
        <w:spacing w:before="60" w:after="60" w:line="300" w:lineRule="atLeast"/>
        <w:jc w:val="center"/>
        <w:rPr>
          <w:rFonts w:ascii="Times New Roman" w:eastAsia="SimSun" w:hAnsi="Times New Roman" w:cs="Times New Roman"/>
          <w:bCs/>
          <w:iCs/>
          <w:sz w:val="28"/>
          <w:szCs w:val="28"/>
          <w:lang w:val="en-US"/>
        </w:rPr>
      </w:pPr>
      <w:r w:rsidRPr="00677336">
        <w:rPr>
          <w:rFonts w:ascii="Times New Roman" w:eastAsia="SimSun" w:hAnsi="Times New Roman" w:cs="Times New Roman"/>
          <w:sz w:val="28"/>
          <w:szCs w:val="28"/>
        </w:rPr>
        <w:t xml:space="preserve">Kính gửi: </w:t>
      </w:r>
      <w:r w:rsidRPr="00677336">
        <w:rPr>
          <w:rFonts w:ascii="Times New Roman" w:eastAsia="SimSun" w:hAnsi="Times New Roman" w:cs="Times New Roman"/>
          <w:bCs/>
          <w:iCs/>
          <w:sz w:val="28"/>
          <w:szCs w:val="28"/>
          <w:lang w:val="en-US"/>
        </w:rPr>
        <w:t>Sở Du lịch tỉnh An Giang</w:t>
      </w:r>
    </w:p>
    <w:p w14:paraId="57DFE03A"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42A9F6C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0D6BE9E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7FF85D8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76295A2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2B75C260"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5FAE95B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điều chỉnh Giấy phép thành lập Văn phòng đại diện như sau:</w:t>
      </w:r>
    </w:p>
    <w:p w14:paraId="47B3950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(tên trên Giấy phép thành lập) …………………………………………………………………………………….</w:t>
      </w:r>
    </w:p>
    <w:p w14:paraId="4F6A1DA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3500EBF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vertAlign w:val="superscript"/>
        </w:rPr>
        <w:t>(*)</w:t>
      </w:r>
      <w:r w:rsidRPr="00677336">
        <w:rPr>
          <w:rFonts w:ascii="Times New Roman" w:eastAsia="SimSun" w:hAnsi="Times New Roman" w:cs="Times New Roman"/>
          <w:sz w:val="28"/>
          <w:szCs w:val="28"/>
        </w:rPr>
        <w:t>Thứ tự của Văn phòng đại diện: ………………………………………..</w:t>
      </w:r>
    </w:p>
    <w:p w14:paraId="7F68F0BD"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77E8819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 ………………………………………………………………..</w:t>
      </w:r>
    </w:p>
    <w:p w14:paraId="2DC04C4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điều chỉnh: ………………………………………………………</w:t>
      </w:r>
    </w:p>
    <w:p w14:paraId="453C2D1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điều chỉnh: ……………………………………………………………</w:t>
      </w:r>
    </w:p>
    <w:p w14:paraId="3099D21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181ECD26" w14:textId="77777777" w:rsidR="005863DA" w:rsidRPr="00677336" w:rsidRDefault="005863DA" w:rsidP="005863DA">
      <w:pPr>
        <w:spacing w:before="60" w:after="60" w:line="300" w:lineRule="atLeast"/>
        <w:jc w:val="both"/>
        <w:rPr>
          <w:rFonts w:ascii="Times New Roman" w:eastAsia="SimSun" w:hAnsi="Times New Roman" w:cs="Times New Roman"/>
          <w:spacing w:val="-4"/>
          <w:sz w:val="28"/>
          <w:szCs w:val="28"/>
        </w:rPr>
      </w:pPr>
      <w:r w:rsidRPr="00677336">
        <w:rPr>
          <w:rFonts w:ascii="Times New Roman" w:eastAsia="SimSun" w:hAnsi="Times New Roman" w:cs="Times New Roman"/>
          <w:spacing w:val="-4"/>
          <w:sz w:val="28"/>
          <w:szCs w:val="28"/>
        </w:rPr>
        <w:t>1. Chịu trách nhiệm về sự trung thực và chính xác của nội dung Đơn đề nghị và hồ sơ kèm theo.</w:t>
      </w:r>
    </w:p>
    <w:p w14:paraId="70B0F522" w14:textId="77777777" w:rsidR="005863DA" w:rsidRPr="00677336" w:rsidRDefault="005863DA" w:rsidP="005863DA">
      <w:pPr>
        <w:spacing w:before="60" w:after="60" w:line="300" w:lineRule="atLeast"/>
        <w:jc w:val="both"/>
        <w:rPr>
          <w:rFonts w:ascii="Times New Roman" w:eastAsia="SimSun" w:hAnsi="Times New Roman" w:cs="Times New Roman"/>
          <w:spacing w:val="-4"/>
          <w:sz w:val="28"/>
          <w:szCs w:val="28"/>
        </w:rPr>
      </w:pPr>
      <w:r w:rsidRPr="00677336">
        <w:rPr>
          <w:rFonts w:ascii="Times New Roman" w:eastAsia="SimSun" w:hAnsi="Times New Roman" w:cs="Times New Roman"/>
          <w:spacing w:val="-4"/>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79"/>
        <w:gridCol w:w="5901"/>
      </w:tblGrid>
      <w:tr w:rsidR="005863DA" w:rsidRPr="00677336" w14:paraId="4B0FC0EA" w14:textId="77777777" w:rsidTr="00B14E8C">
        <w:tc>
          <w:tcPr>
            <w:tcW w:w="3279" w:type="dxa"/>
            <w:tcBorders>
              <w:top w:val="nil"/>
              <w:left w:val="nil"/>
              <w:bottom w:val="nil"/>
              <w:right w:val="nil"/>
              <w:tl2br w:val="nil"/>
              <w:tr2bl w:val="nil"/>
            </w:tcBorders>
            <w:shd w:val="clear" w:color="auto" w:fill="auto"/>
            <w:tcMar>
              <w:top w:w="0" w:type="dxa"/>
              <w:left w:w="108" w:type="dxa"/>
              <w:bottom w:w="0" w:type="dxa"/>
              <w:right w:w="108" w:type="dxa"/>
            </w:tcMar>
          </w:tcPr>
          <w:p w14:paraId="4FB8FA62"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5901" w:type="dxa"/>
            <w:tcBorders>
              <w:top w:val="nil"/>
              <w:left w:val="nil"/>
              <w:bottom w:val="nil"/>
              <w:right w:val="nil"/>
              <w:tl2br w:val="nil"/>
              <w:tr2bl w:val="nil"/>
            </w:tcBorders>
            <w:shd w:val="clear" w:color="auto" w:fill="auto"/>
            <w:tcMar>
              <w:top w:w="0" w:type="dxa"/>
              <w:left w:w="108" w:type="dxa"/>
              <w:bottom w:w="0" w:type="dxa"/>
              <w:right w:w="108" w:type="dxa"/>
            </w:tcMar>
          </w:tcPr>
          <w:p w14:paraId="066A6423" w14:textId="77777777" w:rsidR="005863DA" w:rsidRPr="00677336" w:rsidRDefault="005863DA" w:rsidP="00B14E8C">
            <w:pPr>
              <w:jc w:val="center"/>
              <w:rPr>
                <w:rFonts w:ascii="Times New Roman" w:eastAsia="SimSun" w:hAnsi="Times New Roman" w:cs="Times New Roman"/>
                <w:i/>
                <w:iCs/>
                <w:sz w:val="26"/>
                <w:szCs w:val="26"/>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 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6"/>
                <w:szCs w:val="26"/>
              </w:rPr>
              <w:t>Ký, ghi rõ họ tên và đóng dấu (nếu có)</w:t>
            </w:r>
          </w:p>
          <w:p w14:paraId="3A9040B9" w14:textId="77777777" w:rsidR="005863DA" w:rsidRPr="00677336" w:rsidRDefault="005863DA" w:rsidP="00B14E8C">
            <w:pPr>
              <w:jc w:val="center"/>
              <w:rPr>
                <w:rFonts w:ascii="Times New Roman" w:eastAsia="SimSun" w:hAnsi="Times New Roman" w:cs="Times New Roman"/>
                <w:b/>
                <w:sz w:val="28"/>
                <w:szCs w:val="28"/>
              </w:rPr>
            </w:pPr>
          </w:p>
        </w:tc>
      </w:tr>
    </w:tbl>
    <w:p w14:paraId="3668A454" w14:textId="77777777" w:rsidR="005863DA" w:rsidRPr="00677336" w:rsidRDefault="005863DA" w:rsidP="005863DA">
      <w:pPr>
        <w:jc w:val="both"/>
        <w:rPr>
          <w:rFonts w:ascii="Times New Roman" w:eastAsia="SimSun" w:hAnsi="Times New Roman" w:cs="Times New Roman"/>
        </w:rPr>
      </w:pPr>
      <w:r w:rsidRPr="00677336">
        <w:rPr>
          <w:rFonts w:ascii="Times New Roman" w:eastAsia="SimSun" w:hAnsi="Times New Roman" w:cs="Times New Roman"/>
        </w:rPr>
        <w:t>(*):</w:t>
      </w:r>
      <w:r w:rsidRPr="00677336">
        <w:rPr>
          <w:rFonts w:ascii="Times New Roman" w:eastAsia="Calibri" w:hAnsi="Times New Roman" w:cs="Times New Roman"/>
          <w:i/>
          <w:iCs/>
        </w:rPr>
        <w:t xml:space="preserve">Chỉ áp dụng đối với </w:t>
      </w:r>
      <w:r w:rsidRPr="00677336">
        <w:rPr>
          <w:rFonts w:ascii="Times New Roman" w:eastAsia="SimSun" w:hAnsi="Times New Roman" w:cs="Times New Roman"/>
          <w:i/>
          <w:lang w:val="fr-FR"/>
        </w:rPr>
        <w:t>doanh nghiệp kinh doanh dịch vụ lữ hành nước ngoài</w:t>
      </w:r>
      <w:r w:rsidRPr="00677336">
        <w:rPr>
          <w:rFonts w:ascii="Times New Roman" w:eastAsia="SimSun" w:hAnsi="Times New Roman" w:cs="Times New Roman"/>
        </w:rPr>
        <w:t xml:space="preserve"> </w:t>
      </w:r>
      <w:r w:rsidRPr="00677336">
        <w:rPr>
          <w:rFonts w:ascii="Times New Roman" w:eastAsia="Calibri" w:hAnsi="Times New Roman" w:cs="Times New Roman"/>
          <w:i/>
          <w:iCs/>
        </w:rPr>
        <w:t>có nhiều hơn 1 Văn phòng đại diện tại Việt Nam và đã được cấp phép trước ngày 20 tháng 8 năm 2016. Doanh nghiệp tự xác định thứ tự của Văn phòng đại diện theo thời gian thành lập.</w:t>
      </w:r>
    </w:p>
    <w:p w14:paraId="677503C1" w14:textId="77777777" w:rsidR="005863DA" w:rsidRPr="00677336" w:rsidRDefault="005863DA" w:rsidP="005863DA">
      <w:pPr>
        <w:tabs>
          <w:tab w:val="left" w:pos="1094"/>
        </w:tabs>
        <w:jc w:val="both"/>
        <w:rPr>
          <w:rFonts w:ascii="Times New Roman" w:hAnsi="Times New Roman" w:cs="Times New Roman"/>
          <w:b/>
          <w:bCs/>
          <w:sz w:val="28"/>
          <w:szCs w:val="28"/>
        </w:rPr>
      </w:pPr>
      <w:r w:rsidRPr="00677336">
        <w:rPr>
          <w:rFonts w:ascii="Times New Roman" w:eastAsia="SimSun" w:hAnsi="Times New Roman" w:cs="Times New Roman"/>
          <w:lang w:val="fr-FR"/>
        </w:rPr>
        <w:br w:type="page"/>
      </w:r>
      <w:bookmarkStart w:id="15" w:name="_Toc178947586"/>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g</w:t>
      </w:r>
      <w:r w:rsidRPr="00677336">
        <w:rPr>
          <w:rFonts w:ascii="Times New Roman" w:eastAsia="Times New Roman" w:hAnsi="Times New Roman" w:cs="Times New Roman"/>
          <w:b/>
          <w:iCs/>
          <w:sz w:val="28"/>
          <w:szCs w:val="28"/>
          <w:lang w:val="fr-FR"/>
        </w:rPr>
        <w:t>i</w:t>
      </w:r>
      <w:r w:rsidRPr="00677336">
        <w:rPr>
          <w:rFonts w:ascii="Times New Roman" w:eastAsia="Times New Roman" w:hAnsi="Times New Roman" w:cs="Times New Roman"/>
          <w:b/>
          <w:iCs/>
          <w:sz w:val="28"/>
          <w:szCs w:val="28"/>
        </w:rPr>
        <w:t>a hạn Giấy phép thành lập Văn phòng đại diện tại Việt Nam của doanh nghiệp kinh doanh dịch vụ lữ hành nước ngoài</w:t>
      </w:r>
      <w:bookmarkEnd w:id="15"/>
      <w:r w:rsidRPr="00677336">
        <w:rPr>
          <w:rFonts w:ascii="Times New Roman" w:eastAsia="Calibri" w:hAnsi="Times New Roman" w:cs="Times New Roman"/>
          <w:b/>
          <w:color w:val="auto"/>
          <w:sz w:val="28"/>
          <w:szCs w:val="28"/>
          <w:lang w:eastAsia="en-US" w:bidi="ar-SA"/>
        </w:rPr>
        <w:t>”</w:t>
      </w:r>
    </w:p>
    <w:p w14:paraId="0F1DE9C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099DD83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Ít nhất 30 ngày trước khi Giấy phép thành lập văn phòng đại diện hết hạn,</w:t>
      </w: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gia hạn Giấy phép thành lập Văn phòng đại diện đến Sở Du lịch tỉnh An Giang;</w:t>
      </w:r>
    </w:p>
    <w:p w14:paraId="077BE7C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Trong thời hạn 03 ngày làm việc kể từ ngày nhận được hồ sơ, Sở Du lịch tỉnh An Giang kiểm </w:t>
      </w:r>
      <w:r w:rsidRPr="00677336">
        <w:rPr>
          <w:rFonts w:ascii="Times New Roman" w:eastAsia="SimSun" w:hAnsi="Times New Roman" w:cs="Times New Roman"/>
          <w:sz w:val="28"/>
          <w:lang w:val="fr-FR"/>
        </w:rPr>
        <w:t>tr</w:t>
      </w:r>
      <w:r w:rsidRPr="00677336">
        <w:rPr>
          <w:rFonts w:ascii="Times New Roman" w:eastAsia="SimSun" w:hAnsi="Times New Roman" w:cs="Times New Roman"/>
          <w:sz w:val="28"/>
        </w:rPr>
        <w:t>a và yêu cầu bổ sung nếu hồ sơ chưa đầy đủ, hợp lệ. Việc yêu cầu bổ sung hồ sơ được thực hiện tối đa một lần trong suốt quá trình giải quyết hồ sơ.</w:t>
      </w:r>
    </w:p>
    <w:p w14:paraId="3776BF0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tỉnh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gia hạn Giấy phép thành lập Văn phòng đại diện. Trường hợp không gia hạn phải có văn bản nêu rõ lý do.</w:t>
      </w:r>
    </w:p>
    <w:p w14:paraId="618BB9F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486B63E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5AE4367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000B1B4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4522194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(1)</w:t>
      </w:r>
      <w:r w:rsidRPr="00677336">
        <w:rPr>
          <w:rFonts w:ascii="Times New Roman" w:eastAsia="SimSun" w:hAnsi="Times New Roman" w:cs="Times New Roman"/>
          <w:sz w:val="28"/>
        </w:rPr>
        <w:t xml:space="preserve"> Đơn </w:t>
      </w:r>
      <w:r w:rsidRPr="00677336">
        <w:rPr>
          <w:rFonts w:ascii="Times New Roman" w:eastAsia="SimSun" w:hAnsi="Times New Roman" w:cs="Times New Roman"/>
          <w:sz w:val="28"/>
          <w:lang w:val="fr-FR"/>
        </w:rPr>
        <w:t xml:space="preserve">đề </w:t>
      </w:r>
      <w:r w:rsidRPr="00677336">
        <w:rPr>
          <w:rFonts w:ascii="Times New Roman" w:eastAsia="SimSun" w:hAnsi="Times New Roman" w:cs="Times New Roman"/>
          <w:sz w:val="28"/>
        </w:rPr>
        <w:t>nghị gia hạn Giấy phép thành lập Văn phòng đại diện (Mẫu MĐ-4 Phụ lục ban hành kèm theo Thông tư số 11/2016/TT-BCT ngày 05 tháng 7 năm 2016)</w:t>
      </w:r>
      <w:r w:rsidRPr="00677336">
        <w:rPr>
          <w:rFonts w:ascii="Times New Roman" w:eastAsia="SimSun" w:hAnsi="Times New Roman" w:cs="Times New Roman"/>
          <w:sz w:val="28"/>
          <w:vertAlign w:val="superscript"/>
        </w:rPr>
        <w:t xml:space="preserve"> </w:t>
      </w:r>
      <w:r w:rsidRPr="00677336">
        <w:rPr>
          <w:rFonts w:ascii="Times New Roman" w:eastAsia="SimSun" w:hAnsi="Times New Roman" w:cs="Times New Roman"/>
          <w:sz w:val="28"/>
        </w:rPr>
        <w:t xml:space="preserve">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4831AD1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Bản sao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w:t>
      </w:r>
    </w:p>
    <w:p w14:paraId="34CB089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 xml:space="preserve">Bản sao báo cáo tài chính có kiểm toán hoặc văn bản xác nhận tình hình thực hiện nghĩa vụ thuế hoặc tài chính trong năm tài chính gần nhất hoặc giấy tờ có giá trị tương đương </w:t>
      </w:r>
      <w:r w:rsidRPr="00677336">
        <w:rPr>
          <w:rFonts w:ascii="Times New Roman" w:eastAsia="SimSun" w:hAnsi="Times New Roman" w:cs="Times New Roman"/>
          <w:sz w:val="28"/>
          <w:lang w:val="fr-FR"/>
        </w:rPr>
        <w:t>d</w:t>
      </w:r>
      <w:r w:rsidRPr="00677336">
        <w:rPr>
          <w:rFonts w:ascii="Times New Roman" w:eastAsia="SimSun" w:hAnsi="Times New Roman" w:cs="Times New Roman"/>
          <w:sz w:val="28"/>
        </w:rPr>
        <w:t xml:space="preserve">o cơ quan, tổ chức có thẩm quyền nơi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thành lập cấp hoặc xác nhận, chứng minh sự t</w:t>
      </w:r>
      <w:r w:rsidRPr="00677336">
        <w:rPr>
          <w:rFonts w:ascii="Times New Roman" w:eastAsia="SimSun" w:hAnsi="Times New Roman" w:cs="Times New Roman"/>
          <w:sz w:val="28"/>
          <w:lang w:val="fr-FR"/>
        </w:rPr>
        <w:t>ồ</w:t>
      </w:r>
      <w:r w:rsidRPr="00677336">
        <w:rPr>
          <w:rFonts w:ascii="Times New Roman" w:eastAsia="SimSun" w:hAnsi="Times New Roman" w:cs="Times New Roman"/>
          <w:sz w:val="28"/>
        </w:rPr>
        <w:t xml:space="preserve">n tại và hoạt động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trong năm tài chính </w:t>
      </w:r>
      <w:r w:rsidRPr="00677336">
        <w:rPr>
          <w:rFonts w:ascii="Times New Roman" w:eastAsia="SimSun" w:hAnsi="Times New Roman" w:cs="Times New Roman"/>
          <w:sz w:val="28"/>
          <w:lang w:val="fr-FR"/>
        </w:rPr>
        <w:t>gần nhất</w:t>
      </w:r>
      <w:r w:rsidRPr="00677336">
        <w:rPr>
          <w:rFonts w:ascii="Times New Roman" w:eastAsia="SimSun" w:hAnsi="Times New Roman" w:cs="Times New Roman"/>
          <w:sz w:val="28"/>
        </w:rPr>
        <w:t>;</w:t>
      </w:r>
    </w:p>
    <w:p w14:paraId="6C15D85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Bản sao Giấy phép thành lập Văn phòng đại diện đã được cấp.</w:t>
      </w:r>
    </w:p>
    <w:p w14:paraId="1D190D4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shd w:val="clear" w:color="auto" w:fill="FFFFFF"/>
          <w:lang w:val="fr-FR"/>
        </w:rPr>
        <w:t>Thành phần hồ sơ số (2) phải dịch ra tiếng Việt và được cơ quan đại diện ngoại giao, cơ quan lãnh sự của Việt Nam ở nước ngoài chứng nhận hoặc hợp pháp hóa lãnh sự theo quy định của pháp luật Việt Nam. Thành phần hồ sơ số (3) phải dịch ra tiếng Việt và chứng thực theo quy định pháp luật Việt Nam</w:t>
      </w:r>
      <w:r w:rsidRPr="00677336">
        <w:rPr>
          <w:rFonts w:ascii="Times New Roman" w:eastAsia="SimSun" w:hAnsi="Times New Roman" w:cs="Times New Roman"/>
          <w:sz w:val="28"/>
          <w:vertAlign w:val="superscript"/>
          <w:lang w:val="fr-FR"/>
        </w:rPr>
        <w:t>.</w:t>
      </w:r>
    </w:p>
    <w:p w14:paraId="651FDCF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126D176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Thời hạn giải quyết:</w:t>
      </w: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b/>
          <w:bCs/>
          <w:iCs/>
          <w:sz w:val="28"/>
          <w:lang w:val="fr-FR"/>
        </w:rPr>
        <w:t xml:space="preserve"> </w:t>
      </w:r>
      <w:r w:rsidRPr="00677336">
        <w:rPr>
          <w:rFonts w:ascii="Times New Roman" w:eastAsia="SimSun" w:hAnsi="Times New Roman" w:cs="Times New Roman"/>
          <w:sz w:val="28"/>
        </w:rPr>
        <w:t>05 ngày làm việc kể từ ngày nhận đủ hồ sơ hợp lệ.</w:t>
      </w:r>
    </w:p>
    <w:p w14:paraId="7E28515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xml:space="preserve">* Đối tượng thực hiện TTHC: </w:t>
      </w:r>
      <w:r w:rsidRPr="00677336">
        <w:rPr>
          <w:rFonts w:ascii="Times New Roman" w:eastAsia="SimSun" w:hAnsi="Times New Roman" w:cs="Times New Roman"/>
          <w:sz w:val="28"/>
          <w:lang w:val="fr-FR"/>
        </w:rPr>
        <w:t>Tổ chức.</w:t>
      </w:r>
    </w:p>
    <w:p w14:paraId="6BC55EE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0DD6BE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t xml:space="preserve">- Cơ quan có thẩm quyền quyết định: </w:t>
      </w:r>
      <w:r w:rsidRPr="00677336">
        <w:rPr>
          <w:rFonts w:ascii="Times New Roman" w:eastAsia="SimSun" w:hAnsi="Times New Roman" w:cs="Times New Roman"/>
          <w:sz w:val="28"/>
          <w:lang w:val="sv-SE"/>
        </w:rPr>
        <w:t>Sở Du lịch tỉnh An Giang</w:t>
      </w:r>
    </w:p>
    <w:p w14:paraId="0248B55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Cơ quan trực tiếp thực hiện TTHC: Phòng Quản lý Du lịch, Sở Du lịch tỉnh Gian An Giang</w:t>
      </w:r>
    </w:p>
    <w:p w14:paraId="3A6234D5"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8"/>
          <w:sz w:val="28"/>
          <w:lang w:val="sv-SE"/>
        </w:rPr>
      </w:pPr>
      <w:r w:rsidRPr="00677336">
        <w:rPr>
          <w:rFonts w:ascii="Times New Roman" w:eastAsia="SimSun" w:hAnsi="Times New Roman" w:cs="Times New Roman"/>
          <w:b/>
          <w:spacing w:val="-8"/>
          <w:sz w:val="28"/>
          <w:lang w:val="sv-SE"/>
        </w:rPr>
        <w:t>* Kết quả của việc thực hiện TTHC:</w:t>
      </w:r>
      <w:r w:rsidRPr="00677336">
        <w:rPr>
          <w:rFonts w:ascii="Times New Roman" w:eastAsia="SimSun" w:hAnsi="Times New Roman" w:cs="Times New Roman"/>
          <w:spacing w:val="-8"/>
          <w:sz w:val="28"/>
          <w:lang w:val="sv-SE"/>
        </w:rPr>
        <w:t xml:space="preserve"> Giấy phép thành lập văn phòng đại diện.</w:t>
      </w:r>
    </w:p>
    <w:p w14:paraId="6491A1E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1.500.000 đồng/giấy phép (Thông tư số 33/2018/TT-BTC ngày 30 tháng 3 năm 2018 của Bộ trưởng Bộ Tài chính)</w:t>
      </w:r>
    </w:p>
    <w:p w14:paraId="41FBFEB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b/>
          <w:i/>
          <w:sz w:val="28"/>
        </w:rPr>
        <w:t xml:space="preserve"> </w:t>
      </w:r>
    </w:p>
    <w:p w14:paraId="7B66B0D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vertAlign w:val="superscript"/>
          <w:lang w:val="sv-SE"/>
        </w:rPr>
      </w:pPr>
      <w:r w:rsidRPr="00677336">
        <w:rPr>
          <w:rFonts w:ascii="Times New Roman" w:eastAsia="SimSun" w:hAnsi="Times New Roman" w:cs="Times New Roman"/>
          <w:sz w:val="28"/>
        </w:rPr>
        <w:t xml:space="preserve">Đơn </w:t>
      </w:r>
      <w:r w:rsidRPr="00677336">
        <w:rPr>
          <w:rFonts w:ascii="Times New Roman" w:eastAsia="SimSun" w:hAnsi="Times New Roman" w:cs="Times New Roman"/>
          <w:sz w:val="28"/>
          <w:lang w:val="fr-FR"/>
        </w:rPr>
        <w:t xml:space="preserve">đề </w:t>
      </w:r>
      <w:r w:rsidRPr="00677336">
        <w:rPr>
          <w:rFonts w:ascii="Times New Roman" w:eastAsia="SimSun" w:hAnsi="Times New Roman" w:cs="Times New Roman"/>
          <w:sz w:val="28"/>
        </w:rPr>
        <w:t xml:space="preserve">nghị gia hạn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MĐ-4 Phụ lục ban hành kèm theo Thông tư số 11/2016/TT-BCT ngày 05/7/2016)</w:t>
      </w:r>
      <w:r w:rsidRPr="00677336">
        <w:rPr>
          <w:rFonts w:ascii="Times New Roman" w:eastAsia="SimSun" w:hAnsi="Times New Roman" w:cs="Times New Roman"/>
          <w:sz w:val="28"/>
          <w:vertAlign w:val="superscript"/>
          <w:lang w:val="sv-SE"/>
        </w:rPr>
        <w:t xml:space="preserve"> </w:t>
      </w:r>
    </w:p>
    <w:p w14:paraId="2D9B924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xml:space="preserve">* Yêu cầu, điều kiện thực hiện thủ tục hành chính: </w:t>
      </w:r>
    </w:p>
    <w:p w14:paraId="4446B994"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2"/>
          <w:sz w:val="28"/>
          <w:lang w:val="fr-FR"/>
        </w:rPr>
      </w:pPr>
      <w:r w:rsidRPr="00677336">
        <w:rPr>
          <w:rFonts w:ascii="Times New Roman" w:eastAsia="SimSun" w:hAnsi="Times New Roman" w:cs="Times New Roman"/>
          <w:spacing w:val="-2"/>
          <w:sz w:val="28"/>
          <w:lang w:val="fr-FR"/>
        </w:rPr>
        <w:t>Doanh nghiệp kinh doanh dịch vụ lữ hành nước ngoài</w:t>
      </w:r>
      <w:r w:rsidRPr="00677336">
        <w:rPr>
          <w:rFonts w:ascii="Times New Roman" w:eastAsia="SimSun" w:hAnsi="Times New Roman" w:cs="Times New Roman"/>
          <w:spacing w:val="-2"/>
          <w:sz w:val="28"/>
        </w:rPr>
        <w:t xml:space="preserve"> được gia hạn Giấy phép thành lập Văn phòng đại diện khi hết thời hạn quy định trong Giấy phép, trừ trường hợp có hành vi vi phạm thuộc các trường hợp bị thu hồi Giấy phép thành lập Văn phòng đại diện theo quy định tại Điều 44 Nghị định 07/2016/NĐ-CP.</w:t>
      </w:r>
    </w:p>
    <w:p w14:paraId="684A472B"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049925C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Luật Du lịch số 09/2017/QH14 ngày 19 tháng 6 năm 2017. Có hiệu lực từ ngày 01 tháng 01 năm 2018.</w:t>
      </w:r>
    </w:p>
    <w:p w14:paraId="0249E42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67C2AF37"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p>
    <w:p w14:paraId="32C8C54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lang w:val="fr-FR"/>
        </w:rPr>
        <w:t xml:space="preserve">. </w:t>
      </w:r>
      <w:r w:rsidRPr="00677336">
        <w:rPr>
          <w:rFonts w:ascii="Times New Roman" w:eastAsia="SimSun" w:hAnsi="Times New Roman" w:cs="Times New Roman"/>
          <w:sz w:val="28"/>
          <w:lang w:val="fr-FR"/>
        </w:rPr>
        <w:t>Có hiệu lực từ ngày 14 tháng 5 năm 2018.</w:t>
      </w:r>
    </w:p>
    <w:p w14:paraId="5B44D54F" w14:textId="77777777" w:rsidR="005863DA" w:rsidRPr="00677336" w:rsidRDefault="005863DA" w:rsidP="005863DA">
      <w:pPr>
        <w:tabs>
          <w:tab w:val="left" w:pos="709"/>
        </w:tabs>
        <w:jc w:val="center"/>
        <w:rPr>
          <w:rFonts w:ascii="Times New Roman" w:eastAsia="SimSun" w:hAnsi="Times New Roman" w:cs="Times New Roman"/>
          <w:b/>
          <w:bCs/>
          <w:sz w:val="28"/>
          <w:szCs w:val="28"/>
          <w:lang w:val="fr-FR"/>
        </w:rPr>
      </w:pPr>
      <w:r w:rsidRPr="00677336">
        <w:rPr>
          <w:rFonts w:ascii="Times New Roman" w:eastAsia="SimSun" w:hAnsi="Times New Roman" w:cs="Times New Roman"/>
          <w:sz w:val="28"/>
          <w:szCs w:val="28"/>
          <w:lang w:val="fr-FR"/>
        </w:rPr>
        <w:br w:type="page"/>
      </w:r>
      <w:r w:rsidRPr="00677336">
        <w:rPr>
          <w:rFonts w:ascii="Times New Roman" w:eastAsia="SimSun" w:hAnsi="Times New Roman" w:cs="Times New Roman"/>
          <w:b/>
          <w:bCs/>
          <w:sz w:val="28"/>
          <w:szCs w:val="28"/>
        </w:rPr>
        <w:t>CỘNG HOÀ XÃ HỘI CHỦ NGHĨA VIỆT NAM</w:t>
      </w:r>
    </w:p>
    <w:p w14:paraId="7AB83174" w14:textId="77777777" w:rsidR="005863DA" w:rsidRPr="00677336" w:rsidRDefault="005863DA" w:rsidP="005863DA">
      <w:pPr>
        <w:tabs>
          <w:tab w:val="left" w:pos="709"/>
        </w:tabs>
        <w:spacing w:line="360" w:lineRule="auto"/>
        <w:jc w:val="center"/>
        <w:rPr>
          <w:rFonts w:ascii="Times New Roman" w:eastAsia="SimSun" w:hAnsi="Times New Roman" w:cs="Times New Roman"/>
          <w:b/>
          <w:bCs/>
          <w:sz w:val="28"/>
          <w:szCs w:val="28"/>
        </w:rPr>
      </w:pPr>
      <w:r w:rsidRPr="00677336">
        <w:rPr>
          <w:rFonts w:ascii="Times New Roman" w:eastAsia="SimSun" w:hAnsi="Times New Roman" w:cs="Times New Roman"/>
          <w:noProof/>
          <w:lang w:val="en-US" w:eastAsia="en-US" w:bidi="ar-SA"/>
        </w:rPr>
        <mc:AlternateContent>
          <mc:Choice Requires="wps">
            <w:drawing>
              <wp:anchor distT="0" distB="0" distL="114300" distR="114300" simplePos="0" relativeHeight="251697152" behindDoc="0" locked="0" layoutInCell="1" allowOverlap="1" wp14:anchorId="5AAC0B86" wp14:editId="1542FA56">
                <wp:simplePos x="0" y="0"/>
                <wp:positionH relativeFrom="column">
                  <wp:posOffset>1796415</wp:posOffset>
                </wp:positionH>
                <wp:positionV relativeFrom="paragraph">
                  <wp:posOffset>218440</wp:posOffset>
                </wp:positionV>
                <wp:extent cx="2162175" cy="9525"/>
                <wp:effectExtent l="0" t="0" r="9525" b="9525"/>
                <wp:wrapNone/>
                <wp:docPr id="72"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2B86A" id="Straight Arrow Connector 44" o:spid="_x0000_s1026" type="#_x0000_t32" style="position:absolute;margin-left:141.45pt;margin-top:17.2pt;width:170.2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"/>
            </w:pict>
          </mc:Fallback>
        </mc:AlternateContent>
      </w:r>
      <w:r w:rsidRPr="00677336">
        <w:rPr>
          <w:rFonts w:ascii="Times New Roman" w:eastAsia="SimSun" w:hAnsi="Times New Roman" w:cs="Times New Roman"/>
          <w:b/>
          <w:bCs/>
          <w:sz w:val="28"/>
          <w:szCs w:val="28"/>
        </w:rPr>
        <w:t>Độc lập - Tự do - Hạnh phúc</w:t>
      </w:r>
    </w:p>
    <w:p w14:paraId="074E35B7" w14:textId="77777777" w:rsidR="005863DA" w:rsidRPr="00677336" w:rsidRDefault="005863DA" w:rsidP="005863DA">
      <w:pPr>
        <w:spacing w:before="60" w:after="60" w:line="300" w:lineRule="atLeast"/>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5E6F69A5"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7334D9AC"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ĐƠN ĐỀ NGHỊ GIA HẠN GIẤY PHÉP THÀNH LẬP </w:t>
      </w:r>
      <w:r w:rsidRPr="00677336">
        <w:rPr>
          <w:rFonts w:ascii="Times New Roman" w:eastAsia="SimSun" w:hAnsi="Times New Roman" w:cs="Times New Roman"/>
          <w:b/>
          <w:bCs/>
          <w:sz w:val="28"/>
          <w:szCs w:val="28"/>
        </w:rPr>
        <w:br/>
        <w:t>VĂN PHÒNG ĐẠI DIỆN</w:t>
      </w:r>
    </w:p>
    <w:p w14:paraId="4D8F898E" w14:textId="77777777" w:rsidR="005863DA" w:rsidRPr="00677336" w:rsidRDefault="005863DA" w:rsidP="005863DA">
      <w:pPr>
        <w:spacing w:before="240" w:after="60" w:line="300" w:lineRule="atLeast"/>
        <w:jc w:val="center"/>
        <w:rPr>
          <w:rFonts w:ascii="Times New Roman" w:eastAsia="SimSun" w:hAnsi="Times New Roman" w:cs="Times New Roman"/>
          <w:bCs/>
          <w:iCs/>
          <w:sz w:val="28"/>
          <w:szCs w:val="28"/>
          <w:lang w:val="en-US"/>
        </w:rPr>
      </w:pPr>
      <w:r w:rsidRPr="00677336">
        <w:rPr>
          <w:rFonts w:ascii="Times New Roman" w:eastAsia="SimSun" w:hAnsi="Times New Roman" w:cs="Times New Roman"/>
          <w:sz w:val="28"/>
          <w:szCs w:val="28"/>
        </w:rPr>
        <w:t xml:space="preserve">Kính gửi: </w:t>
      </w:r>
      <w:r w:rsidRPr="00677336">
        <w:rPr>
          <w:rFonts w:ascii="Times New Roman" w:eastAsia="SimSun" w:hAnsi="Times New Roman" w:cs="Times New Roman"/>
          <w:bCs/>
          <w:iCs/>
          <w:sz w:val="28"/>
          <w:szCs w:val="28"/>
          <w:lang w:val="en-US"/>
        </w:rPr>
        <w:t>Sở Du lịch tỉnh An Giang</w:t>
      </w:r>
    </w:p>
    <w:p w14:paraId="169CDFFC" w14:textId="77777777" w:rsidR="005863DA" w:rsidRPr="00677336" w:rsidRDefault="005863DA" w:rsidP="005863DA">
      <w:pPr>
        <w:jc w:val="both"/>
        <w:rPr>
          <w:rFonts w:ascii="Times New Roman" w:eastAsia="SimSun" w:hAnsi="Times New Roman" w:cs="Times New Roman"/>
          <w:sz w:val="28"/>
          <w:szCs w:val="28"/>
        </w:rPr>
      </w:pPr>
    </w:p>
    <w:p w14:paraId="1B498065"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6DCF5EDB"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4776F24B"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3939EF1A"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7E9699B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còn lại của Giấy phép thành lập/Đăng ký kinh doanh: …………</w:t>
      </w:r>
    </w:p>
    <w:p w14:paraId="72935F6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1ABF4072"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gia hạn Giấy phép thành lập Văn phòng đại diện như sau:</w:t>
      </w:r>
    </w:p>
    <w:p w14:paraId="3618030C"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(tên trên Giấy phép thành lập) ……………………………………………………………………………………</w:t>
      </w:r>
    </w:p>
    <w:p w14:paraId="5239AE96"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09EB986C" w14:textId="77777777" w:rsidR="005863DA" w:rsidRPr="00677336" w:rsidRDefault="00DE5D5E" w:rsidP="005863DA">
      <w:pPr>
        <w:jc w:val="both"/>
        <w:rPr>
          <w:rFonts w:ascii="Times New Roman" w:eastAsia="SimSun" w:hAnsi="Times New Roman" w:cs="Times New Roman"/>
          <w:sz w:val="28"/>
          <w:szCs w:val="28"/>
        </w:rPr>
      </w:pPr>
      <w:hyperlink w:anchor="_ftn7" w:history="1">
        <w:r w:rsidR="005863DA" w:rsidRPr="00677336">
          <w:rPr>
            <w:rFonts w:ascii="Times New Roman" w:eastAsia="SimSun" w:hAnsi="Times New Roman" w:cs="Times New Roman"/>
            <w:sz w:val="28"/>
            <w:szCs w:val="28"/>
            <w:vertAlign w:val="superscript"/>
          </w:rPr>
          <w:t>(*)</w:t>
        </w:r>
      </w:hyperlink>
      <w:r w:rsidR="005863DA" w:rsidRPr="00677336">
        <w:rPr>
          <w:rFonts w:ascii="Times New Roman" w:eastAsia="SimSun" w:hAnsi="Times New Roman" w:cs="Times New Roman"/>
          <w:sz w:val="28"/>
          <w:szCs w:val="28"/>
        </w:rPr>
        <w:t>Thứ tự của Văn phòng đại diện: …………………………………………</w:t>
      </w:r>
    </w:p>
    <w:p w14:paraId="2E43183D"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 ………………………………………………………………..</w:t>
      </w:r>
    </w:p>
    <w:p w14:paraId="5F05AE0E"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lao động làm việc tại Văn phòng đại diện tại thời điểm gia hạn:…... người; trong đó:</w:t>
      </w:r>
    </w:p>
    <w:p w14:paraId="77F33D61"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Số lao động nước ngoài:... người;</w:t>
      </w:r>
    </w:p>
    <w:p w14:paraId="49869A77"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Số lao động Việt Nam:... người.</w:t>
      </w:r>
    </w:p>
    <w:p w14:paraId="4BE0942E"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đề nghị gia hạn Giấy phép thành lập: …………………………..</w:t>
      </w:r>
    </w:p>
    <w:p w14:paraId="01A19776"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2F3C28D0"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31F68E14"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79"/>
        <w:gridCol w:w="5901"/>
      </w:tblGrid>
      <w:tr w:rsidR="005863DA" w:rsidRPr="00677336" w14:paraId="1BCA6A73" w14:textId="77777777" w:rsidTr="00B14E8C">
        <w:tc>
          <w:tcPr>
            <w:tcW w:w="3279" w:type="dxa"/>
            <w:tcBorders>
              <w:top w:val="nil"/>
              <w:left w:val="nil"/>
              <w:bottom w:val="nil"/>
              <w:right w:val="nil"/>
              <w:tl2br w:val="nil"/>
              <w:tr2bl w:val="nil"/>
            </w:tcBorders>
            <w:shd w:val="clear" w:color="auto" w:fill="auto"/>
            <w:tcMar>
              <w:top w:w="0" w:type="dxa"/>
              <w:left w:w="108" w:type="dxa"/>
              <w:bottom w:w="0" w:type="dxa"/>
              <w:right w:w="108" w:type="dxa"/>
            </w:tcMar>
          </w:tcPr>
          <w:p w14:paraId="5AB5646D"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5901" w:type="dxa"/>
            <w:tcBorders>
              <w:top w:val="nil"/>
              <w:left w:val="nil"/>
              <w:bottom w:val="nil"/>
              <w:right w:val="nil"/>
              <w:tl2br w:val="nil"/>
              <w:tr2bl w:val="nil"/>
            </w:tcBorders>
            <w:shd w:val="clear" w:color="auto" w:fill="auto"/>
            <w:tcMar>
              <w:top w:w="0" w:type="dxa"/>
              <w:left w:w="108" w:type="dxa"/>
              <w:bottom w:w="0" w:type="dxa"/>
              <w:right w:w="108" w:type="dxa"/>
            </w:tcMar>
          </w:tcPr>
          <w:p w14:paraId="7BDA92E8" w14:textId="77777777" w:rsidR="005863DA" w:rsidRPr="00677336" w:rsidRDefault="005863DA" w:rsidP="00B14E8C">
            <w:pPr>
              <w:jc w:val="center"/>
              <w:rPr>
                <w:rFonts w:ascii="Times New Roman" w:eastAsia="SimSun" w:hAnsi="Times New Roman" w:cs="Times New Roman"/>
                <w:i/>
                <w:iCs/>
                <w:sz w:val="26"/>
                <w:szCs w:val="26"/>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6"/>
                <w:szCs w:val="26"/>
              </w:rPr>
              <w:t>Ký, ghi rõ họ tên và đóng dấu (nếu có)</w:t>
            </w:r>
          </w:p>
          <w:p w14:paraId="0B42C69F" w14:textId="77777777" w:rsidR="005863DA" w:rsidRPr="00677336" w:rsidRDefault="005863DA" w:rsidP="00B14E8C">
            <w:pPr>
              <w:jc w:val="center"/>
              <w:rPr>
                <w:rFonts w:ascii="Times New Roman" w:eastAsia="SimSun" w:hAnsi="Times New Roman" w:cs="Times New Roman"/>
                <w:b/>
                <w:sz w:val="28"/>
                <w:szCs w:val="28"/>
              </w:rPr>
            </w:pPr>
          </w:p>
        </w:tc>
      </w:tr>
    </w:tbl>
    <w:p w14:paraId="3F628975" w14:textId="77777777" w:rsidR="005863DA" w:rsidRPr="00677336" w:rsidRDefault="005863DA" w:rsidP="005863DA">
      <w:pPr>
        <w:jc w:val="both"/>
        <w:rPr>
          <w:rFonts w:ascii="Times New Roman" w:eastAsia="SimSun" w:hAnsi="Times New Roman" w:cs="Times New Roman"/>
        </w:rPr>
      </w:pPr>
      <w:r w:rsidRPr="00677336">
        <w:rPr>
          <w:rFonts w:ascii="Times New Roman" w:eastAsia="SimSun" w:hAnsi="Times New Roman" w:cs="Times New Roman"/>
        </w:rPr>
        <w:t>(*):</w:t>
      </w:r>
      <w:r w:rsidRPr="00677336">
        <w:rPr>
          <w:rFonts w:ascii="Times New Roman" w:eastAsia="Calibri" w:hAnsi="Times New Roman" w:cs="Times New Roman"/>
          <w:i/>
          <w:iCs/>
        </w:rPr>
        <w:t xml:space="preserve">Chỉ áp dụng đối với </w:t>
      </w:r>
      <w:r w:rsidRPr="00677336">
        <w:rPr>
          <w:rFonts w:ascii="Times New Roman" w:eastAsia="SimSun" w:hAnsi="Times New Roman" w:cs="Times New Roman"/>
          <w:i/>
          <w:lang w:val="fr-FR"/>
        </w:rPr>
        <w:t>doanh nghiệp kinh doanh dịch vụ lữ hành nước ngoài</w:t>
      </w:r>
      <w:r w:rsidRPr="00677336">
        <w:rPr>
          <w:rFonts w:ascii="Times New Roman" w:eastAsia="SimSun" w:hAnsi="Times New Roman" w:cs="Times New Roman"/>
        </w:rPr>
        <w:t xml:space="preserve"> </w:t>
      </w:r>
      <w:r w:rsidRPr="00677336">
        <w:rPr>
          <w:rFonts w:ascii="Times New Roman" w:eastAsia="Calibri" w:hAnsi="Times New Roman" w:cs="Times New Roman"/>
          <w:i/>
          <w:iCs/>
        </w:rPr>
        <w:t>có nhiều hơn 1 Văn phòng đại diện tại Việt Nam và đã được cấp phép trước ngày 20 tháng 8 năm 2016. Doanh nghiệp tự xác định thứ tự của Văn phòng đại diện theo thời gian thành lập.</w:t>
      </w:r>
    </w:p>
    <w:p w14:paraId="42401283" w14:textId="77777777" w:rsidR="005863DA" w:rsidRPr="00677336" w:rsidRDefault="005863DA" w:rsidP="005863DA">
      <w:pPr>
        <w:tabs>
          <w:tab w:val="left" w:pos="1094"/>
        </w:tabs>
        <w:jc w:val="both"/>
        <w:rPr>
          <w:rFonts w:ascii="Times New Roman" w:hAnsi="Times New Roman" w:cs="Times New Roman"/>
          <w:b/>
          <w:bCs/>
          <w:sz w:val="28"/>
          <w:szCs w:val="28"/>
        </w:rPr>
      </w:pPr>
      <w:r w:rsidRPr="00677336">
        <w:rPr>
          <w:rFonts w:ascii="Times New Roman" w:eastAsia="SimSun" w:hAnsi="Times New Roman" w:cs="Times New Roman"/>
        </w:rPr>
        <w:br w:type="page"/>
      </w:r>
      <w:bookmarkStart w:id="16" w:name="_Toc178947579"/>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thu hồi giấy phép kinh doanh dịch vụ lữ hành nội địa trong trường hợp doanh nghiệp </w:t>
      </w:r>
      <w:r w:rsidRPr="00677336">
        <w:rPr>
          <w:rFonts w:ascii="Times New Roman" w:eastAsia="Times New Roman" w:hAnsi="Times New Roman" w:cs="Times New Roman"/>
          <w:b/>
          <w:iCs/>
          <w:sz w:val="28"/>
          <w:szCs w:val="28"/>
          <w:lang w:val="sv-SE"/>
        </w:rPr>
        <w:t>phá sản</w:t>
      </w:r>
      <w:bookmarkEnd w:id="16"/>
      <w:r w:rsidRPr="00677336">
        <w:rPr>
          <w:rFonts w:ascii="Times New Roman" w:eastAsia="Calibri" w:hAnsi="Times New Roman" w:cs="Times New Roman"/>
          <w:b/>
          <w:color w:val="auto"/>
          <w:sz w:val="28"/>
          <w:szCs w:val="28"/>
          <w:lang w:eastAsia="en-US" w:bidi="ar-SA"/>
        </w:rPr>
        <w:t>”</w:t>
      </w:r>
      <w:r w:rsidRPr="00677336">
        <w:rPr>
          <w:rFonts w:ascii="Times New Roman" w:eastAsia="Times New Roman" w:hAnsi="Times New Roman" w:cs="Times New Roman"/>
          <w:b/>
          <w:iCs/>
          <w:sz w:val="28"/>
          <w:szCs w:val="28"/>
          <w:lang w:val="sv-SE"/>
        </w:rPr>
        <w:t xml:space="preserve"> </w:t>
      </w:r>
    </w:p>
    <w:p w14:paraId="2F13109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09706B5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Doanh nghiệp gửi hồ sơ đề nghị chấm dứt hoạt động kinh doanh dịch vụ lữ hành đến </w:t>
      </w:r>
      <w:r w:rsidRPr="00677336">
        <w:rPr>
          <w:rFonts w:ascii="Times New Roman" w:eastAsia="SimSun" w:hAnsi="Times New Roman" w:cs="Times New Roman"/>
          <w:sz w:val="28"/>
          <w:lang w:val="sv-SE"/>
        </w:rPr>
        <w:t>Sở Du lịch tỉnh An Giang</w:t>
      </w:r>
      <w:r w:rsidRPr="00677336">
        <w:rPr>
          <w:rFonts w:ascii="Times New Roman" w:eastAsia="SimSun" w:hAnsi="Times New Roman" w:cs="Times New Roman"/>
          <w:sz w:val="28"/>
        </w:rPr>
        <w:t>;</w:t>
      </w:r>
    </w:p>
    <w:p w14:paraId="38D3A7F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Trong thời hạn 05 ngày làm việc, kể từ ngày nhận được hồ sơ hợp lệ, </w:t>
      </w:r>
      <w:r w:rsidRPr="00677336">
        <w:rPr>
          <w:rFonts w:ascii="Times New Roman" w:eastAsia="SimSun" w:hAnsi="Times New Roman" w:cs="Times New Roman"/>
          <w:sz w:val="28"/>
          <w:lang w:val="sv-SE"/>
        </w:rPr>
        <w:t xml:space="preserve">Sở Du lịch tỉnh An Giang </w:t>
      </w:r>
      <w:r w:rsidRPr="00677336">
        <w:rPr>
          <w:rFonts w:ascii="Times New Roman" w:eastAsia="SimSun" w:hAnsi="Times New Roman" w:cs="Times New Roman"/>
          <w:sz w:val="28"/>
        </w:rPr>
        <w:t>ra quyết định thu hồi giấy phép kinh doanh</w:t>
      </w:r>
      <w:r w:rsidRPr="00677336">
        <w:rPr>
          <w:rFonts w:ascii="Times New Roman" w:eastAsia="SimSun" w:hAnsi="Times New Roman" w:cs="Times New Roman"/>
          <w:iCs/>
          <w:sz w:val="28"/>
        </w:rPr>
        <w:t xml:space="preserve"> dịch vụ</w:t>
      </w:r>
      <w:r w:rsidRPr="00677336">
        <w:rPr>
          <w:rFonts w:ascii="Times New Roman" w:eastAsia="SimSun" w:hAnsi="Times New Roman" w:cs="Times New Roman"/>
          <w:sz w:val="28"/>
        </w:rPr>
        <w:t xml:space="preserve"> lữ hành nội địa.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w:t>
      </w:r>
      <w:r w:rsidRPr="00677336">
        <w:rPr>
          <w:rFonts w:ascii="Times New Roman" w:eastAsia="SimSun" w:hAnsi="Times New Roman" w:cs="Times New Roman"/>
          <w:sz w:val="28"/>
          <w:lang w:val="sv-SE"/>
        </w:rPr>
        <w:t xml:space="preserve">Sở Du lịch tỉnh An Giang </w:t>
      </w:r>
      <w:r w:rsidRPr="00677336">
        <w:rPr>
          <w:rFonts w:ascii="Times New Roman" w:eastAsia="SimSun" w:hAnsi="Times New Roman" w:cs="Times New Roman"/>
          <w:sz w:val="28"/>
        </w:rPr>
        <w:t>và trang mạng quản lý doanh nghiệp kinh doanh</w:t>
      </w:r>
      <w:r w:rsidRPr="00677336">
        <w:rPr>
          <w:rFonts w:ascii="Times New Roman" w:eastAsia="SimSun" w:hAnsi="Times New Roman" w:cs="Times New Roman"/>
          <w:iCs/>
          <w:sz w:val="28"/>
        </w:rPr>
        <w:t xml:space="preserve"> dịch vụ</w:t>
      </w:r>
      <w:r w:rsidRPr="00677336">
        <w:rPr>
          <w:rFonts w:ascii="Times New Roman" w:eastAsia="SimSun" w:hAnsi="Times New Roman" w:cs="Times New Roman"/>
          <w:sz w:val="28"/>
        </w:rPr>
        <w:t xml:space="preserve"> lữ hành;</w:t>
      </w:r>
    </w:p>
    <w:p w14:paraId="2ADEF4F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Tiền ký quỹ do tòa án quyết định theo quy định của pháp luật về phá sản.</w:t>
      </w:r>
    </w:p>
    <w:p w14:paraId="4668597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2C3DB4E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5651C700"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1A4C36F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78E5BE7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xml:space="preserve">(1) </w:t>
      </w:r>
      <w:r w:rsidRPr="00677336">
        <w:rPr>
          <w:rFonts w:ascii="Times New Roman" w:eastAsia="SimSun" w:hAnsi="Times New Roman" w:cs="Times New Roman"/>
          <w:sz w:val="28"/>
        </w:rPr>
        <w:t>Quyết định của Tòa án về việc mở thủ tục phá sản</w:t>
      </w:r>
      <w:r w:rsidRPr="00677336">
        <w:rPr>
          <w:rFonts w:ascii="Times New Roman" w:eastAsia="SimSun" w:hAnsi="Times New Roman" w:cs="Times New Roman"/>
          <w:sz w:val="28"/>
          <w:lang w:val="sv-SE"/>
        </w:rPr>
        <w:t>;</w:t>
      </w:r>
    </w:p>
    <w:p w14:paraId="20C94E3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(2) G</w:t>
      </w:r>
      <w:r w:rsidRPr="00677336">
        <w:rPr>
          <w:rFonts w:ascii="Times New Roman" w:eastAsia="SimSun" w:hAnsi="Times New Roman" w:cs="Times New Roman"/>
          <w:sz w:val="28"/>
        </w:rPr>
        <w:t>iấy phép kinh doanh</w:t>
      </w:r>
      <w:r w:rsidRPr="00677336">
        <w:rPr>
          <w:rFonts w:ascii="Times New Roman" w:eastAsia="SimSun" w:hAnsi="Times New Roman" w:cs="Times New Roman"/>
          <w:iCs/>
          <w:sz w:val="28"/>
          <w:lang w:val="sv-SE"/>
        </w:rPr>
        <w:t xml:space="preserve"> dịch vụ</w:t>
      </w:r>
      <w:r w:rsidRPr="00677336">
        <w:rPr>
          <w:rFonts w:ascii="Times New Roman" w:eastAsia="SimSun" w:hAnsi="Times New Roman" w:cs="Times New Roman"/>
          <w:sz w:val="28"/>
        </w:rPr>
        <w:t xml:space="preserve"> lữ hành </w:t>
      </w:r>
      <w:r w:rsidRPr="00677336">
        <w:rPr>
          <w:rFonts w:ascii="Times New Roman" w:eastAsia="SimSun" w:hAnsi="Times New Roman" w:cs="Times New Roman"/>
          <w:sz w:val="28"/>
          <w:lang w:val="sv-SE"/>
        </w:rPr>
        <w:t xml:space="preserve">nội địa </w:t>
      </w:r>
      <w:r w:rsidRPr="00677336">
        <w:rPr>
          <w:rFonts w:ascii="Times New Roman" w:eastAsia="SimSun" w:hAnsi="Times New Roman" w:cs="Times New Roman"/>
          <w:sz w:val="28"/>
        </w:rPr>
        <w:t>đã được cấp</w:t>
      </w:r>
      <w:r w:rsidRPr="00677336">
        <w:rPr>
          <w:rFonts w:ascii="Times New Roman" w:eastAsia="SimSun" w:hAnsi="Times New Roman" w:cs="Times New Roman"/>
          <w:sz w:val="28"/>
          <w:lang w:val="sv-SE"/>
        </w:rPr>
        <w:t>;</w:t>
      </w:r>
    </w:p>
    <w:p w14:paraId="65CABCF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Số lượng hồ sơ:  01 (bộ).</w:t>
      </w:r>
    </w:p>
    <w:p w14:paraId="2DBF5A65"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sv-SE"/>
        </w:rPr>
      </w:pPr>
      <w:r w:rsidRPr="00677336">
        <w:rPr>
          <w:rFonts w:ascii="Times New Roman" w:eastAsia="SimSun" w:hAnsi="Times New Roman" w:cs="Times New Roman"/>
          <w:spacing w:val="-4"/>
          <w:sz w:val="28"/>
          <w:lang w:val="sv-SE"/>
        </w:rPr>
        <w:t xml:space="preserve">* Thời hạn giải quyết: </w:t>
      </w:r>
      <w:r w:rsidRPr="00677336">
        <w:rPr>
          <w:rFonts w:ascii="Times New Roman" w:eastAsia="SimSun" w:hAnsi="Times New Roman" w:cs="Times New Roman"/>
          <w:spacing w:val="-4"/>
          <w:sz w:val="28"/>
        </w:rPr>
        <w:t>05 ngày làm việc, kể từ ngày nhận được hồ sơ hợp lệ</w:t>
      </w:r>
      <w:r w:rsidRPr="00677336">
        <w:rPr>
          <w:rFonts w:ascii="Times New Roman" w:eastAsia="SimSun" w:hAnsi="Times New Roman" w:cs="Times New Roman"/>
          <w:spacing w:val="-4"/>
          <w:sz w:val="28"/>
          <w:lang w:val="sv-SE"/>
        </w:rPr>
        <w:t>.</w:t>
      </w:r>
    </w:p>
    <w:p w14:paraId="20FB9D4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Đối tượng thực hiện TTHC: Tổ chức.</w:t>
      </w:r>
    </w:p>
    <w:p w14:paraId="6FCE46D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577FDACD"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sv-SE"/>
        </w:rPr>
      </w:pPr>
      <w:r w:rsidRPr="00677336">
        <w:rPr>
          <w:rFonts w:ascii="Times New Roman" w:eastAsia="SimSun" w:hAnsi="Times New Roman" w:cs="Times New Roman"/>
          <w:spacing w:val="-10"/>
          <w:sz w:val="28"/>
          <w:lang w:val="en-US"/>
        </w:rPr>
        <w:t xml:space="preserve">- Cơ quan có thẩm quyền quyết định: </w:t>
      </w:r>
      <w:r w:rsidRPr="00677336">
        <w:rPr>
          <w:rFonts w:ascii="Times New Roman" w:eastAsia="SimSun" w:hAnsi="Times New Roman" w:cs="Times New Roman"/>
          <w:spacing w:val="-10"/>
          <w:sz w:val="28"/>
          <w:lang w:val="sv-SE"/>
        </w:rPr>
        <w:t>Sở Du lịch tỉnh An Giang.</w:t>
      </w:r>
    </w:p>
    <w:p w14:paraId="5EF9D5B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pacing w:val="-10"/>
          <w:sz w:val="28"/>
          <w:lang w:val="sv-SE"/>
        </w:rPr>
        <w:t>Cơ quan trực tiếp thực hiện TTHC: Phòng Quản lý Du lịch, Sở Du lịch An Giang</w:t>
      </w:r>
      <w:r w:rsidRPr="00677336">
        <w:rPr>
          <w:rFonts w:ascii="Times New Roman" w:eastAsia="SimSun" w:hAnsi="Times New Roman" w:cs="Times New Roman"/>
          <w:sz w:val="28"/>
          <w:lang w:val="sv-SE"/>
        </w:rPr>
        <w:t>.</w:t>
      </w:r>
    </w:p>
    <w:p w14:paraId="3187E4B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Kết quả của việc thực hiện TTHC:</w:t>
      </w:r>
      <w:r w:rsidRPr="00677336">
        <w:rPr>
          <w:rFonts w:ascii="Times New Roman" w:eastAsia="SimSun" w:hAnsi="Times New Roman" w:cs="Times New Roman"/>
          <w:sz w:val="28"/>
          <w:lang w:val="sv-SE"/>
        </w:rPr>
        <w:t xml:space="preserve"> Quyết định thu hồi giấy phép kinh doanh dịch vụ lữ hành nội địa.</w:t>
      </w:r>
    </w:p>
    <w:p w14:paraId="455EB65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Không quy định.</w:t>
      </w:r>
    </w:p>
    <w:p w14:paraId="5D85403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sz w:val="28"/>
          <w:lang w:val="sv-SE"/>
        </w:rPr>
        <w:t xml:space="preserve"> Không quy định.</w:t>
      </w:r>
    </w:p>
    <w:p w14:paraId="5BFCF19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Yêu cầu, điều kiện thực hiện thủ tục hành chính:</w:t>
      </w:r>
      <w:r w:rsidRPr="00677336">
        <w:rPr>
          <w:rFonts w:ascii="Times New Roman" w:eastAsia="SimSun" w:hAnsi="Times New Roman" w:cs="Times New Roman"/>
          <w:sz w:val="28"/>
          <w:lang w:val="sv-SE"/>
        </w:rPr>
        <w:t xml:space="preserve"> Không.</w:t>
      </w:r>
    </w:p>
    <w:p w14:paraId="11CE155D"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Căn cứ pháp lý của TTHC:</w:t>
      </w:r>
    </w:p>
    <w:p w14:paraId="2A1657E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Luật Du lịch số 09/2017/QH14 ngày 19 tháng 6 năm 2017. Có hiệu lực từ ngày 01 tháng 01 năm 2018.</w:t>
      </w:r>
    </w:p>
    <w:p w14:paraId="3636AE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Thông tư số 06/2017/TT-BVHTTDL ngày 15 tháng 12 năm 2017 của Bộ trưởng Bộ Văn hóa, Thể thao và Du lịch quy định chi tiết một số điều của Luật Du lịch. Có hiệu lực từ ngày 01 tháng 02 năm 2018.</w:t>
      </w:r>
    </w:p>
    <w:p w14:paraId="6AC2FBD5" w14:textId="77777777" w:rsidR="005863DA" w:rsidRPr="00677336" w:rsidRDefault="005863DA" w:rsidP="005863DA">
      <w:pPr>
        <w:tabs>
          <w:tab w:val="left" w:pos="1094"/>
        </w:tabs>
        <w:jc w:val="both"/>
        <w:rPr>
          <w:rFonts w:ascii="Times New Roman" w:hAnsi="Times New Roman" w:cs="Times New Roman"/>
          <w:b/>
          <w:bCs/>
          <w:sz w:val="28"/>
          <w:szCs w:val="28"/>
          <w:lang w:val="sv-SE"/>
        </w:rPr>
      </w:pPr>
      <w:r w:rsidRPr="00677336">
        <w:rPr>
          <w:rFonts w:ascii="Times New Roman" w:eastAsia="SimSun" w:hAnsi="Times New Roman" w:cs="Times New Roman"/>
          <w:lang w:val="sv-SE"/>
        </w:rPr>
        <w:br w:type="page"/>
      </w:r>
    </w:p>
    <w:p w14:paraId="5543FE08"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b/>
          <w:iCs/>
          <w:sz w:val="28"/>
          <w:szCs w:val="28"/>
          <w:lang w:val="fr-FR"/>
        </w:rPr>
      </w:pPr>
      <w:bookmarkStart w:id="17" w:name="_Toc178947580"/>
      <w:r w:rsidRPr="00677336">
        <w:rPr>
          <w:rFonts w:ascii="Times New Roman" w:hAnsi="Times New Roman" w:cs="Times New Roman"/>
          <w:b/>
          <w:color w:val="auto"/>
          <w:sz w:val="28"/>
          <w:szCs w:val="28"/>
          <w:lang w:val="sv-SE"/>
        </w:rPr>
        <w:t>* Tên thủ tục hành chính:</w:t>
      </w:r>
      <w:r w:rsidRPr="00677336">
        <w:rPr>
          <w:rFonts w:ascii="Times New Roman" w:hAnsi="Times New Roman" w:cs="Times New Roman"/>
          <w:b/>
          <w:color w:val="auto"/>
          <w:sz w:val="28"/>
          <w:szCs w:val="28"/>
        </w:rPr>
        <w:t xml:space="preserve">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lang w:val="fr-FR"/>
        </w:rPr>
        <w:t xml:space="preserve"> </w:t>
      </w:r>
      <w:r w:rsidRPr="00677336">
        <w:rPr>
          <w:rFonts w:ascii="Times New Roman" w:eastAsia="Times New Roman" w:hAnsi="Times New Roman" w:cs="Times New Roman"/>
          <w:b/>
          <w:iCs/>
          <w:sz w:val="28"/>
          <w:szCs w:val="28"/>
          <w:lang w:val="sv-SE"/>
        </w:rPr>
        <w:t>Thủ tục c</w:t>
      </w:r>
      <w:r w:rsidRPr="00677336">
        <w:rPr>
          <w:rFonts w:ascii="Times New Roman" w:eastAsia="Times New Roman" w:hAnsi="Times New Roman" w:cs="Times New Roman"/>
          <w:b/>
          <w:iCs/>
          <w:sz w:val="28"/>
          <w:szCs w:val="28"/>
        </w:rPr>
        <w:t xml:space="preserve">hấm dứt hoạt động của Văn phòng đại diện </w:t>
      </w:r>
      <w:r w:rsidRPr="00677336">
        <w:rPr>
          <w:rFonts w:ascii="Times New Roman" w:eastAsia="Times New Roman" w:hAnsi="Times New Roman" w:cs="Times New Roman"/>
          <w:b/>
          <w:iCs/>
          <w:sz w:val="28"/>
          <w:szCs w:val="28"/>
          <w:lang w:val="sv-SE"/>
        </w:rPr>
        <w:t xml:space="preserve">tại Việt Nam </w:t>
      </w:r>
      <w:r w:rsidRPr="00677336">
        <w:rPr>
          <w:rFonts w:ascii="Times New Roman" w:eastAsia="Times New Roman" w:hAnsi="Times New Roman" w:cs="Times New Roman"/>
          <w:b/>
          <w:iCs/>
          <w:sz w:val="28"/>
          <w:szCs w:val="28"/>
        </w:rPr>
        <w:t xml:space="preserve">của </w:t>
      </w:r>
      <w:r w:rsidRPr="00677336">
        <w:rPr>
          <w:rFonts w:ascii="Times New Roman" w:eastAsia="Times New Roman" w:hAnsi="Times New Roman" w:cs="Times New Roman"/>
          <w:b/>
          <w:iCs/>
          <w:sz w:val="28"/>
          <w:szCs w:val="28"/>
          <w:lang w:val="sv-SE"/>
        </w:rPr>
        <w:t>doanh nghiệp kinh doanh dịch vụ lữ hành nước ngoài</w:t>
      </w:r>
      <w:bookmarkEnd w:id="17"/>
      <w:r w:rsidRPr="00677336">
        <w:rPr>
          <w:rFonts w:ascii="Times New Roman" w:eastAsia="Calibri" w:hAnsi="Times New Roman" w:cs="Times New Roman"/>
          <w:b/>
          <w:color w:val="auto"/>
          <w:sz w:val="28"/>
          <w:szCs w:val="28"/>
          <w:lang w:eastAsia="en-US" w:bidi="ar-SA"/>
        </w:rPr>
        <w:t>”</w:t>
      </w:r>
    </w:p>
    <w:p w14:paraId="2C756913"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xml:space="preserve">* Trình tự thực hiện: </w:t>
      </w:r>
    </w:p>
    <w:p w14:paraId="2F4CD48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Doanh nghiệp kinh doanh dịch vụ lữ hành nước ngoài</w:t>
      </w:r>
      <w:r w:rsidRPr="00677336">
        <w:rPr>
          <w:rFonts w:ascii="Times New Roman" w:eastAsia="SimSun" w:hAnsi="Times New Roman" w:cs="Times New Roman"/>
          <w:sz w:val="28"/>
        </w:rPr>
        <w:t xml:space="preserve"> nộp hồ sơ chấm dứt hoạt động Văn phòng đại diện đến </w:t>
      </w:r>
      <w:r w:rsidRPr="00677336">
        <w:rPr>
          <w:rFonts w:ascii="Times New Roman" w:eastAsia="SimSun" w:hAnsi="Times New Roman" w:cs="Times New Roman"/>
          <w:sz w:val="28"/>
          <w:lang w:val="fr-FR"/>
        </w:rPr>
        <w:t>Sở Du lịch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lang w:val="fr-FR"/>
        </w:rPr>
        <w:t>trong các trường hợp sau:</w:t>
      </w:r>
    </w:p>
    <w:p w14:paraId="3181CB42"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Theo đề nghị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lang w:val="fr-FR"/>
        </w:rPr>
        <w:t>;</w:t>
      </w:r>
    </w:p>
    <w:p w14:paraId="5B5F6DC1"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Khi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rPr>
        <w:t xml:space="preserve"> chấm dứt hoạt động theo pháp luật của quốc gia, vùng lãnh thổ nơi </w:t>
      </w:r>
      <w:r w:rsidRPr="00677336">
        <w:rPr>
          <w:rFonts w:ascii="Times New Roman" w:eastAsia="Times New Roman" w:hAnsi="Times New Roman" w:cs="Times New Roman"/>
          <w:sz w:val="28"/>
          <w:lang w:val="fr-FR"/>
        </w:rPr>
        <w:t>doanh nghiệp</w:t>
      </w:r>
      <w:r w:rsidRPr="00677336">
        <w:rPr>
          <w:rFonts w:ascii="Times New Roman" w:eastAsia="Times New Roman" w:hAnsi="Times New Roman" w:cs="Times New Roman"/>
          <w:sz w:val="28"/>
        </w:rPr>
        <w:t xml:space="preserve"> đó thành lập hoặc đăng ký kinh doanh</w:t>
      </w:r>
      <w:r w:rsidRPr="00677336">
        <w:rPr>
          <w:rFonts w:ascii="Times New Roman" w:eastAsia="Times New Roman" w:hAnsi="Times New Roman" w:cs="Times New Roman"/>
          <w:sz w:val="28"/>
          <w:lang w:val="fr-FR"/>
        </w:rPr>
        <w:t>;</w:t>
      </w:r>
    </w:p>
    <w:p w14:paraId="77026997"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Hết thời hạn hoạt động theo Giấy phép thành lập Văn phòng đại diện mà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rPr>
        <w:t xml:space="preserve"> không đề nghị gia hạn</w:t>
      </w:r>
      <w:r w:rsidRPr="00677336">
        <w:rPr>
          <w:rFonts w:ascii="Times New Roman" w:eastAsia="Times New Roman" w:hAnsi="Times New Roman" w:cs="Times New Roman"/>
          <w:sz w:val="28"/>
          <w:lang w:val="fr-FR"/>
        </w:rPr>
        <w:t>;</w:t>
      </w:r>
    </w:p>
    <w:p w14:paraId="3299B5F3"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Hết thời gian hoạt động theo Giấy phép thành lập Văn phòng đại diện mà không được Cơ quan cấp Giấy phép đồng ý gia hạn</w:t>
      </w:r>
      <w:r w:rsidRPr="00677336">
        <w:rPr>
          <w:rFonts w:ascii="Times New Roman" w:eastAsia="Times New Roman" w:hAnsi="Times New Roman" w:cs="Times New Roman"/>
          <w:sz w:val="28"/>
          <w:lang w:val="fr-FR"/>
        </w:rPr>
        <w:t>;</w:t>
      </w:r>
    </w:p>
    <w:p w14:paraId="4DE5FAED"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Bị thu hồi Giấy phép thành lập Văn phòng đại diện theo quy định tại Điều 44 </w:t>
      </w:r>
      <w:r w:rsidRPr="00677336">
        <w:rPr>
          <w:rFonts w:ascii="Times New Roman" w:eastAsia="SimSun" w:hAnsi="Times New Roman" w:cs="Times New Roman"/>
          <w:sz w:val="28"/>
        </w:rPr>
        <w:t xml:space="preserve">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Times New Roman" w:hAnsi="Times New Roman" w:cs="Times New Roman"/>
          <w:sz w:val="28"/>
          <w:lang w:val="fr-FR"/>
        </w:rPr>
        <w:t>;</w:t>
      </w:r>
    </w:p>
    <w:p w14:paraId="0AD8332A"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rPr>
        <w:t xml:space="preserve">, Văn phòng đại diện không còn đáp ứng một trong những điều kiện quy định tại Điều 7 </w:t>
      </w:r>
      <w:r w:rsidRPr="00677336">
        <w:rPr>
          <w:rFonts w:ascii="Times New Roman" w:eastAsia="SimSun" w:hAnsi="Times New Roman" w:cs="Times New Roman"/>
          <w:sz w:val="28"/>
        </w:rPr>
        <w:t xml:space="preserve">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Times New Roman" w:hAnsi="Times New Roman" w:cs="Times New Roman"/>
          <w:sz w:val="28"/>
        </w:rPr>
        <w:t>.</w:t>
      </w:r>
    </w:p>
    <w:p w14:paraId="232F764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Trong thời hạn 03 ngày làm việc kể từ ngày nhận được hồ sơ, </w:t>
      </w:r>
      <w:r w:rsidRPr="00677336">
        <w:rPr>
          <w:rFonts w:ascii="Times New Roman" w:eastAsia="SimSun" w:hAnsi="Times New Roman" w:cs="Times New Roman"/>
          <w:sz w:val="28"/>
          <w:lang w:val="fr-FR"/>
        </w:rPr>
        <w:t xml:space="preserve">Sở Du lịch An Giang </w:t>
      </w:r>
      <w:r w:rsidRPr="00677336">
        <w:rPr>
          <w:rFonts w:ascii="Times New Roman" w:eastAsia="SimSun" w:hAnsi="Times New Roman" w:cs="Times New Roman"/>
          <w:sz w:val="28"/>
        </w:rPr>
        <w:t>kiểm tra và yêu cầu bổ sung nếu hồ sơ chưa đầy đủ, hợp lệ. Việc yêu cầu bổ sung hồ sơ được thực hiện tối đa một lần trong suốt quá trình giải quyết hồ sơ.</w:t>
      </w:r>
    </w:p>
    <w:p w14:paraId="6EDA299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An Giang có trách nhiệm công bố trên trang thông tin điện tử của mình về việc chấm dứt hoạt động của Văn phòng đại diện.</w:t>
      </w:r>
    </w:p>
    <w:p w14:paraId="427B240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09212E9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sz w:val="28"/>
        </w:rPr>
        <w:t>.</w:t>
      </w:r>
      <w:r w:rsidRPr="00677336">
        <w:rPr>
          <w:rFonts w:ascii="Times New Roman" w:eastAsia="SimSun" w:hAnsi="Times New Roman" w:cs="Times New Roman"/>
          <w:b/>
          <w:i/>
          <w:sz w:val="28"/>
        </w:rPr>
        <w:t xml:space="preserve"> </w:t>
      </w:r>
    </w:p>
    <w:p w14:paraId="5904B30A"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2455673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7B6587F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(1) </w:t>
      </w:r>
      <w:r w:rsidRPr="00677336">
        <w:rPr>
          <w:rFonts w:ascii="Times New Roman" w:eastAsia="SimSun" w:hAnsi="Times New Roman" w:cs="Times New Roman"/>
          <w:sz w:val="28"/>
        </w:rPr>
        <w:t xml:space="preserve">Thông báo về việc chấm dứt hoạt động Văn phòng đại diện (Mẫu TB Phụ lục ban hành kèm theo Thông tư số 11/2016/TT-BCT ngày 05 tháng 7 năm 2016) 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 trừ trường hợp quy định tại Khoản 5 Điều 35 Nghị định 07/2016/NĐ- CP;</w:t>
      </w:r>
    </w:p>
    <w:p w14:paraId="011EDB0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Bản sao văn bản của Cơ quan cấp Giấy phép không gia hạn Giấy phép thành lập Văn phòng đại diện (đối với trường hợp </w:t>
      </w:r>
      <w:r w:rsidRPr="00677336">
        <w:rPr>
          <w:rFonts w:ascii="Times New Roman" w:eastAsia="SimSun" w:hAnsi="Times New Roman" w:cs="Times New Roman"/>
          <w:sz w:val="28"/>
          <w:lang w:val="fr-FR"/>
        </w:rPr>
        <w:t>h</w:t>
      </w:r>
      <w:r w:rsidRPr="00677336">
        <w:rPr>
          <w:rFonts w:ascii="Times New Roman" w:eastAsia="Times New Roman" w:hAnsi="Times New Roman" w:cs="Times New Roman"/>
          <w:sz w:val="28"/>
        </w:rPr>
        <w:t>ết thời gian hoạt động theo Giấy phép thành lập Văn phòng đại diện mà không được Cơ quan cấp Giấy phép đồng ý gia hạn</w:t>
      </w:r>
      <w:r w:rsidRPr="00677336">
        <w:rPr>
          <w:rFonts w:ascii="Times New Roman" w:eastAsia="SimSun" w:hAnsi="Times New Roman" w:cs="Times New Roman"/>
          <w:sz w:val="28"/>
        </w:rPr>
        <w:t xml:space="preserve">) hoặc bản sao Quyết định thu hồi Giấy phép thành lập Văn phòng đại diện của </w:t>
      </w:r>
      <w:r w:rsidRPr="00677336">
        <w:rPr>
          <w:rFonts w:ascii="Times New Roman" w:eastAsia="SimSun" w:hAnsi="Times New Roman" w:cs="Times New Roman"/>
          <w:sz w:val="28"/>
          <w:lang w:val="fr-FR"/>
        </w:rPr>
        <w:t xml:space="preserve">Sở Du lịch An Giang </w:t>
      </w:r>
      <w:r w:rsidRPr="00677336">
        <w:rPr>
          <w:rFonts w:ascii="Times New Roman" w:eastAsia="SimSun" w:hAnsi="Times New Roman" w:cs="Times New Roman"/>
          <w:sz w:val="28"/>
        </w:rPr>
        <w:t>(</w:t>
      </w:r>
      <w:r w:rsidRPr="00677336">
        <w:rPr>
          <w:rFonts w:ascii="Times New Roman" w:eastAsia="SimSun" w:hAnsi="Times New Roman" w:cs="Times New Roman"/>
          <w:sz w:val="28"/>
          <w:lang w:val="fr-FR"/>
        </w:rPr>
        <w:t>đối với trường hợp b</w:t>
      </w:r>
      <w:r w:rsidRPr="00677336">
        <w:rPr>
          <w:rFonts w:ascii="Times New Roman" w:eastAsia="Times New Roman" w:hAnsi="Times New Roman" w:cs="Times New Roman"/>
          <w:sz w:val="28"/>
        </w:rPr>
        <w:t>ị thu hồi Giấy phép</w:t>
      </w:r>
      <w:r w:rsidRPr="00677336">
        <w:rPr>
          <w:rFonts w:ascii="Times New Roman" w:eastAsia="SimSun" w:hAnsi="Times New Roman" w:cs="Times New Roman"/>
          <w:sz w:val="28"/>
        </w:rPr>
        <w:t>);</w:t>
      </w:r>
    </w:p>
    <w:p w14:paraId="17C5D84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Danh sách chủ nợ và số nợ chưa thanh toán, gồm cả nợ thuế và nợ tiền đóng bảo hiểm xã hội;</w:t>
      </w:r>
    </w:p>
    <w:p w14:paraId="1C07579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Danh sách người lao động và quyền lợi tương ứng hiện hành của người lao động;</w:t>
      </w:r>
    </w:p>
    <w:p w14:paraId="60B71BF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Bản chính Giấy phép thành lập Văn phòng đại diện.</w:t>
      </w:r>
    </w:p>
    <w:p w14:paraId="6BB9DE5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shd w:val="clear" w:color="auto" w:fill="FFFFFF"/>
          <w:lang w:val="fr-FR"/>
        </w:rPr>
      </w:pPr>
      <w:r w:rsidRPr="00677336">
        <w:rPr>
          <w:rFonts w:ascii="Times New Roman" w:eastAsia="SimSun" w:hAnsi="Times New Roman" w:cs="Times New Roman"/>
          <w:sz w:val="28"/>
          <w:shd w:val="clear" w:color="auto" w:fill="FFFFFF"/>
          <w:lang w:val="fr-FR"/>
        </w:rPr>
        <w:t>Đối với trường hợp Văn phòng đại diện chấm dứt hoạt động tại một tỉnh, thành phố trực thuộc Trung ương để chuyển địa điểm đặt trụ sở của Văn phòng đại diện đến một tỉnh, thành phố trực thuộc Trung ương khác, hồ sơ chấm dứt hoạt động Văn phòng đại diện chỉ bao gồm các thành phần hồ sơ số (1) và (5).</w:t>
      </w:r>
    </w:p>
    <w:p w14:paraId="54928EF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15833C6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Thời hạn giải quyết:</w:t>
      </w:r>
      <w:r w:rsidRPr="00677336">
        <w:rPr>
          <w:rFonts w:ascii="Times New Roman" w:eastAsia="SimSun" w:hAnsi="Times New Roman" w:cs="Times New Roman"/>
          <w:b/>
          <w:bCs/>
          <w:iCs/>
          <w:sz w:val="28"/>
        </w:rPr>
        <w:t xml:space="preserve"> </w:t>
      </w:r>
      <w:r w:rsidRPr="00677336">
        <w:rPr>
          <w:rFonts w:ascii="Times New Roman" w:eastAsia="SimSun" w:hAnsi="Times New Roman" w:cs="Times New Roman"/>
          <w:sz w:val="28"/>
        </w:rPr>
        <w:t>05 ngày làm việc kể từ ngày nhận đủ hồ sơ hợp lệ.</w:t>
      </w:r>
    </w:p>
    <w:p w14:paraId="66B1D8E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Đối tượng thực hiện TTHC:</w:t>
      </w:r>
      <w:r w:rsidRPr="00677336">
        <w:rPr>
          <w:rFonts w:ascii="Times New Roman" w:eastAsia="SimSun" w:hAnsi="Times New Roman" w:cs="Times New Roman"/>
          <w:sz w:val="28"/>
          <w:lang w:val="fr-FR"/>
        </w:rPr>
        <w:t xml:space="preserve"> Tổ chức.</w:t>
      </w:r>
    </w:p>
    <w:p w14:paraId="4FDAA4FA"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11F7F83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t xml:space="preserve">- Cơ quan có thẩm quyền quyết định: </w:t>
      </w:r>
      <w:r w:rsidRPr="00677336">
        <w:rPr>
          <w:rFonts w:ascii="Times New Roman" w:eastAsia="SimSun" w:hAnsi="Times New Roman" w:cs="Times New Roman"/>
          <w:sz w:val="28"/>
          <w:lang w:val="sv-SE"/>
        </w:rPr>
        <w:t>Sở Du lịch An Giang</w:t>
      </w:r>
    </w:p>
    <w:p w14:paraId="70FA374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Cơ quan trực tiếp thực hiện TTHC: Phòng Quản lý Du lịch, Sở Du lịch An Giang</w:t>
      </w:r>
    </w:p>
    <w:p w14:paraId="4A28D00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Kết quả của việc thực hiện TTHC:</w:t>
      </w:r>
      <w:r w:rsidRPr="00677336">
        <w:rPr>
          <w:rFonts w:ascii="Times New Roman" w:eastAsia="SimSun" w:hAnsi="Times New Roman" w:cs="Times New Roman"/>
          <w:sz w:val="28"/>
          <w:lang w:val="sv-SE"/>
        </w:rPr>
        <w:t xml:space="preserve"> Thông báo.</w:t>
      </w:r>
    </w:p>
    <w:p w14:paraId="1AC17FF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xml:space="preserve">* Phí, lệ phí: </w:t>
      </w:r>
      <w:r w:rsidRPr="00677336">
        <w:rPr>
          <w:rFonts w:ascii="Times New Roman" w:eastAsia="SimSun" w:hAnsi="Times New Roman" w:cs="Times New Roman"/>
          <w:sz w:val="28"/>
          <w:lang w:val="sv-SE"/>
        </w:rPr>
        <w:t>Không quy định.</w:t>
      </w:r>
    </w:p>
    <w:p w14:paraId="0C574EB9"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b/>
          <w:i/>
          <w:sz w:val="28"/>
        </w:rPr>
        <w:t xml:space="preserve"> </w:t>
      </w:r>
    </w:p>
    <w:p w14:paraId="0C73CBD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rPr>
        <w:t xml:space="preserve">Thông báo về việc chấm dứt hoạt động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TB Phụ lục ban hành kèm theo Thông tư số 11/2016/TT-BCT ngày 05 tháng 7 năm 2016).</w:t>
      </w:r>
    </w:p>
    <w:p w14:paraId="515F357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sv-SE"/>
        </w:rPr>
        <w:t>* Yêu cầu, điều kiện thực hiện thủ tục hành chính:</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Văn phòng đại diện chấm dứt hoạt động trong các trường hợp sau:</w:t>
      </w:r>
    </w:p>
    <w:p w14:paraId="4C9311F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(1)</w:t>
      </w:r>
      <w:r w:rsidRPr="00677336">
        <w:rPr>
          <w:rFonts w:ascii="Times New Roman" w:eastAsia="SimSun" w:hAnsi="Times New Roman" w:cs="Times New Roman"/>
          <w:sz w:val="28"/>
        </w:rPr>
        <w:t xml:space="preserve"> Theo </w:t>
      </w:r>
      <w:r w:rsidRPr="00677336">
        <w:rPr>
          <w:rFonts w:ascii="Times New Roman" w:eastAsia="SimSun" w:hAnsi="Times New Roman" w:cs="Times New Roman"/>
          <w:sz w:val="28"/>
          <w:lang w:val="fr-FR"/>
        </w:rPr>
        <w:t xml:space="preserve">đề </w:t>
      </w:r>
      <w:r w:rsidRPr="00677336">
        <w:rPr>
          <w:rFonts w:ascii="Times New Roman" w:eastAsia="SimSun" w:hAnsi="Times New Roman" w:cs="Times New Roman"/>
          <w:sz w:val="28"/>
        </w:rPr>
        <w:t xml:space="preserve">nghị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w:t>
      </w:r>
    </w:p>
    <w:p w14:paraId="4123F9C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Khi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chấm dứt hoạt động theo pháp luật của quốc gia, vùng lãnh thổ nơi </w:t>
      </w:r>
      <w:r w:rsidRPr="00677336">
        <w:rPr>
          <w:rFonts w:ascii="Times New Roman" w:eastAsia="SimSun" w:hAnsi="Times New Roman" w:cs="Times New Roman"/>
          <w:sz w:val="28"/>
          <w:lang w:val="fr-FR"/>
        </w:rPr>
        <w:t>doanh nghiệp</w:t>
      </w:r>
      <w:r w:rsidRPr="00677336">
        <w:rPr>
          <w:rFonts w:ascii="Times New Roman" w:eastAsia="SimSun" w:hAnsi="Times New Roman" w:cs="Times New Roman"/>
          <w:sz w:val="28"/>
        </w:rPr>
        <w:t xml:space="preserve"> đó thành lập hoặc đăng ký kinh doanh.</w:t>
      </w:r>
    </w:p>
    <w:p w14:paraId="1C314B9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 xml:space="preserve">Hết thời hạn hoạt động theo Giấy phép thành lập Văn phòng đại diện mà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đề nghị gia hạn.</w:t>
      </w:r>
    </w:p>
    <w:p w14:paraId="2A2D979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 xml:space="preserve">Hết thời gian hoạt động theo Giấy phép thành lập Văn phòng đại diện mà không được Cơ </w:t>
      </w:r>
      <w:r w:rsidRPr="00677336">
        <w:rPr>
          <w:rFonts w:ascii="Times New Roman" w:eastAsia="SimSun" w:hAnsi="Times New Roman" w:cs="Times New Roman"/>
          <w:sz w:val="28"/>
          <w:lang w:val="fr-FR"/>
        </w:rPr>
        <w:t>q</w:t>
      </w:r>
      <w:r w:rsidRPr="00677336">
        <w:rPr>
          <w:rFonts w:ascii="Times New Roman" w:eastAsia="SimSun" w:hAnsi="Times New Roman" w:cs="Times New Roman"/>
          <w:sz w:val="28"/>
        </w:rPr>
        <w:t>uan cấp Giấy phép đồng ý gia hạn.</w:t>
      </w:r>
    </w:p>
    <w:p w14:paraId="321DCE2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 xml:space="preserve">Bị thu hồi Giấy phép thành lập Văn phòng đại diện theo quy định tại Điều 44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SimSun" w:hAnsi="Times New Roman" w:cs="Times New Roman"/>
          <w:sz w:val="28"/>
        </w:rPr>
        <w:t>.</w:t>
      </w:r>
    </w:p>
    <w:p w14:paraId="3C7B8F6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(6) Doanh nghiệp kinh doanh dịch vụ lữ hành nước ngoài</w:t>
      </w:r>
      <w:r w:rsidRPr="00677336">
        <w:rPr>
          <w:rFonts w:ascii="Times New Roman" w:eastAsia="SimSun" w:hAnsi="Times New Roman" w:cs="Times New Roman"/>
          <w:sz w:val="28"/>
        </w:rPr>
        <w:t xml:space="preserve">, Văn phòng đại diện không còn đáp ứng một trong những điều kiện quy định tại Điều 7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SimSun" w:hAnsi="Times New Roman" w:cs="Times New Roman"/>
          <w:sz w:val="28"/>
        </w:rPr>
        <w:t>.</w:t>
      </w:r>
    </w:p>
    <w:p w14:paraId="6B385FD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6CC0BE1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Luật Du lịch số 09/2017/QH14 ngày 19 tháng 6 năm 2017. Có hiệu lực từ ngày 01 tháng 01 năm 2018.</w:t>
      </w:r>
    </w:p>
    <w:p w14:paraId="394AAC5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00C3446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p>
    <w:p w14:paraId="5E24DEDD" w14:textId="77777777" w:rsidR="005863DA" w:rsidRPr="00677336" w:rsidRDefault="005863DA" w:rsidP="005863DA">
      <w:pPr>
        <w:tabs>
          <w:tab w:val="left" w:pos="709"/>
        </w:tabs>
        <w:spacing w:before="120" w:after="120" w:line="300" w:lineRule="atLeast"/>
        <w:jc w:val="both"/>
        <w:rPr>
          <w:rFonts w:ascii="Times New Roman" w:eastAsia="SimSun" w:hAnsi="Times New Roman" w:cs="Times New Roman"/>
          <w:b/>
          <w:strike/>
          <w:noProof/>
          <w:sz w:val="28"/>
          <w:szCs w:val="28"/>
          <w:lang w:val="fr-FR"/>
        </w:rPr>
      </w:pPr>
    </w:p>
    <w:p w14:paraId="4786B940" w14:textId="77777777" w:rsidR="005863DA" w:rsidRPr="00677336" w:rsidRDefault="005863DA" w:rsidP="005863DA">
      <w:pPr>
        <w:spacing w:before="120" w:after="120"/>
        <w:jc w:val="both"/>
        <w:rPr>
          <w:rFonts w:ascii="Times New Roman" w:eastAsia="SimSun" w:hAnsi="Times New Roman" w:cs="Times New Roman"/>
          <w:sz w:val="28"/>
          <w:szCs w:val="28"/>
          <w:lang w:val="fr-FR"/>
        </w:rPr>
      </w:pPr>
    </w:p>
    <w:p w14:paraId="167D9FF3" w14:textId="77777777" w:rsidR="005863DA" w:rsidRPr="00677336" w:rsidRDefault="005863DA" w:rsidP="005863DA">
      <w:pPr>
        <w:jc w:val="center"/>
        <w:rPr>
          <w:rFonts w:ascii="Times New Roman" w:eastAsia="SimSun" w:hAnsi="Times New Roman" w:cs="Times New Roman"/>
          <w:b/>
          <w:bCs/>
          <w:sz w:val="28"/>
          <w:szCs w:val="28"/>
          <w:lang w:val="fr-FR"/>
        </w:rPr>
      </w:pPr>
      <w:r w:rsidRPr="00677336">
        <w:rPr>
          <w:rFonts w:ascii="Times New Roman" w:eastAsia="SimSun" w:hAnsi="Times New Roman" w:cs="Times New Roman"/>
          <w:b/>
          <w:bCs/>
          <w:sz w:val="28"/>
          <w:szCs w:val="28"/>
          <w:lang w:val="fr-FR"/>
        </w:rPr>
        <w:br w:type="page"/>
      </w:r>
      <w:r w:rsidRPr="00677336">
        <w:rPr>
          <w:rFonts w:ascii="Times New Roman" w:eastAsia="SimSun" w:hAnsi="Times New Roman" w:cs="Times New Roman"/>
          <w:b/>
          <w:bCs/>
          <w:sz w:val="28"/>
          <w:szCs w:val="28"/>
        </w:rPr>
        <w:t>CỘNG HOÀ XÃ HỘI CHỦ NGHĨA VIỆT NAM</w:t>
      </w:r>
    </w:p>
    <w:p w14:paraId="6C6DDCA1" w14:textId="77777777" w:rsidR="005863DA" w:rsidRPr="00677336" w:rsidRDefault="005863DA" w:rsidP="005863DA">
      <w:pPr>
        <w:jc w:val="center"/>
        <w:rPr>
          <w:rFonts w:ascii="Times New Roman" w:eastAsia="SimSun" w:hAnsi="Times New Roman" w:cs="Times New Roman"/>
          <w:sz w:val="28"/>
          <w:szCs w:val="28"/>
        </w:rPr>
      </w:pP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8176" behindDoc="0" locked="0" layoutInCell="1" allowOverlap="1" wp14:anchorId="458A62E0" wp14:editId="68FFF69A">
                <wp:simplePos x="0" y="0"/>
                <wp:positionH relativeFrom="column">
                  <wp:posOffset>1882775</wp:posOffset>
                </wp:positionH>
                <wp:positionV relativeFrom="paragraph">
                  <wp:posOffset>255270</wp:posOffset>
                </wp:positionV>
                <wp:extent cx="1966595" cy="0"/>
                <wp:effectExtent l="10160" t="9525" r="13970" b="9525"/>
                <wp:wrapNone/>
                <wp:docPr id="78"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7EEDC" id="AutoShape 524" o:spid="_x0000_s1026" type="#_x0000_t32" style="position:absolute;margin-left:148.25pt;margin-top:20.1pt;width:154.8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"/>
            </w:pict>
          </mc:Fallback>
        </mc:AlternateContent>
      </w:r>
      <w:r w:rsidRPr="00677336">
        <w:rPr>
          <w:rFonts w:ascii="Times New Roman" w:eastAsia="SimSun" w:hAnsi="Times New Roman" w:cs="Times New Roman"/>
          <w:b/>
          <w:bCs/>
          <w:sz w:val="28"/>
          <w:szCs w:val="28"/>
        </w:rPr>
        <w:t>Độc lập - Tự do - Hạnh phúc</w:t>
      </w:r>
      <w:r w:rsidRPr="00677336">
        <w:rPr>
          <w:rFonts w:ascii="Times New Roman" w:eastAsia="SimSun" w:hAnsi="Times New Roman" w:cs="Times New Roman"/>
          <w:b/>
          <w:bCs/>
          <w:sz w:val="28"/>
          <w:szCs w:val="28"/>
        </w:rPr>
        <w:br/>
      </w:r>
    </w:p>
    <w:p w14:paraId="4DB604E6" w14:textId="77777777" w:rsidR="005863DA" w:rsidRPr="00677336" w:rsidRDefault="005863DA" w:rsidP="005863DA">
      <w:pPr>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5AE6C17F"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THÔNG BÁO CHẤM DỨT HOẠT ĐỘNG </w:t>
      </w:r>
      <w:r w:rsidRPr="00677336">
        <w:rPr>
          <w:rFonts w:ascii="Times New Roman" w:eastAsia="SimSun" w:hAnsi="Times New Roman" w:cs="Times New Roman"/>
          <w:b/>
          <w:bCs/>
          <w:sz w:val="28"/>
          <w:szCs w:val="28"/>
        </w:rPr>
        <w:br/>
        <w:t>CỦA VĂN PHÒNG ĐẠI DIỆN …………….. TẠI VIỆT NAM</w:t>
      </w:r>
    </w:p>
    <w:p w14:paraId="619A0C16"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6DCE97DC" w14:textId="77777777" w:rsidR="005863DA" w:rsidRPr="00677336" w:rsidRDefault="005863DA" w:rsidP="005863DA">
      <w:pPr>
        <w:spacing w:before="60" w:after="60"/>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29A4B408" w14:textId="77777777" w:rsidR="005863DA" w:rsidRPr="00677336" w:rsidRDefault="005863DA" w:rsidP="005863DA">
      <w:pPr>
        <w:spacing w:before="60" w:after="60"/>
        <w:jc w:val="center"/>
        <w:rPr>
          <w:rFonts w:ascii="Times New Roman" w:eastAsia="SimSun" w:hAnsi="Times New Roman" w:cs="Times New Roman"/>
          <w:sz w:val="28"/>
          <w:szCs w:val="28"/>
        </w:rPr>
      </w:pPr>
    </w:p>
    <w:p w14:paraId="2E9B59F8"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(ghi bằng chữ in hoa tên doanh nghiệp bằng tiếng Anh) ……………...……………………………</w:t>
      </w:r>
    </w:p>
    <w:p w14:paraId="18D74860"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tại Việt Nam: (ghi bằng chữ in hoa tên Văn phòng đại diện/Chi nhánh trong Giấy phép thành lập): …………………………………</w:t>
      </w:r>
    </w:p>
    <w:p w14:paraId="16005714"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261969B1"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Văn phòng đại diện: (ghi địa điểm đặt trụ sở Văn phòng đại diện theo Giấy phép thành lập) ……………………………...……………………</w:t>
      </w:r>
    </w:p>
    <w:p w14:paraId="37F87375"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51722645"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hoạt động: từ ngày...tháng... năm…. đến ngày... tháng... năm …</w:t>
      </w:r>
    </w:p>
    <w:p w14:paraId="23330BF2" w14:textId="77777777" w:rsidR="005863DA" w:rsidRPr="00677336" w:rsidRDefault="00DE5D5E" w:rsidP="005863DA">
      <w:pPr>
        <w:spacing w:before="60" w:after="60"/>
        <w:jc w:val="both"/>
        <w:rPr>
          <w:rFonts w:ascii="Times New Roman" w:eastAsia="SimSun" w:hAnsi="Times New Roman" w:cs="Times New Roman"/>
          <w:sz w:val="28"/>
          <w:szCs w:val="28"/>
        </w:rPr>
      </w:pPr>
      <w:hyperlink w:anchor="_ftn11" w:history="1">
        <w:r w:rsidR="005863DA" w:rsidRPr="00677336">
          <w:rPr>
            <w:rFonts w:ascii="Times New Roman" w:eastAsia="SimSun" w:hAnsi="Times New Roman" w:cs="Times New Roman"/>
            <w:sz w:val="28"/>
            <w:szCs w:val="28"/>
            <w:vertAlign w:val="superscript"/>
          </w:rPr>
          <w:t>(*)</w:t>
        </w:r>
      </w:hyperlink>
      <w:r w:rsidR="005863DA" w:rsidRPr="00677336">
        <w:rPr>
          <w:rFonts w:ascii="Times New Roman" w:eastAsia="SimSun" w:hAnsi="Times New Roman" w:cs="Times New Roman"/>
          <w:sz w:val="28"/>
          <w:szCs w:val="28"/>
        </w:rPr>
        <w:t xml:space="preserve"> Thông báo việc thanh toán (hoặc chưa thanh toán) các khoản nợ và thực hiện các nghĩa vụ khác có liên quan đến việc chấm dứt hoạt động của Văn phòng đại diện …....:</w:t>
      </w:r>
    </w:p>
    <w:p w14:paraId="785E0573"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Thuế: ……………………………………………………………………</w:t>
      </w:r>
    </w:p>
    <w:p w14:paraId="4A03F201"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Bảo hiểm xã hội: …………………………………………………………</w:t>
      </w:r>
    </w:p>
    <w:p w14:paraId="1467F97E"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3. Các khoản khác: …………………………………………………………</w:t>
      </w:r>
    </w:p>
    <w:p w14:paraId="73DB042D"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4. Các nghĩa vụ khác (nếu có): ……………………………………………</w:t>
      </w:r>
    </w:p>
    <w:p w14:paraId="343C3566"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chấm dứt hoạt động Văn phòng đại diện………...Việt Nam:</w:t>
      </w:r>
    </w:p>
    <w:p w14:paraId="04D9580F"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Từ ngày.. .tháng.. .năm...............</w:t>
      </w:r>
    </w:p>
    <w:p w14:paraId="2113EE4D"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chấm dứt hoạt động: ………………………………………………..</w:t>
      </w:r>
    </w:p>
    <w:p w14:paraId="14A9B1F4"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4D1C9709" w14:textId="77777777" w:rsidR="005863DA" w:rsidRPr="00677336" w:rsidRDefault="005863DA" w:rsidP="005863DA">
      <w:pPr>
        <w:spacing w:before="60" w:after="60"/>
        <w:jc w:val="both"/>
        <w:rPr>
          <w:rFonts w:ascii="Times New Roman" w:eastAsia="SimSun" w:hAnsi="Times New Roman" w:cs="Times New Roman"/>
          <w:spacing w:val="-6"/>
          <w:sz w:val="28"/>
          <w:szCs w:val="28"/>
        </w:rPr>
      </w:pPr>
      <w:r w:rsidRPr="00677336">
        <w:rPr>
          <w:rFonts w:ascii="Times New Roman" w:eastAsia="SimSun" w:hAnsi="Times New Roman" w:cs="Times New Roman"/>
          <w:spacing w:val="-6"/>
          <w:sz w:val="28"/>
          <w:szCs w:val="28"/>
        </w:rPr>
        <w:t>1. Chịu trách nhiệm về sự trung thực và chính xác của nội dung Thông báo này.</w:t>
      </w:r>
    </w:p>
    <w:p w14:paraId="5CDB135A"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chấm dứt hoạt động của Văn phòng đại diện của thương nhân nước ngoài tại Việt Nam/.</w:t>
      </w:r>
    </w:p>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804"/>
      </w:tblGrid>
      <w:tr w:rsidR="005863DA" w:rsidRPr="00677336" w14:paraId="5352FB63" w14:textId="77777777" w:rsidTr="00B14E8C">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5B8250CA"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804" w:type="dxa"/>
            <w:tcBorders>
              <w:top w:val="nil"/>
              <w:left w:val="nil"/>
              <w:bottom w:val="nil"/>
              <w:right w:val="nil"/>
              <w:tl2br w:val="nil"/>
              <w:tr2bl w:val="nil"/>
            </w:tcBorders>
            <w:shd w:val="clear" w:color="auto" w:fill="auto"/>
            <w:tcMar>
              <w:top w:w="0" w:type="dxa"/>
              <w:left w:w="108" w:type="dxa"/>
              <w:bottom w:w="0" w:type="dxa"/>
              <w:right w:w="108" w:type="dxa"/>
            </w:tcMar>
          </w:tcPr>
          <w:p w14:paraId="31624135" w14:textId="77777777" w:rsidR="005863DA" w:rsidRPr="00677336" w:rsidRDefault="005863DA" w:rsidP="00B14E8C">
            <w:pPr>
              <w:jc w:val="center"/>
              <w:rPr>
                <w:rFonts w:ascii="Times New Roman" w:eastAsia="SimSun" w:hAnsi="Times New Roman" w:cs="Times New Roman"/>
                <w:b/>
                <w:spacing w:val="-4"/>
                <w:sz w:val="28"/>
                <w:szCs w:val="28"/>
              </w:rPr>
            </w:pPr>
            <w:r w:rsidRPr="00677336">
              <w:rPr>
                <w:rFonts w:ascii="Times New Roman" w:eastAsia="SimSun" w:hAnsi="Times New Roman" w:cs="Times New Roman"/>
                <w:b/>
                <w:spacing w:val="-4"/>
                <w:sz w:val="28"/>
                <w:szCs w:val="28"/>
              </w:rPr>
              <w:t xml:space="preserve">Đại diện có thẩm quyền của </w:t>
            </w:r>
          </w:p>
          <w:p w14:paraId="216C5058" w14:textId="77777777" w:rsidR="005863DA" w:rsidRPr="00677336" w:rsidRDefault="005863DA" w:rsidP="00B14E8C">
            <w:pPr>
              <w:jc w:val="center"/>
              <w:rPr>
                <w:rFonts w:ascii="Times New Roman" w:eastAsia="SimSun" w:hAnsi="Times New Roman" w:cs="Times New Roman"/>
                <w:sz w:val="28"/>
                <w:szCs w:val="28"/>
              </w:rPr>
            </w:pPr>
            <w:r w:rsidRPr="00677336">
              <w:rPr>
                <w:rFonts w:ascii="Times New Roman" w:eastAsia="SimSun" w:hAnsi="Times New Roman" w:cs="Times New Roman"/>
                <w:b/>
                <w:spacing w:val="-4"/>
                <w:sz w:val="28"/>
                <w:szCs w:val="28"/>
                <w:lang w:val="fr-FR"/>
              </w:rPr>
              <w:t>doanh nghiệp kinh doanh dịch vụ lữ hành nước 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8"/>
                <w:szCs w:val="28"/>
              </w:rPr>
              <w:t>Ký, ghi rõ họ tên và đóng dấu (nếu có)</w:t>
            </w:r>
          </w:p>
        </w:tc>
      </w:tr>
    </w:tbl>
    <w:p w14:paraId="12D31605" w14:textId="7E27C11A" w:rsidR="001E6F74" w:rsidRPr="00876E6B" w:rsidRDefault="005863DA" w:rsidP="005863DA">
      <w:pPr>
        <w:spacing w:before="60" w:after="60" w:line="300" w:lineRule="atLeast"/>
        <w:jc w:val="both"/>
        <w:rPr>
          <w:rFonts w:ascii="Times New Roman" w:eastAsia="Times New Roman" w:hAnsi="Times New Roman" w:cs="Times New Roman"/>
          <w:i/>
          <w:sz w:val="28"/>
          <w:szCs w:val="28"/>
        </w:rPr>
      </w:pPr>
      <w:r w:rsidRPr="00677336">
        <w:rPr>
          <w:rFonts w:ascii="Times New Roman" w:eastAsia="SimSun" w:hAnsi="Times New Roman" w:cs="Times New Roman"/>
          <w:iCs/>
          <w:sz w:val="28"/>
          <w:szCs w:val="28"/>
        </w:rPr>
        <w:t xml:space="preserve">(*): </w:t>
      </w:r>
      <w:r w:rsidRPr="00677336">
        <w:rPr>
          <w:rFonts w:ascii="Times New Roman" w:eastAsia="Times New Roman" w:hAnsi="Times New Roman" w:cs="Times New Roman"/>
          <w:i/>
          <w:sz w:val="28"/>
          <w:szCs w:val="28"/>
        </w:rPr>
        <w:t>Trong trường hợp chấm dứt hoạt động do chuyển địa điểm đặt trụ sở Văn phòng đại diện theo quy định tại khoản 1 Điều 18 của Nghị định số 07/2016/NĐ-CP, không phải kê khai nội dung này</w:t>
      </w:r>
    </w:p>
    <w:p w14:paraId="79E13B11" w14:textId="77777777" w:rsidR="001E6F74" w:rsidRPr="00677336" w:rsidRDefault="001E6F74" w:rsidP="001E6F74">
      <w:pPr>
        <w:jc w:val="both"/>
        <w:rPr>
          <w:rFonts w:ascii="Times New Roman" w:hAnsi="Times New Roman" w:cs="Times New Roman"/>
          <w:color w:val="auto"/>
        </w:rPr>
      </w:pPr>
    </w:p>
    <w:p w14:paraId="3C3A9DA5" w14:textId="77777777" w:rsidR="001E6F74" w:rsidRPr="00677336" w:rsidRDefault="001E6F74" w:rsidP="001E6F74">
      <w:pPr>
        <w:jc w:val="both"/>
        <w:rPr>
          <w:rFonts w:ascii="Times New Roman" w:hAnsi="Times New Roman" w:cs="Times New Roman"/>
          <w:color w:val="auto"/>
        </w:rPr>
      </w:pPr>
    </w:p>
    <w:p w14:paraId="3BAEB791" w14:textId="77777777" w:rsidR="001E6F74" w:rsidRPr="00677336" w:rsidRDefault="001E6F74" w:rsidP="001E6F74">
      <w:pPr>
        <w:jc w:val="both"/>
        <w:rPr>
          <w:rFonts w:ascii="Times New Roman" w:hAnsi="Times New Roman" w:cs="Times New Roman"/>
          <w:color w:val="auto"/>
        </w:rPr>
      </w:pPr>
    </w:p>
    <w:p w14:paraId="618E9025" w14:textId="6F88D4D7" w:rsidR="001E6F74" w:rsidRPr="00677336" w:rsidRDefault="001E6F74" w:rsidP="005863DA">
      <w:pPr>
        <w:widowControl/>
        <w:spacing w:before="120" w:line="259" w:lineRule="auto"/>
        <w:ind w:firstLine="720"/>
        <w:jc w:val="center"/>
        <w:rPr>
          <w:rFonts w:ascii="Times New Roman" w:eastAsia="Calibri" w:hAnsi="Times New Roman" w:cs="Times New Roman"/>
          <w:b/>
          <w:sz w:val="28"/>
          <w:szCs w:val="28"/>
          <w:lang w:eastAsia="en-US" w:bidi="ar-SA"/>
        </w:rPr>
      </w:pPr>
      <w:r w:rsidRPr="00876E6B">
        <w:rPr>
          <w:rFonts w:ascii="Times New Roman" w:eastAsia="Calibri" w:hAnsi="Times New Roman" w:cs="Times New Roman"/>
          <w:b/>
          <w:sz w:val="28"/>
          <w:szCs w:val="28"/>
          <w:lang w:eastAsia="en-US" w:bidi="ar-SA"/>
        </w:rPr>
        <w:t xml:space="preserve">THỦ TỤC HÀNH CHÍNH CẤP </w:t>
      </w:r>
      <w:r w:rsidRPr="00677336">
        <w:rPr>
          <w:rFonts w:ascii="Times New Roman" w:eastAsia="Calibri" w:hAnsi="Times New Roman" w:cs="Times New Roman"/>
          <w:b/>
          <w:sz w:val="28"/>
          <w:szCs w:val="28"/>
          <w:lang w:eastAsia="en-US" w:bidi="ar-SA"/>
        </w:rPr>
        <w:t>CƠ SỞ</w:t>
      </w:r>
    </w:p>
    <w:p w14:paraId="353CCF5B" w14:textId="5B416E6F" w:rsidR="001E6F74" w:rsidRPr="00677336" w:rsidRDefault="00795849" w:rsidP="001E6F74">
      <w:pPr>
        <w:widowControl/>
        <w:spacing w:before="120" w:line="259" w:lineRule="auto"/>
        <w:ind w:firstLine="720"/>
        <w:rPr>
          <w:rFonts w:ascii="Times New Roman" w:eastAsia="Calibri" w:hAnsi="Times New Roman" w:cs="Times New Roman"/>
          <w:b/>
          <w:color w:val="auto"/>
          <w:sz w:val="28"/>
          <w:szCs w:val="28"/>
          <w:lang w:eastAsia="en-US" w:bidi="ar-SA"/>
        </w:rPr>
      </w:pPr>
      <w:bookmarkStart w:id="18" w:name="_Hlk202173401"/>
      <w:bookmarkStart w:id="19" w:name="_Hlk202173160"/>
      <w:r w:rsidRPr="00677336">
        <w:rPr>
          <w:rFonts w:ascii="Times New Roman" w:hAnsi="Times New Roman" w:cs="Times New Roman"/>
          <w:b/>
          <w:color w:val="auto"/>
          <w:sz w:val="28"/>
          <w:szCs w:val="28"/>
        </w:rPr>
        <w:t>* Tên thủ tục hành chính: “</w:t>
      </w:r>
      <w:bookmarkEnd w:id="18"/>
      <w:r w:rsidR="001E6F74" w:rsidRPr="00677336">
        <w:rPr>
          <w:rFonts w:ascii="Times New Roman" w:eastAsia="Calibri" w:hAnsi="Times New Roman" w:cs="Times New Roman"/>
          <w:b/>
          <w:color w:val="auto"/>
          <w:sz w:val="28"/>
          <w:szCs w:val="28"/>
          <w:lang w:eastAsia="en-US" w:bidi="ar-SA"/>
        </w:rPr>
        <w:t xml:space="preserve"> </w:t>
      </w:r>
      <w:bookmarkEnd w:id="19"/>
      <w:r w:rsidR="001E6F74" w:rsidRPr="00677336">
        <w:rPr>
          <w:rFonts w:ascii="Times New Roman" w:eastAsia="Calibri" w:hAnsi="Times New Roman" w:cs="Times New Roman"/>
          <w:b/>
          <w:color w:val="auto"/>
          <w:sz w:val="28"/>
          <w:szCs w:val="28"/>
          <w:lang w:eastAsia="en-US" w:bidi="ar-SA"/>
        </w:rPr>
        <w:t>Thủ tục đăng ký đề nghị hỗ trợ đầu tư</w:t>
      </w:r>
      <w:bookmarkStart w:id="20" w:name="_Hlk202173255"/>
      <w:r w:rsidRPr="00677336">
        <w:rPr>
          <w:rFonts w:ascii="Times New Roman" w:eastAsia="Calibri" w:hAnsi="Times New Roman" w:cs="Times New Roman"/>
          <w:b/>
          <w:color w:val="auto"/>
          <w:sz w:val="28"/>
          <w:szCs w:val="28"/>
          <w:lang w:eastAsia="en-US" w:bidi="ar-SA"/>
        </w:rPr>
        <w:t>”</w:t>
      </w:r>
      <w:bookmarkEnd w:id="20"/>
    </w:p>
    <w:p w14:paraId="78EBAFD2" w14:textId="77777777" w:rsidR="001E6F74" w:rsidRPr="00677336" w:rsidRDefault="001E6F74"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04C4FC5C"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w:t>
      </w:r>
      <w:r w:rsidRPr="00677336">
        <w:rPr>
          <w:rFonts w:ascii="Times New Roman" w:eastAsia="Calibri" w:hAnsi="Times New Roman" w:cs="Times New Roman"/>
          <w:color w:val="auto"/>
          <w:sz w:val="28"/>
          <w:szCs w:val="28"/>
          <w:lang w:eastAsia="en-US" w:bidi="ar-SA"/>
        </w:rPr>
        <w:t>Trung tâm hành chính công cấp xã, phường</w:t>
      </w:r>
    </w:p>
    <w:p w14:paraId="14120CA6"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val="de-DE" w:eastAsia="en-US" w:bidi="ar-SA"/>
        </w:rPr>
        <w:t xml:space="preserve">+ Bước 2: </w:t>
      </w:r>
      <w:r w:rsidRPr="00677336">
        <w:rPr>
          <w:rFonts w:ascii="Times New Roman" w:eastAsia="Calibri" w:hAnsi="Times New Roman" w:cs="Times New Roman"/>
          <w:color w:val="auto"/>
          <w:sz w:val="28"/>
          <w:szCs w:val="28"/>
          <w:lang w:eastAsia="en-US" w:bidi="ar-SA"/>
        </w:rPr>
        <w:t>Trung tâm hành chính công cấp xã, phường</w:t>
      </w:r>
    </w:p>
    <w:p w14:paraId="137BEAC3" w14:textId="77777777" w:rsidR="001E6F74" w:rsidRPr="00677336" w:rsidRDefault="001E6F74" w:rsidP="001E6F74">
      <w:pPr>
        <w:widowControl/>
        <w:numPr>
          <w:ilvl w:val="0"/>
          <w:numId w:val="7"/>
        </w:numPr>
        <w:tabs>
          <w:tab w:val="left" w:pos="900"/>
        </w:tabs>
        <w:spacing w:before="120" w:after="120" w:line="259" w:lineRule="auto"/>
        <w:ind w:left="0" w:firstLine="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13EA05FF" w14:textId="77777777" w:rsidR="001E6F74" w:rsidRPr="00677336" w:rsidRDefault="001E6F74" w:rsidP="001E6F74">
      <w:pPr>
        <w:widowControl/>
        <w:numPr>
          <w:ilvl w:val="0"/>
          <w:numId w:val="7"/>
        </w:numPr>
        <w:tabs>
          <w:tab w:val="left" w:pos="900"/>
        </w:tabs>
        <w:spacing w:before="120" w:after="120" w:line="259" w:lineRule="auto"/>
        <w:ind w:left="0" w:firstLine="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Chuyển hồ sơ cho Phòng chuyên môn.</w:t>
      </w:r>
    </w:p>
    <w:p w14:paraId="13F4C23C"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Phòng chuyên môn</w:t>
      </w:r>
    </w:p>
    <w:p w14:paraId="2FCC2CEC"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 xml:space="preserve">Trong thời hạn 20 ngày làm việc kể từ ngày nhận đủ hồ sơ hợp lệ, Phòng chuyên môn </w:t>
      </w:r>
      <w:r w:rsidRPr="00677336">
        <w:rPr>
          <w:rFonts w:ascii="Times New Roman" w:eastAsia="Calibri" w:hAnsi="Times New Roman" w:cs="Times New Roman"/>
          <w:color w:val="auto"/>
          <w:sz w:val="28"/>
          <w:szCs w:val="28"/>
          <w:shd w:val="clear" w:color="auto" w:fill="FFFFFF"/>
          <w:lang w:val="de-DE" w:eastAsia="en-US" w:bidi="ar-SA"/>
        </w:rPr>
        <w:t xml:space="preserve">thẩm định hồ sơ, </w:t>
      </w:r>
      <w:r w:rsidRPr="00677336">
        <w:rPr>
          <w:rFonts w:ascii="Times New Roman" w:eastAsia="Calibri" w:hAnsi="Times New Roman" w:cs="Times New Roman"/>
          <w:color w:val="auto"/>
          <w:sz w:val="28"/>
          <w:szCs w:val="28"/>
          <w:lang w:val="de-DE" w:eastAsia="en-US" w:bidi="ar-SA"/>
        </w:rPr>
        <w:t>có trách nhiệm ban hành thông báo chấp nhận hoặc từ chối hỗ trợ gửi đến c</w:t>
      </w:r>
      <w:r w:rsidRPr="00677336">
        <w:rPr>
          <w:rFonts w:ascii="Times New Roman" w:eastAsia="Calibri" w:hAnsi="Times New Roman" w:cs="Times New Roman"/>
          <w:color w:val="auto"/>
          <w:sz w:val="28"/>
          <w:szCs w:val="28"/>
          <w:lang w:eastAsia="en-US" w:bidi="ar-SA"/>
        </w:rPr>
        <w:t>ác tổ chức, cá nhân</w:t>
      </w:r>
      <w:r w:rsidRPr="00677336">
        <w:rPr>
          <w:rFonts w:ascii="Times New Roman" w:eastAsia="Calibri" w:hAnsi="Times New Roman" w:cs="Times New Roman"/>
          <w:color w:val="auto"/>
          <w:sz w:val="28"/>
          <w:szCs w:val="28"/>
          <w:lang w:val="de-DE" w:eastAsia="en-US" w:bidi="ar-SA"/>
        </w:rPr>
        <w:t xml:space="preserve"> và nêu rõ lý do. </w:t>
      </w:r>
    </w:p>
    <w:p w14:paraId="46E42B42"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Chuyển trả kết quả giải quyết thủ tục hành chính về </w:t>
      </w:r>
      <w:r w:rsidRPr="00677336">
        <w:rPr>
          <w:rFonts w:ascii="Times New Roman" w:eastAsia="Calibri" w:hAnsi="Times New Roman" w:cs="Times New Roman"/>
          <w:color w:val="auto"/>
          <w:sz w:val="28"/>
          <w:szCs w:val="28"/>
          <w:shd w:val="clear" w:color="auto" w:fill="FFFFFF"/>
          <w:lang w:eastAsia="en-US" w:bidi="ar-SA"/>
        </w:rPr>
        <w:t>Trung tâm hành chính công cấp xã, phường.</w:t>
      </w:r>
    </w:p>
    <w:p w14:paraId="3A5C4E6E"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w:t>
      </w:r>
      <w:r w:rsidRPr="00677336">
        <w:rPr>
          <w:rFonts w:ascii="Times New Roman" w:eastAsia="Calibri" w:hAnsi="Times New Roman" w:cs="Times New Roman"/>
          <w:color w:val="auto"/>
          <w:sz w:val="28"/>
          <w:szCs w:val="28"/>
          <w:shd w:val="clear" w:color="auto" w:fill="FFFFFF"/>
          <w:lang w:eastAsia="en-US" w:bidi="ar-SA"/>
        </w:rPr>
        <w:t>Trung tâm hành chính công cấp xã, phường</w:t>
      </w:r>
      <w:r w:rsidRPr="00677336">
        <w:rPr>
          <w:rFonts w:ascii="Times New Roman" w:eastAsia="Calibri" w:hAnsi="Times New Roman" w:cs="Times New Roman"/>
          <w:color w:val="auto"/>
          <w:sz w:val="28"/>
          <w:szCs w:val="28"/>
          <w:shd w:val="clear" w:color="auto" w:fill="FFFFFF"/>
          <w:lang w:val="de-DE" w:eastAsia="en-US" w:bidi="ar-SA"/>
        </w:rPr>
        <w:t xml:space="preserve"> giải quyết trực tiếp cho người thực hiện thủ tục hành chính hoặc gửi trả qua đường bưu chính. </w:t>
      </w:r>
      <w:r w:rsidRPr="00677336">
        <w:rPr>
          <w:rFonts w:ascii="Times New Roman" w:eastAsia="Calibri" w:hAnsi="Times New Roman" w:cs="Times New Roman"/>
          <w:color w:val="auto"/>
          <w:sz w:val="28"/>
          <w:szCs w:val="28"/>
          <w:lang w:val="de-DE" w:eastAsia="en-US" w:bidi="ar-SA"/>
        </w:rPr>
        <w:t>Nếu tổ chức, cá nhân yêu cầu trả kết quả qua đường bưu chính thì phải trả phí dịch vụ chuyển phát cho Bưu điện tỉnh An Giang.</w:t>
      </w:r>
    </w:p>
    <w:p w14:paraId="0239A86F" w14:textId="77777777" w:rsidR="001E6F74" w:rsidRPr="00677336" w:rsidRDefault="001E6F74" w:rsidP="001E6F74">
      <w:pPr>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Cách thức thực hiện:</w:t>
      </w:r>
      <w:r w:rsidRPr="00677336">
        <w:rPr>
          <w:rFonts w:ascii="Times New Roman" w:eastAsia="Calibri" w:hAnsi="Times New Roman" w:cs="Times New Roman"/>
          <w:color w:val="auto"/>
          <w:sz w:val="28"/>
          <w:szCs w:val="28"/>
          <w:lang w:val="de-DE" w:eastAsia="en-US" w:bidi="ar-SA"/>
        </w:rPr>
        <w:t xml:space="preserve"> Gửi trực tiếp hoặc qua đường bưu chính đến</w:t>
      </w:r>
      <w:r w:rsidRPr="00677336">
        <w:rPr>
          <w:rFonts w:ascii="Times New Roman" w:eastAsia="Calibri" w:hAnsi="Times New Roman" w:cs="Times New Roman"/>
          <w:color w:val="auto"/>
          <w:spacing w:val="2"/>
          <w:sz w:val="28"/>
          <w:szCs w:val="28"/>
          <w:lang w:val="de-DE" w:eastAsia="en-US" w:bidi="ar-SA"/>
        </w:rPr>
        <w:t xml:space="preserve"> </w:t>
      </w:r>
      <w:r w:rsidRPr="00677336">
        <w:rPr>
          <w:rFonts w:ascii="Times New Roman" w:eastAsia="Calibri" w:hAnsi="Times New Roman" w:cs="Times New Roman"/>
          <w:color w:val="auto"/>
          <w:spacing w:val="2"/>
          <w:sz w:val="28"/>
          <w:szCs w:val="28"/>
          <w:lang w:eastAsia="en-US" w:bidi="ar-SA"/>
        </w:rPr>
        <w:t>Trung tâm hành chính công cấp xã, phường.</w:t>
      </w:r>
    </w:p>
    <w:p w14:paraId="78FF4EF6"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75852CC0"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Thành phần hồ sơ: </w:t>
      </w:r>
    </w:p>
    <w:p w14:paraId="1112BC90" w14:textId="77777777" w:rsidR="001E6F74" w:rsidRPr="00677336" w:rsidRDefault="001E6F74" w:rsidP="001E6F74">
      <w:pPr>
        <w:widowControl/>
        <w:spacing w:before="120" w:after="120" w:line="259" w:lineRule="auto"/>
        <w:ind w:firstLine="720"/>
        <w:rPr>
          <w:rFonts w:ascii="Times New Roman" w:eastAsia="Calibri" w:hAnsi="Times New Roman" w:cs="Times New Roman"/>
          <w:color w:val="auto"/>
          <w:sz w:val="28"/>
          <w:szCs w:val="22"/>
          <w:lang w:val="de-DE" w:eastAsia="en-US" w:bidi="ar-SA"/>
        </w:rPr>
      </w:pPr>
      <w:r w:rsidRPr="00677336">
        <w:rPr>
          <w:rFonts w:ascii="Times New Roman" w:eastAsia="Calibri" w:hAnsi="Times New Roman" w:cs="Times New Roman"/>
          <w:color w:val="auto"/>
          <w:sz w:val="32"/>
          <w:szCs w:val="28"/>
          <w:lang w:val="sv-SE" w:eastAsia="en-US" w:bidi="ar-SA"/>
        </w:rPr>
        <w:t xml:space="preserve">(1) </w:t>
      </w:r>
      <w:r w:rsidRPr="00677336">
        <w:rPr>
          <w:rFonts w:ascii="Times New Roman" w:eastAsia="Calibri" w:hAnsi="Times New Roman" w:cs="Times New Roman"/>
          <w:color w:val="auto"/>
          <w:sz w:val="28"/>
          <w:szCs w:val="22"/>
          <w:lang w:val="de-DE" w:eastAsia="en-US" w:bidi="ar-SA"/>
        </w:rPr>
        <w:t>Đề xuất d</w:t>
      </w:r>
      <w:r w:rsidRPr="00677336">
        <w:rPr>
          <w:rFonts w:ascii="Times New Roman" w:eastAsia="Calibri" w:hAnsi="Times New Roman" w:cs="Times New Roman"/>
          <w:color w:val="auto"/>
          <w:sz w:val="28"/>
          <w:szCs w:val="22"/>
          <w:lang w:eastAsia="en-US" w:bidi="ar-SA"/>
        </w:rPr>
        <w:t>ự án đầu tư</w:t>
      </w:r>
      <w:r w:rsidRPr="00677336">
        <w:rPr>
          <w:rFonts w:ascii="Times New Roman" w:eastAsia="Calibri" w:hAnsi="Times New Roman" w:cs="Times New Roman"/>
          <w:color w:val="auto"/>
          <w:sz w:val="28"/>
          <w:szCs w:val="22"/>
          <w:lang w:val="de-DE" w:eastAsia="en-US" w:bidi="ar-SA"/>
        </w:rPr>
        <w:t>;</w:t>
      </w:r>
    </w:p>
    <w:p w14:paraId="16D888B4" w14:textId="77777777" w:rsidR="001E6F74" w:rsidRPr="00677336" w:rsidRDefault="001E6F74" w:rsidP="001E6F74">
      <w:pPr>
        <w:widowControl/>
        <w:spacing w:before="120" w:after="120" w:line="259" w:lineRule="auto"/>
        <w:ind w:firstLine="720"/>
        <w:rPr>
          <w:rFonts w:ascii="Times New Roman" w:eastAsia="Calibri" w:hAnsi="Times New Roman" w:cs="Times New Roman"/>
          <w:color w:val="auto"/>
          <w:sz w:val="32"/>
          <w:szCs w:val="28"/>
          <w:lang w:val="sv-SE" w:eastAsia="en-US" w:bidi="ar-SA"/>
        </w:rPr>
      </w:pPr>
      <w:r w:rsidRPr="00677336">
        <w:rPr>
          <w:rFonts w:ascii="Times New Roman" w:eastAsia="Calibri" w:hAnsi="Times New Roman" w:cs="Times New Roman"/>
          <w:color w:val="auto"/>
          <w:sz w:val="28"/>
          <w:szCs w:val="22"/>
          <w:lang w:val="de-DE" w:eastAsia="en-US" w:bidi="ar-SA"/>
        </w:rPr>
        <w:t xml:space="preserve">(2) Văn bản đăng ký </w:t>
      </w:r>
      <w:r w:rsidRPr="00677336">
        <w:rPr>
          <w:rFonts w:ascii="Times New Roman" w:eastAsia="Calibri" w:hAnsi="Times New Roman" w:cs="Times New Roman"/>
          <w:color w:val="auto"/>
          <w:sz w:val="28"/>
          <w:szCs w:val="22"/>
          <w:lang w:eastAsia="en-US" w:bidi="ar-SA"/>
        </w:rPr>
        <w:t>hưởng chính sách hỗ trợ</w:t>
      </w:r>
      <w:r w:rsidRPr="00677336">
        <w:rPr>
          <w:rFonts w:ascii="Times New Roman" w:eastAsia="Calibri" w:hAnsi="Times New Roman" w:cs="Times New Roman"/>
          <w:color w:val="auto"/>
          <w:sz w:val="28"/>
          <w:szCs w:val="22"/>
          <w:lang w:val="de-DE" w:eastAsia="en-US" w:bidi="ar-SA"/>
        </w:rPr>
        <w:t xml:space="preserve"> ;</w:t>
      </w:r>
    </w:p>
    <w:p w14:paraId="0C011133"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Số lượng hồ sơ:</w:t>
      </w:r>
      <w:r w:rsidRPr="00677336">
        <w:rPr>
          <w:rFonts w:ascii="Times New Roman" w:eastAsia="Calibri" w:hAnsi="Times New Roman" w:cs="Times New Roman"/>
          <w:color w:val="auto"/>
          <w:sz w:val="28"/>
          <w:szCs w:val="28"/>
          <w:lang w:val="sv-SE" w:eastAsia="en-US" w:bidi="ar-SA"/>
        </w:rPr>
        <w:t xml:space="preserve">  01 (bộ)</w:t>
      </w:r>
    </w:p>
    <w:p w14:paraId="1FFD80A9" w14:textId="77777777" w:rsidR="001E6F74" w:rsidRPr="00677336" w:rsidRDefault="001E6F74" w:rsidP="001E6F74">
      <w:pPr>
        <w:widowControl/>
        <w:tabs>
          <w:tab w:val="left" w:pos="1080"/>
        </w:tabs>
        <w:spacing w:before="120" w:after="120" w:line="259" w:lineRule="auto"/>
        <w:ind w:firstLine="720"/>
        <w:rPr>
          <w:rFonts w:ascii="Times New Roman" w:eastAsia="Calibri" w:hAnsi="Times New Roman" w:cs="Times New Roman"/>
          <w:b/>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 xml:space="preserve">Trong thời hạn 20 ngày làm việc kể từ ngày nhận đủ hồ sơ hợp lệ. </w:t>
      </w:r>
    </w:p>
    <w:p w14:paraId="5B3D9089"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Đối tượng thực hiện TTHC:</w:t>
      </w:r>
      <w:r w:rsidRPr="00677336">
        <w:rPr>
          <w:rFonts w:ascii="Times New Roman" w:eastAsia="Calibri" w:hAnsi="Times New Roman" w:cs="Times New Roman"/>
          <w:color w:val="auto"/>
          <w:sz w:val="28"/>
          <w:szCs w:val="28"/>
          <w:lang w:val="sv-SE" w:eastAsia="en-US" w:bidi="ar-SA"/>
        </w:rPr>
        <w:t xml:space="preserve"> Tổ chức, cá nhân.</w:t>
      </w:r>
    </w:p>
    <w:p w14:paraId="63DEBA00"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729270DB" w14:textId="77777777" w:rsidR="001E6F74" w:rsidRPr="00677336" w:rsidRDefault="001E6F74" w:rsidP="001E6F74">
      <w:pPr>
        <w:widowControl/>
        <w:tabs>
          <w:tab w:val="left" w:pos="540"/>
          <w:tab w:val="left" w:pos="720"/>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val="en-US" w:eastAsia="en-US" w:bidi="ar-SA"/>
        </w:rPr>
        <w:t>UBND cấp xã, phường</w:t>
      </w:r>
      <w:r w:rsidRPr="00677336">
        <w:rPr>
          <w:rFonts w:ascii="Times New Roman" w:eastAsia="Calibri" w:hAnsi="Times New Roman" w:cs="Times New Roman"/>
          <w:color w:val="auto"/>
          <w:spacing w:val="2"/>
          <w:sz w:val="28"/>
          <w:szCs w:val="28"/>
          <w:lang w:eastAsia="en-US" w:bidi="ar-SA"/>
        </w:rPr>
        <w:t>.</w:t>
      </w:r>
    </w:p>
    <w:p w14:paraId="7700801C" w14:textId="77777777" w:rsidR="001E6F74" w:rsidRPr="00677336" w:rsidRDefault="001E6F74" w:rsidP="001E6F74">
      <w:pPr>
        <w:widowControl/>
        <w:tabs>
          <w:tab w:val="left" w:pos="540"/>
          <w:tab w:val="left" w:pos="720"/>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eastAsia="en-US" w:bidi="ar-SA"/>
        </w:rPr>
        <w:t xml:space="preserve">+ Cơ quan trực tiếp thực hiện TTHC: </w:t>
      </w:r>
      <w:r w:rsidRPr="00677336">
        <w:rPr>
          <w:rFonts w:ascii="Times New Roman" w:eastAsia="Calibri" w:hAnsi="Times New Roman" w:cs="Times New Roman"/>
          <w:color w:val="auto"/>
          <w:spacing w:val="2"/>
          <w:sz w:val="28"/>
          <w:szCs w:val="28"/>
          <w:lang w:eastAsia="en-US" w:bidi="ar-SA"/>
        </w:rPr>
        <w:t>UBND cấp xã, phường.</w:t>
      </w:r>
    </w:p>
    <w:p w14:paraId="693FAA6E"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b/>
          <w:color w:val="auto"/>
          <w:sz w:val="28"/>
          <w:szCs w:val="28"/>
          <w:lang w:eastAsia="en-US" w:bidi="ar-SA"/>
        </w:rPr>
        <w:t>- Kết quả của việc thực hiện TTHC:</w:t>
      </w:r>
      <w:r w:rsidRPr="00677336">
        <w:rPr>
          <w:rFonts w:ascii="Times New Roman" w:eastAsia="Calibri" w:hAnsi="Times New Roman" w:cs="Times New Roman"/>
          <w:color w:val="auto"/>
          <w:sz w:val="28"/>
          <w:szCs w:val="28"/>
          <w:lang w:eastAsia="en-US" w:bidi="ar-SA"/>
        </w:rPr>
        <w:t xml:space="preserve"> Thông báo bằng văn bản.</w:t>
      </w:r>
    </w:p>
    <w:p w14:paraId="4A7A2C54"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b/>
          <w:color w:val="auto"/>
          <w:sz w:val="28"/>
          <w:szCs w:val="28"/>
          <w:lang w:eastAsia="en-US" w:bidi="ar-SA"/>
        </w:rPr>
        <w:t>- Phí, lệ phí:</w:t>
      </w:r>
      <w:r w:rsidRPr="00677336">
        <w:rPr>
          <w:rFonts w:ascii="Times New Roman" w:eastAsia="Calibri" w:hAnsi="Times New Roman" w:cs="Times New Roman"/>
          <w:color w:val="auto"/>
          <w:sz w:val="28"/>
          <w:szCs w:val="28"/>
          <w:lang w:eastAsia="en-US" w:bidi="ar-SA"/>
        </w:rPr>
        <w:t xml:space="preserve"> Không quy định</w:t>
      </w:r>
    </w:p>
    <w:p w14:paraId="4C0381B5" w14:textId="77777777" w:rsidR="001E6F74" w:rsidRPr="00677336" w:rsidRDefault="001E6F74"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b/>
          <w:color w:val="auto"/>
          <w:sz w:val="28"/>
          <w:szCs w:val="28"/>
          <w:lang w:eastAsia="en-US" w:bidi="ar-SA"/>
        </w:rPr>
        <w:t>- Tên mẫu đơn, mẫu tờ khai:</w:t>
      </w:r>
      <w:r w:rsidRPr="00677336">
        <w:rPr>
          <w:rFonts w:ascii="Times New Roman" w:eastAsia="Calibri" w:hAnsi="Times New Roman" w:cs="Times New Roman"/>
          <w:i/>
          <w:color w:val="auto"/>
          <w:sz w:val="28"/>
          <w:szCs w:val="28"/>
          <w:lang w:eastAsia="en-US" w:bidi="ar-SA"/>
        </w:rPr>
        <w:t xml:space="preserve"> </w:t>
      </w:r>
      <w:r w:rsidRPr="00677336">
        <w:rPr>
          <w:rFonts w:ascii="Times New Roman" w:eastAsia="Calibri" w:hAnsi="Times New Roman" w:cs="Times New Roman"/>
          <w:color w:val="auto"/>
          <w:sz w:val="28"/>
          <w:szCs w:val="28"/>
          <w:lang w:eastAsia="en-US" w:bidi="ar-SA"/>
        </w:rPr>
        <w:t>Bản đăng ký hưởng chính sách hỗ trợ đầu tư phát triển du lịch</w:t>
      </w:r>
    </w:p>
    <w:p w14:paraId="3D93EBDF" w14:textId="77777777" w:rsidR="001E6F74" w:rsidRPr="00677336" w:rsidRDefault="001E6F74" w:rsidP="001E6F74">
      <w:pPr>
        <w:widowControl/>
        <w:spacing w:before="120" w:after="120" w:line="259" w:lineRule="auto"/>
        <w:ind w:firstLine="720"/>
        <w:jc w:val="both"/>
        <w:rPr>
          <w:rFonts w:ascii="Times New Roman" w:eastAsia="Calibri" w:hAnsi="Times New Roman" w:cs="Times New Roman"/>
          <w:sz w:val="28"/>
          <w:szCs w:val="28"/>
          <w:lang w:eastAsia="en-US" w:bidi="ar-SA"/>
        </w:rPr>
      </w:pPr>
      <w:r w:rsidRPr="00677336">
        <w:rPr>
          <w:rFonts w:ascii="Times New Roman" w:eastAsia="Calibri" w:hAnsi="Times New Roman" w:cs="Times New Roman"/>
          <w:b/>
          <w:color w:val="auto"/>
          <w:sz w:val="28"/>
          <w:szCs w:val="28"/>
          <w:lang w:eastAsia="en-US" w:bidi="ar-SA"/>
        </w:rPr>
        <w:t>- Yêu cầu, điều kiện thực hiện thủ tục hành chính:</w:t>
      </w:r>
      <w:r w:rsidRPr="00677336">
        <w:rPr>
          <w:rFonts w:ascii="Times New Roman" w:eastAsia="Calibri" w:hAnsi="Times New Roman" w:cs="Times New Roman"/>
          <w:color w:val="auto"/>
          <w:sz w:val="28"/>
          <w:szCs w:val="28"/>
          <w:lang w:eastAsia="en-US" w:bidi="ar-SA"/>
        </w:rPr>
        <w:t xml:space="preserve"> Đối với các dự án hỗ trợ phát triển du lịch cộng đồng quy định tại Điều 5 Nghị quyết số 19/2018/NQ-HĐND ngày 19 tháng 7 năm 2018 của Hội</w:t>
      </w:r>
      <w:r w:rsidRPr="00677336">
        <w:rPr>
          <w:rFonts w:ascii="Times New Roman" w:eastAsia="Calibri" w:hAnsi="Times New Roman" w:cs="Times New Roman"/>
          <w:sz w:val="28"/>
          <w:szCs w:val="28"/>
          <w:lang w:eastAsia="en-US" w:bidi="ar-SA"/>
        </w:rPr>
        <w:t xml:space="preserve"> đồng nhân dân tỉnh. </w:t>
      </w:r>
    </w:p>
    <w:p w14:paraId="6ECCB229" w14:textId="77777777" w:rsidR="001E6F74" w:rsidRPr="00677336" w:rsidRDefault="001E6F74" w:rsidP="001E6F74">
      <w:pPr>
        <w:widowControl/>
        <w:tabs>
          <w:tab w:val="left" w:pos="1080"/>
        </w:tabs>
        <w:spacing w:before="120" w:after="120" w:line="259" w:lineRule="auto"/>
        <w:ind w:firstLine="720"/>
        <w:rPr>
          <w:rFonts w:ascii="Times New Roman" w:eastAsia="Calibri" w:hAnsi="Times New Roman" w:cs="Times New Roman"/>
          <w:b/>
          <w:sz w:val="28"/>
          <w:szCs w:val="28"/>
          <w:lang w:eastAsia="en-US" w:bidi="ar-SA"/>
        </w:rPr>
      </w:pPr>
      <w:r w:rsidRPr="00677336">
        <w:rPr>
          <w:rFonts w:ascii="Times New Roman" w:eastAsia="Calibri" w:hAnsi="Times New Roman" w:cs="Times New Roman"/>
          <w:b/>
          <w:sz w:val="28"/>
          <w:szCs w:val="28"/>
          <w:lang w:eastAsia="en-US" w:bidi="ar-SA"/>
        </w:rPr>
        <w:t>- Căn cứ pháp lý của TTHC:</w:t>
      </w:r>
    </w:p>
    <w:p w14:paraId="3DDBBB2B" w14:textId="77777777" w:rsidR="001E6F74" w:rsidRPr="00677336" w:rsidRDefault="001E6F74" w:rsidP="001E6F74">
      <w:pPr>
        <w:widowControl/>
        <w:spacing w:before="60" w:line="259" w:lineRule="auto"/>
        <w:ind w:firstLine="720"/>
        <w:jc w:val="both"/>
        <w:rPr>
          <w:rFonts w:ascii="Times New Roman" w:eastAsia="Calibri" w:hAnsi="Times New Roman" w:cs="Times New Roman"/>
          <w:sz w:val="28"/>
          <w:szCs w:val="28"/>
          <w:lang w:eastAsia="en-US" w:bidi="ar-SA"/>
        </w:rPr>
      </w:pPr>
      <w:r w:rsidRPr="00677336">
        <w:rPr>
          <w:rFonts w:ascii="Times New Roman" w:eastAsia="Calibri" w:hAnsi="Times New Roman" w:cs="Times New Roman"/>
          <w:sz w:val="28"/>
          <w:szCs w:val="28"/>
          <w:lang w:eastAsia="en-US" w:bidi="ar-SA"/>
        </w:rPr>
        <w:t>+ Nghị quyết số 19/2018/NQ-HĐND ngày 19/7/2018 của Hội đồng nhân dân tỉnh An Giang quy định chính sách hỗ trợ đầu tư phát triển du lịch trên địa bàn tỉnh An Giang.</w:t>
      </w:r>
    </w:p>
    <w:p w14:paraId="31A8263B" w14:textId="77777777" w:rsidR="001E6F74" w:rsidRPr="00677336" w:rsidRDefault="001E6F74" w:rsidP="001E6F74">
      <w:pPr>
        <w:widowControl/>
        <w:spacing w:before="60" w:line="259" w:lineRule="auto"/>
        <w:ind w:firstLine="720"/>
        <w:jc w:val="both"/>
        <w:rPr>
          <w:rFonts w:ascii="Times New Roman" w:eastAsia="Calibri" w:hAnsi="Times New Roman" w:cs="Times New Roman"/>
          <w:sz w:val="28"/>
          <w:szCs w:val="28"/>
          <w:lang w:eastAsia="en-US" w:bidi="ar-SA"/>
        </w:rPr>
      </w:pPr>
      <w:r w:rsidRPr="00677336">
        <w:rPr>
          <w:rFonts w:ascii="Times New Roman" w:eastAsia="Calibri" w:hAnsi="Times New Roman" w:cs="Times New Roman"/>
          <w:sz w:val="28"/>
          <w:szCs w:val="28"/>
          <w:lang w:eastAsia="en-US" w:bidi="ar-SA"/>
        </w:rPr>
        <w:t xml:space="preserve">+ Nghị quyết số 19/2020/NQ-HĐND ngày 8/12/2020 của Hội đồng nhân dân tỉnh An Giang </w:t>
      </w:r>
      <w:r w:rsidRPr="00677336">
        <w:rPr>
          <w:rFonts w:ascii="Times New Roman" w:eastAsia="Calibri" w:hAnsi="Times New Roman" w:cs="Times New Roman"/>
          <w:bCs/>
          <w:sz w:val="28"/>
          <w:szCs w:val="28"/>
          <w:lang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789E0764" w14:textId="77777777" w:rsidR="001E6F74" w:rsidRPr="00677336" w:rsidRDefault="001E6F74" w:rsidP="001E6F74">
      <w:pPr>
        <w:jc w:val="both"/>
        <w:rPr>
          <w:rFonts w:ascii="Times New Roman" w:hAnsi="Times New Roman" w:cs="Times New Roman"/>
          <w:color w:val="auto"/>
        </w:rPr>
      </w:pPr>
    </w:p>
    <w:sectPr w:rsidR="001E6F74" w:rsidRPr="00677336" w:rsidSect="00AB7AC0">
      <w:headerReference w:type="even" r:id="rId31"/>
      <w:headerReference w:type="default" r:id="rId32"/>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27820" w14:textId="77777777" w:rsidR="00DE5D5E" w:rsidRDefault="00DE5D5E" w:rsidP="00E3420F">
      <w:r>
        <w:separator/>
      </w:r>
    </w:p>
  </w:endnote>
  <w:endnote w:type="continuationSeparator" w:id="0">
    <w:p w14:paraId="0B71AEAF" w14:textId="77777777" w:rsidR="00DE5D5E" w:rsidRDefault="00DE5D5E" w:rsidP="00E3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D92F6" w14:textId="77777777" w:rsidR="00DE5D5E" w:rsidRDefault="00DE5D5E" w:rsidP="00E3420F">
      <w:r>
        <w:separator/>
      </w:r>
    </w:p>
  </w:footnote>
  <w:footnote w:type="continuationSeparator" w:id="0">
    <w:p w14:paraId="2E5C53EB" w14:textId="77777777" w:rsidR="00DE5D5E" w:rsidRDefault="00DE5D5E" w:rsidP="00E34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811630"/>
      <w:docPartObj>
        <w:docPartGallery w:val="Page Numbers (Top of Page)"/>
        <w:docPartUnique/>
      </w:docPartObj>
    </w:sdtPr>
    <w:sdtEndPr>
      <w:rPr>
        <w:noProof/>
      </w:rPr>
    </w:sdtEndPr>
    <w:sdtContent>
      <w:p w14:paraId="19313A95" w14:textId="77777777" w:rsidR="00E3420F" w:rsidRDefault="00E3420F">
        <w:pPr>
          <w:pStyle w:val="Header"/>
          <w:jc w:val="center"/>
          <w:rPr>
            <w:lang w:val="en-US"/>
          </w:rPr>
        </w:pPr>
      </w:p>
      <w:p w14:paraId="6EA034C7" w14:textId="77777777" w:rsidR="00E3420F" w:rsidRDefault="00E3420F">
        <w:pPr>
          <w:pStyle w:val="Header"/>
          <w:jc w:val="center"/>
          <w:rPr>
            <w:lang w:val="en-US"/>
          </w:rPr>
        </w:pPr>
      </w:p>
      <w:p w14:paraId="1E02D610" w14:textId="32FB52B2" w:rsidR="00DE0D62" w:rsidRDefault="00502B9A">
        <w:pPr>
          <w:pStyle w:val="Header"/>
          <w:jc w:val="center"/>
        </w:pPr>
        <w:r>
          <w:fldChar w:fldCharType="begin"/>
        </w:r>
        <w:r>
          <w:instrText xml:space="preserve"> PAGE   \* MERGEFORMAT </w:instrText>
        </w:r>
        <w:r>
          <w:fldChar w:fldCharType="separate"/>
        </w:r>
        <w:r w:rsidR="005D12CA">
          <w:rPr>
            <w:noProof/>
          </w:rPr>
          <w:t>1</w:t>
        </w:r>
        <w:r>
          <w:rPr>
            <w:noProof/>
          </w:rPr>
          <w:fldChar w:fldCharType="end"/>
        </w:r>
      </w:p>
    </w:sdtContent>
  </w:sdt>
  <w:p w14:paraId="6DDAE6DF" w14:textId="77777777" w:rsidR="00DE0D62" w:rsidRDefault="00DE0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16E6B" w14:textId="77777777" w:rsidR="00244F09" w:rsidRDefault="00502B9A" w:rsidP="00502B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5AD1A" w14:textId="77777777" w:rsidR="00244F09" w:rsidRDefault="00244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5569" w14:textId="77777777" w:rsidR="00244F09" w:rsidRPr="00720C31" w:rsidRDefault="00502B9A" w:rsidP="00502B9A">
    <w:pPr>
      <w:pStyle w:val="Header"/>
      <w:framePr w:wrap="around" w:vAnchor="text" w:hAnchor="margin" w:xAlign="center" w:y="1"/>
      <w:rPr>
        <w:rStyle w:val="PageNumber"/>
        <w:rFonts w:ascii="Times New Roman" w:hAnsi="Times New Roman"/>
        <w:sz w:val="26"/>
        <w:szCs w:val="26"/>
      </w:rPr>
    </w:pPr>
    <w:r w:rsidRPr="00720C31">
      <w:rPr>
        <w:rStyle w:val="PageNumber"/>
        <w:rFonts w:ascii="Times New Roman" w:hAnsi="Times New Roman"/>
        <w:sz w:val="26"/>
        <w:szCs w:val="26"/>
      </w:rPr>
      <w:fldChar w:fldCharType="begin"/>
    </w:r>
    <w:r w:rsidRPr="00720C31">
      <w:rPr>
        <w:rStyle w:val="PageNumber"/>
        <w:rFonts w:ascii="Times New Roman" w:hAnsi="Times New Roman"/>
        <w:sz w:val="26"/>
        <w:szCs w:val="26"/>
      </w:rPr>
      <w:instrText xml:space="preserve">PAGE  </w:instrText>
    </w:r>
    <w:r w:rsidRPr="00720C31">
      <w:rPr>
        <w:rStyle w:val="PageNumber"/>
        <w:rFonts w:ascii="Times New Roman" w:hAnsi="Times New Roman"/>
        <w:sz w:val="26"/>
        <w:szCs w:val="26"/>
      </w:rPr>
      <w:fldChar w:fldCharType="separate"/>
    </w:r>
    <w:r w:rsidR="005D12CA">
      <w:rPr>
        <w:rStyle w:val="PageNumber"/>
        <w:rFonts w:ascii="Times New Roman" w:hAnsi="Times New Roman"/>
        <w:noProof/>
        <w:sz w:val="26"/>
        <w:szCs w:val="26"/>
      </w:rPr>
      <w:t>138</w:t>
    </w:r>
    <w:r w:rsidRPr="00720C31">
      <w:rPr>
        <w:rStyle w:val="PageNumber"/>
        <w:rFonts w:ascii="Times New Roman" w:hAnsi="Times New Roman"/>
        <w:sz w:val="26"/>
        <w:szCs w:val="26"/>
      </w:rPr>
      <w:fldChar w:fldCharType="end"/>
    </w:r>
  </w:p>
  <w:p w14:paraId="049C5139" w14:textId="77777777" w:rsidR="00244F09" w:rsidRDefault="00244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C57"/>
    <w:multiLevelType w:val="hybridMultilevel"/>
    <w:tmpl w:val="E75441E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nsid w:val="44C61179"/>
    <w:multiLevelType w:val="hybridMultilevel"/>
    <w:tmpl w:val="BF5601AA"/>
    <w:lvl w:ilvl="0" w:tplc="D9B20172">
      <w:start w:val="1"/>
      <w:numFmt w:val="decimal"/>
      <w:lvlText w:val="%1"/>
      <w:lvlJc w:val="center"/>
      <w:pPr>
        <w:ind w:left="777"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65940"/>
    <w:multiLevelType w:val="multilevel"/>
    <w:tmpl w:val="6E320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16537A"/>
    <w:multiLevelType w:val="multilevel"/>
    <w:tmpl w:val="7A6AD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9678BE"/>
    <w:multiLevelType w:val="multilevel"/>
    <w:tmpl w:val="BC465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FD721F"/>
    <w:multiLevelType w:val="hybridMultilevel"/>
    <w:tmpl w:val="CD0AB39C"/>
    <w:lvl w:ilvl="0" w:tplc="9892C32A">
      <w:start w:val="1"/>
      <w:numFmt w:val="decimal"/>
      <w:lvlText w:val="%1"/>
      <w:lvlJc w:val="center"/>
      <w:pPr>
        <w:ind w:left="114" w:firstLine="56"/>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716C167B"/>
    <w:multiLevelType w:val="hybridMultilevel"/>
    <w:tmpl w:val="CD0AB39C"/>
    <w:lvl w:ilvl="0" w:tplc="FFFFFFFF">
      <w:start w:val="1"/>
      <w:numFmt w:val="decimal"/>
      <w:lvlText w:val="%1"/>
      <w:lvlJc w:val="center"/>
      <w:pPr>
        <w:ind w:left="114" w:firstLine="56"/>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nsid w:val="75451703"/>
    <w:multiLevelType w:val="hybridMultilevel"/>
    <w:tmpl w:val="488EF9C0"/>
    <w:lvl w:ilvl="0" w:tplc="F5DE0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9F"/>
    <w:rsid w:val="00001477"/>
    <w:rsid w:val="0005228A"/>
    <w:rsid w:val="000C6F1D"/>
    <w:rsid w:val="00100D89"/>
    <w:rsid w:val="001901A0"/>
    <w:rsid w:val="001C459F"/>
    <w:rsid w:val="001E6F74"/>
    <w:rsid w:val="00244F09"/>
    <w:rsid w:val="002744E5"/>
    <w:rsid w:val="00281393"/>
    <w:rsid w:val="002D7E39"/>
    <w:rsid w:val="002E6DFD"/>
    <w:rsid w:val="0034771F"/>
    <w:rsid w:val="00362A6A"/>
    <w:rsid w:val="00391D56"/>
    <w:rsid w:val="00396107"/>
    <w:rsid w:val="0047107A"/>
    <w:rsid w:val="00480CE9"/>
    <w:rsid w:val="004B2820"/>
    <w:rsid w:val="00502B9A"/>
    <w:rsid w:val="005172E3"/>
    <w:rsid w:val="00531AE5"/>
    <w:rsid w:val="005863DA"/>
    <w:rsid w:val="005D12CA"/>
    <w:rsid w:val="00627E03"/>
    <w:rsid w:val="00677336"/>
    <w:rsid w:val="00697BB6"/>
    <w:rsid w:val="006A58D4"/>
    <w:rsid w:val="00781F4B"/>
    <w:rsid w:val="00792E7B"/>
    <w:rsid w:val="00795849"/>
    <w:rsid w:val="00806883"/>
    <w:rsid w:val="00821710"/>
    <w:rsid w:val="008531BE"/>
    <w:rsid w:val="00876E6B"/>
    <w:rsid w:val="0089473A"/>
    <w:rsid w:val="00AB7AC0"/>
    <w:rsid w:val="00B735EF"/>
    <w:rsid w:val="00BA2024"/>
    <w:rsid w:val="00C45701"/>
    <w:rsid w:val="00C837DF"/>
    <w:rsid w:val="00CD463D"/>
    <w:rsid w:val="00D3181F"/>
    <w:rsid w:val="00D52519"/>
    <w:rsid w:val="00D54184"/>
    <w:rsid w:val="00DB045E"/>
    <w:rsid w:val="00DB28D9"/>
    <w:rsid w:val="00DE0D62"/>
    <w:rsid w:val="00DE5D5E"/>
    <w:rsid w:val="00E12496"/>
    <w:rsid w:val="00E3420F"/>
    <w:rsid w:val="00F2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F74"/>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1C4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5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5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5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5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59F"/>
    <w:rPr>
      <w:rFonts w:eastAsiaTheme="majorEastAsia" w:cstheme="majorBidi"/>
      <w:color w:val="272727" w:themeColor="text1" w:themeTint="D8"/>
    </w:rPr>
  </w:style>
  <w:style w:type="paragraph" w:styleId="Title">
    <w:name w:val="Title"/>
    <w:basedOn w:val="Normal"/>
    <w:next w:val="Normal"/>
    <w:link w:val="TitleChar"/>
    <w:uiPriority w:val="10"/>
    <w:qFormat/>
    <w:rsid w:val="001C45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59F"/>
    <w:pPr>
      <w:spacing w:before="160"/>
      <w:jc w:val="center"/>
    </w:pPr>
    <w:rPr>
      <w:i/>
      <w:iCs/>
      <w:color w:val="404040" w:themeColor="text1" w:themeTint="BF"/>
    </w:rPr>
  </w:style>
  <w:style w:type="character" w:customStyle="1" w:styleId="QuoteChar">
    <w:name w:val="Quote Char"/>
    <w:basedOn w:val="DefaultParagraphFont"/>
    <w:link w:val="Quote"/>
    <w:uiPriority w:val="29"/>
    <w:rsid w:val="001C459F"/>
    <w:rPr>
      <w:i/>
      <w:iCs/>
      <w:color w:val="404040" w:themeColor="text1" w:themeTint="BF"/>
    </w:rPr>
  </w:style>
  <w:style w:type="paragraph" w:styleId="ListParagraph">
    <w:name w:val="List Paragraph"/>
    <w:basedOn w:val="Normal"/>
    <w:uiPriority w:val="34"/>
    <w:qFormat/>
    <w:rsid w:val="001C459F"/>
    <w:pPr>
      <w:ind w:left="720"/>
      <w:contextualSpacing/>
    </w:pPr>
  </w:style>
  <w:style w:type="character" w:styleId="IntenseEmphasis">
    <w:name w:val="Intense Emphasis"/>
    <w:basedOn w:val="DefaultParagraphFont"/>
    <w:uiPriority w:val="21"/>
    <w:qFormat/>
    <w:rsid w:val="001C459F"/>
    <w:rPr>
      <w:i/>
      <w:iCs/>
      <w:color w:val="0F4761" w:themeColor="accent1" w:themeShade="BF"/>
    </w:rPr>
  </w:style>
  <w:style w:type="paragraph" w:styleId="IntenseQuote">
    <w:name w:val="Intense Quote"/>
    <w:basedOn w:val="Normal"/>
    <w:next w:val="Normal"/>
    <w:link w:val="IntenseQuoteChar"/>
    <w:uiPriority w:val="30"/>
    <w:qFormat/>
    <w:rsid w:val="001C4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59F"/>
    <w:rPr>
      <w:i/>
      <w:iCs/>
      <w:color w:val="0F4761" w:themeColor="accent1" w:themeShade="BF"/>
    </w:rPr>
  </w:style>
  <w:style w:type="character" w:styleId="IntenseReference">
    <w:name w:val="Intense Reference"/>
    <w:basedOn w:val="DefaultParagraphFont"/>
    <w:uiPriority w:val="32"/>
    <w:qFormat/>
    <w:rsid w:val="001C459F"/>
    <w:rPr>
      <w:b/>
      <w:bCs/>
      <w:smallCaps/>
      <w:color w:val="0F4761" w:themeColor="accent1" w:themeShade="BF"/>
      <w:spacing w:val="5"/>
    </w:rPr>
  </w:style>
  <w:style w:type="character" w:customStyle="1" w:styleId="Vnbnnidung">
    <w:name w:val="Văn bản nội dung_"/>
    <w:basedOn w:val="DefaultParagraphFont"/>
    <w:link w:val="Vnbnnidung0"/>
    <w:rsid w:val="001C459F"/>
    <w:rPr>
      <w:rFonts w:ascii="Times New Roman" w:eastAsia="Times New Roman" w:hAnsi="Times New Roman" w:cs="Times New Roman"/>
      <w:i/>
      <w:iCs/>
      <w:sz w:val="26"/>
      <w:szCs w:val="26"/>
      <w:shd w:val="clear" w:color="auto" w:fill="FFFFFF"/>
    </w:rPr>
  </w:style>
  <w:style w:type="character" w:customStyle="1" w:styleId="Khc">
    <w:name w:val="Khác_"/>
    <w:basedOn w:val="DefaultParagraphFont"/>
    <w:link w:val="Khc0"/>
    <w:rsid w:val="001C459F"/>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1C459F"/>
    <w:pPr>
      <w:shd w:val="clear" w:color="auto" w:fill="FFFFFF"/>
      <w:spacing w:after="120"/>
      <w:ind w:firstLine="400"/>
    </w:pPr>
    <w:rPr>
      <w:rFonts w:ascii="Times New Roman" w:eastAsia="Times New Roman" w:hAnsi="Times New Roman" w:cs="Times New Roman"/>
      <w:i/>
      <w:iCs/>
      <w:color w:val="auto"/>
      <w:kern w:val="2"/>
      <w:sz w:val="26"/>
      <w:szCs w:val="26"/>
      <w:lang w:val="en-US" w:eastAsia="en-US" w:bidi="ar-SA"/>
      <w14:ligatures w14:val="standardContextual"/>
    </w:rPr>
  </w:style>
  <w:style w:type="paragraph" w:customStyle="1" w:styleId="Khc0">
    <w:name w:val="Khác"/>
    <w:basedOn w:val="Normal"/>
    <w:link w:val="Khc"/>
    <w:rsid w:val="001C459F"/>
    <w:pPr>
      <w:shd w:val="clear" w:color="auto" w:fill="FFFFFF"/>
    </w:pPr>
    <w:rPr>
      <w:rFonts w:ascii="Times New Roman" w:eastAsia="Times New Roman" w:hAnsi="Times New Roman" w:cs="Times New Roman"/>
      <w:color w:val="auto"/>
      <w:kern w:val="2"/>
      <w:sz w:val="26"/>
      <w:szCs w:val="26"/>
      <w:lang w:val="en-US" w:eastAsia="en-US" w:bidi="ar-SA"/>
      <w14:ligatures w14:val="standardContextual"/>
    </w:rPr>
  </w:style>
  <w:style w:type="table" w:styleId="TableGrid">
    <w:name w:val="Table Grid"/>
    <w:basedOn w:val="TableNormal"/>
    <w:uiPriority w:val="39"/>
    <w:rsid w:val="001C459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459F"/>
    <w:pPr>
      <w:tabs>
        <w:tab w:val="center" w:pos="4680"/>
        <w:tab w:val="right" w:pos="9360"/>
      </w:tabs>
    </w:pPr>
  </w:style>
  <w:style w:type="character" w:customStyle="1" w:styleId="HeaderChar">
    <w:name w:val="Header Char"/>
    <w:basedOn w:val="DefaultParagraphFont"/>
    <w:link w:val="Header"/>
    <w:uiPriority w:val="99"/>
    <w:rsid w:val="001C459F"/>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E3420F"/>
    <w:pPr>
      <w:tabs>
        <w:tab w:val="center" w:pos="4680"/>
        <w:tab w:val="right" w:pos="9360"/>
      </w:tabs>
    </w:pPr>
  </w:style>
  <w:style w:type="character" w:customStyle="1" w:styleId="FooterChar">
    <w:name w:val="Footer Char"/>
    <w:basedOn w:val="DefaultParagraphFont"/>
    <w:link w:val="Footer"/>
    <w:uiPriority w:val="99"/>
    <w:rsid w:val="00E3420F"/>
    <w:rPr>
      <w:rFonts w:ascii="Courier New" w:eastAsia="Courier New" w:hAnsi="Courier New" w:cs="Courier New"/>
      <w:color w:val="000000"/>
      <w:kern w:val="0"/>
      <w:lang w:val="vi-VN" w:eastAsia="vi-VN" w:bidi="vi-VN"/>
      <w14:ligatures w14:val="none"/>
    </w:rPr>
  </w:style>
  <w:style w:type="character" w:styleId="PageNumber">
    <w:name w:val="page number"/>
    <w:uiPriority w:val="99"/>
    <w:rsid w:val="00AB7AC0"/>
    <w:rPr>
      <w:rFonts w:cs="Times New Roman"/>
    </w:rPr>
  </w:style>
  <w:style w:type="character" w:styleId="Hyperlink">
    <w:name w:val="Hyperlink"/>
    <w:uiPriority w:val="99"/>
    <w:unhideWhenUsed/>
    <w:rsid w:val="00001477"/>
    <w:rPr>
      <w:color w:val="0000FF"/>
      <w:u w:val="single"/>
    </w:rPr>
  </w:style>
  <w:style w:type="paragraph" w:styleId="NormalWeb">
    <w:name w:val="Normal (Web)"/>
    <w:basedOn w:val="Normal"/>
    <w:uiPriority w:val="99"/>
    <w:rsid w:val="001E6F74"/>
    <w:pPr>
      <w:widowControl/>
      <w:spacing w:before="100" w:beforeAutospacing="1" w:after="100" w:afterAutospacing="1" w:line="300" w:lineRule="atLeast"/>
      <w:ind w:firstLine="720"/>
      <w:jc w:val="both"/>
    </w:pPr>
    <w:rPr>
      <w:rFonts w:ascii="Times New Roman" w:eastAsia="Times New Roman"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F74"/>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1C4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5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5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5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5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59F"/>
    <w:rPr>
      <w:rFonts w:eastAsiaTheme="majorEastAsia" w:cstheme="majorBidi"/>
      <w:color w:val="272727" w:themeColor="text1" w:themeTint="D8"/>
    </w:rPr>
  </w:style>
  <w:style w:type="paragraph" w:styleId="Title">
    <w:name w:val="Title"/>
    <w:basedOn w:val="Normal"/>
    <w:next w:val="Normal"/>
    <w:link w:val="TitleChar"/>
    <w:uiPriority w:val="10"/>
    <w:qFormat/>
    <w:rsid w:val="001C45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59F"/>
    <w:pPr>
      <w:spacing w:before="160"/>
      <w:jc w:val="center"/>
    </w:pPr>
    <w:rPr>
      <w:i/>
      <w:iCs/>
      <w:color w:val="404040" w:themeColor="text1" w:themeTint="BF"/>
    </w:rPr>
  </w:style>
  <w:style w:type="character" w:customStyle="1" w:styleId="QuoteChar">
    <w:name w:val="Quote Char"/>
    <w:basedOn w:val="DefaultParagraphFont"/>
    <w:link w:val="Quote"/>
    <w:uiPriority w:val="29"/>
    <w:rsid w:val="001C459F"/>
    <w:rPr>
      <w:i/>
      <w:iCs/>
      <w:color w:val="404040" w:themeColor="text1" w:themeTint="BF"/>
    </w:rPr>
  </w:style>
  <w:style w:type="paragraph" w:styleId="ListParagraph">
    <w:name w:val="List Paragraph"/>
    <w:basedOn w:val="Normal"/>
    <w:uiPriority w:val="34"/>
    <w:qFormat/>
    <w:rsid w:val="001C459F"/>
    <w:pPr>
      <w:ind w:left="720"/>
      <w:contextualSpacing/>
    </w:pPr>
  </w:style>
  <w:style w:type="character" w:styleId="IntenseEmphasis">
    <w:name w:val="Intense Emphasis"/>
    <w:basedOn w:val="DefaultParagraphFont"/>
    <w:uiPriority w:val="21"/>
    <w:qFormat/>
    <w:rsid w:val="001C459F"/>
    <w:rPr>
      <w:i/>
      <w:iCs/>
      <w:color w:val="0F4761" w:themeColor="accent1" w:themeShade="BF"/>
    </w:rPr>
  </w:style>
  <w:style w:type="paragraph" w:styleId="IntenseQuote">
    <w:name w:val="Intense Quote"/>
    <w:basedOn w:val="Normal"/>
    <w:next w:val="Normal"/>
    <w:link w:val="IntenseQuoteChar"/>
    <w:uiPriority w:val="30"/>
    <w:qFormat/>
    <w:rsid w:val="001C4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59F"/>
    <w:rPr>
      <w:i/>
      <w:iCs/>
      <w:color w:val="0F4761" w:themeColor="accent1" w:themeShade="BF"/>
    </w:rPr>
  </w:style>
  <w:style w:type="character" w:styleId="IntenseReference">
    <w:name w:val="Intense Reference"/>
    <w:basedOn w:val="DefaultParagraphFont"/>
    <w:uiPriority w:val="32"/>
    <w:qFormat/>
    <w:rsid w:val="001C459F"/>
    <w:rPr>
      <w:b/>
      <w:bCs/>
      <w:smallCaps/>
      <w:color w:val="0F4761" w:themeColor="accent1" w:themeShade="BF"/>
      <w:spacing w:val="5"/>
    </w:rPr>
  </w:style>
  <w:style w:type="character" w:customStyle="1" w:styleId="Vnbnnidung">
    <w:name w:val="Văn bản nội dung_"/>
    <w:basedOn w:val="DefaultParagraphFont"/>
    <w:link w:val="Vnbnnidung0"/>
    <w:rsid w:val="001C459F"/>
    <w:rPr>
      <w:rFonts w:ascii="Times New Roman" w:eastAsia="Times New Roman" w:hAnsi="Times New Roman" w:cs="Times New Roman"/>
      <w:i/>
      <w:iCs/>
      <w:sz w:val="26"/>
      <w:szCs w:val="26"/>
      <w:shd w:val="clear" w:color="auto" w:fill="FFFFFF"/>
    </w:rPr>
  </w:style>
  <w:style w:type="character" w:customStyle="1" w:styleId="Khc">
    <w:name w:val="Khác_"/>
    <w:basedOn w:val="DefaultParagraphFont"/>
    <w:link w:val="Khc0"/>
    <w:rsid w:val="001C459F"/>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1C459F"/>
    <w:pPr>
      <w:shd w:val="clear" w:color="auto" w:fill="FFFFFF"/>
      <w:spacing w:after="120"/>
      <w:ind w:firstLine="400"/>
    </w:pPr>
    <w:rPr>
      <w:rFonts w:ascii="Times New Roman" w:eastAsia="Times New Roman" w:hAnsi="Times New Roman" w:cs="Times New Roman"/>
      <w:i/>
      <w:iCs/>
      <w:color w:val="auto"/>
      <w:kern w:val="2"/>
      <w:sz w:val="26"/>
      <w:szCs w:val="26"/>
      <w:lang w:val="en-US" w:eastAsia="en-US" w:bidi="ar-SA"/>
      <w14:ligatures w14:val="standardContextual"/>
    </w:rPr>
  </w:style>
  <w:style w:type="paragraph" w:customStyle="1" w:styleId="Khc0">
    <w:name w:val="Khác"/>
    <w:basedOn w:val="Normal"/>
    <w:link w:val="Khc"/>
    <w:rsid w:val="001C459F"/>
    <w:pPr>
      <w:shd w:val="clear" w:color="auto" w:fill="FFFFFF"/>
    </w:pPr>
    <w:rPr>
      <w:rFonts w:ascii="Times New Roman" w:eastAsia="Times New Roman" w:hAnsi="Times New Roman" w:cs="Times New Roman"/>
      <w:color w:val="auto"/>
      <w:kern w:val="2"/>
      <w:sz w:val="26"/>
      <w:szCs w:val="26"/>
      <w:lang w:val="en-US" w:eastAsia="en-US" w:bidi="ar-SA"/>
      <w14:ligatures w14:val="standardContextual"/>
    </w:rPr>
  </w:style>
  <w:style w:type="table" w:styleId="TableGrid">
    <w:name w:val="Table Grid"/>
    <w:basedOn w:val="TableNormal"/>
    <w:uiPriority w:val="39"/>
    <w:rsid w:val="001C459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459F"/>
    <w:pPr>
      <w:tabs>
        <w:tab w:val="center" w:pos="4680"/>
        <w:tab w:val="right" w:pos="9360"/>
      </w:tabs>
    </w:pPr>
  </w:style>
  <w:style w:type="character" w:customStyle="1" w:styleId="HeaderChar">
    <w:name w:val="Header Char"/>
    <w:basedOn w:val="DefaultParagraphFont"/>
    <w:link w:val="Header"/>
    <w:uiPriority w:val="99"/>
    <w:rsid w:val="001C459F"/>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E3420F"/>
    <w:pPr>
      <w:tabs>
        <w:tab w:val="center" w:pos="4680"/>
        <w:tab w:val="right" w:pos="9360"/>
      </w:tabs>
    </w:pPr>
  </w:style>
  <w:style w:type="character" w:customStyle="1" w:styleId="FooterChar">
    <w:name w:val="Footer Char"/>
    <w:basedOn w:val="DefaultParagraphFont"/>
    <w:link w:val="Footer"/>
    <w:uiPriority w:val="99"/>
    <w:rsid w:val="00E3420F"/>
    <w:rPr>
      <w:rFonts w:ascii="Courier New" w:eastAsia="Courier New" w:hAnsi="Courier New" w:cs="Courier New"/>
      <w:color w:val="000000"/>
      <w:kern w:val="0"/>
      <w:lang w:val="vi-VN" w:eastAsia="vi-VN" w:bidi="vi-VN"/>
      <w14:ligatures w14:val="none"/>
    </w:rPr>
  </w:style>
  <w:style w:type="character" w:styleId="PageNumber">
    <w:name w:val="page number"/>
    <w:uiPriority w:val="99"/>
    <w:rsid w:val="00AB7AC0"/>
    <w:rPr>
      <w:rFonts w:cs="Times New Roman"/>
    </w:rPr>
  </w:style>
  <w:style w:type="character" w:styleId="Hyperlink">
    <w:name w:val="Hyperlink"/>
    <w:uiPriority w:val="99"/>
    <w:unhideWhenUsed/>
    <w:rsid w:val="00001477"/>
    <w:rPr>
      <w:color w:val="0000FF"/>
      <w:u w:val="single"/>
    </w:rPr>
  </w:style>
  <w:style w:type="paragraph" w:styleId="NormalWeb">
    <w:name w:val="Normal (Web)"/>
    <w:basedOn w:val="Normal"/>
    <w:uiPriority w:val="99"/>
    <w:rsid w:val="001E6F74"/>
    <w:pPr>
      <w:widowControl/>
      <w:spacing w:before="100" w:beforeAutospacing="1" w:after="100" w:afterAutospacing="1" w:line="300" w:lineRule="atLeast"/>
      <w:ind w:firstLine="720"/>
      <w:jc w:val="both"/>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kiengiang.gov.vn/vi/procedure/detail/634ea537560363575927036e" TargetMode="External"/><Relationship Id="rId13" Type="http://schemas.openxmlformats.org/officeDocument/2006/relationships/hyperlink" Target="https://dichvucong.kiengiang.gov.vn/vi/procedure/detail/634ea51956036357592702d0" TargetMode="External"/><Relationship Id="rId18" Type="http://schemas.openxmlformats.org/officeDocument/2006/relationships/hyperlink" Target="https://dichvucong.kiengiang.gov.vn/vi/procedure/detail/634ea0d5560363575926e9a0" TargetMode="External"/><Relationship Id="rId26" Type="http://schemas.openxmlformats.org/officeDocument/2006/relationships/hyperlink" Target="https://dichvucong.angiang.gov.vn" TargetMode="External"/><Relationship Id="rId3" Type="http://schemas.microsoft.com/office/2007/relationships/stylesWithEffects" Target="stylesWithEffects.xml"/><Relationship Id="rId21" Type="http://schemas.openxmlformats.org/officeDocument/2006/relationships/hyperlink" Target="http://dichvucong.angiang.gov.v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chvucong.kiengiang.gov.vn/vi/procedure/detail/634ea51a56036357592702d4" TargetMode="External"/><Relationship Id="rId17" Type="http://schemas.openxmlformats.org/officeDocument/2006/relationships/hyperlink" Target="https://dichvucong.kiengiang.gov.vn/vi/procedure/detail/634ea475560363575926ff4a" TargetMode="External"/><Relationship Id="rId25" Type="http://schemas.openxmlformats.org/officeDocument/2006/relationships/hyperlink" Target="https://dichvucong.angiang.gov.v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chvucong.kiengiang.gov.vn/vi/procedure/detail/634ea4b856036357592700b0" TargetMode="External"/><Relationship Id="rId20" Type="http://schemas.openxmlformats.org/officeDocument/2006/relationships/hyperlink" Target="http://dichvucong.angiang.gov.vn" TargetMode="External"/><Relationship Id="rId29" Type="http://schemas.openxmlformats.org/officeDocument/2006/relationships/hyperlink" Target="https://dichvucong.angiang.gov.v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chvucong.kiengiang.gov.vn/vi/procedure/detail/634ea51a56036357592702d4" TargetMode="External"/><Relationship Id="rId24" Type="http://schemas.openxmlformats.org/officeDocument/2006/relationships/hyperlink" Target="http://dichvucong.angiang.gov.v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ichvucong.kiengiang.gov.vn/vi/procedure/detail/634ea4b856036357592700b0" TargetMode="External"/><Relationship Id="rId23" Type="http://schemas.openxmlformats.org/officeDocument/2006/relationships/hyperlink" Target="https://thuvienphapluat.vn/van-ban/tai-chinh-nha-nuoc/quyet-dinh-06-2020-qd-ttg-to-chuc-va-quan-ly-hoi-nghi-hoi-thao-quoc-te-tai-viet-nam-435209.aspx" TargetMode="External"/><Relationship Id="rId28" Type="http://schemas.openxmlformats.org/officeDocument/2006/relationships/hyperlink" Target="https://dichvucong.angiang.gov.vn" TargetMode="External"/><Relationship Id="rId10" Type="http://schemas.openxmlformats.org/officeDocument/2006/relationships/hyperlink" Target="https://dichvucong.kiengiang.gov.vn/vi/procedure/detail/634ea52356036357592702f9" TargetMode="Externa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ichvucong.kiengiang.gov.vn/vi/procedure/detail/634ea5315603635759270333" TargetMode="External"/><Relationship Id="rId14" Type="http://schemas.openxmlformats.org/officeDocument/2006/relationships/hyperlink" Target="https://dichvucong.kiengiang.gov.vn/vi/procedure/detail/634ea501560363575927023a" TargetMode="External"/><Relationship Id="rId22" Type="http://schemas.openxmlformats.org/officeDocument/2006/relationships/hyperlink" Target="http://dichvucong.angiang.gov.vn" TargetMode="External"/><Relationship Id="rId27" Type="http://schemas.openxmlformats.org/officeDocument/2006/relationships/hyperlink" Target="https://dichvucong.angiang.gov.vn" TargetMode="External"/><Relationship Id="rId30" Type="http://schemas.openxmlformats.org/officeDocument/2006/relationships/hyperlink" Target="https://dichvucong.angi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138</Pages>
  <Words>40858</Words>
  <Characters>232897</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 nguyen</dc:creator>
  <cp:lastModifiedBy>SONY VAIO</cp:lastModifiedBy>
  <cp:revision>2</cp:revision>
  <dcterms:created xsi:type="dcterms:W3CDTF">2025-07-23T14:22:00Z</dcterms:created>
  <dcterms:modified xsi:type="dcterms:W3CDTF">2025-07-23T14:22:00Z</dcterms:modified>
</cp:coreProperties>
</file>