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9AC" w:rsidRPr="00AE19AC" w:rsidRDefault="00AE19AC" w:rsidP="00AE19AC">
      <w:pPr>
        <w:jc w:val="center"/>
        <w:rPr>
          <w:rFonts w:ascii="Times New Roman" w:hAnsi="Times New Roman" w:cs="Times New Roman"/>
          <w:b/>
          <w:sz w:val="28"/>
          <w:szCs w:val="28"/>
        </w:rPr>
      </w:pPr>
      <w:r w:rsidRPr="00AE19AC">
        <w:rPr>
          <w:rFonts w:ascii="Times New Roman" w:hAnsi="Times New Roman" w:cs="Times New Roman"/>
          <w:b/>
          <w:sz w:val="28"/>
          <w:szCs w:val="28"/>
        </w:rPr>
        <w:t>ĐẠI BIỂU HĐND TỈNH AN GIANG VÀ PHƯỜNG MỸ THỚI TIẾP XÚC CỬ TRI VÀ ĐỐI THOẠI TRỰC TIẾP VỚI NHÂN DÂN TRƯỚC KỲ HỌP CUỐI NĂM 2025</w:t>
      </w:r>
    </w:p>
    <w:p w:rsidR="00AE19AC" w:rsidRPr="00AE19AC" w:rsidRDefault="00AE19AC" w:rsidP="00AE19AC">
      <w:pPr>
        <w:jc w:val="both"/>
        <w:rPr>
          <w:rFonts w:ascii="Times New Roman" w:hAnsi="Times New Roman" w:cs="Times New Roman"/>
          <w:sz w:val="28"/>
          <w:szCs w:val="28"/>
        </w:rPr>
      </w:pPr>
    </w:p>
    <w:p w:rsidR="00AE19AC" w:rsidRDefault="00AE19AC" w:rsidP="00AE19A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19AC">
        <w:rPr>
          <w:rFonts w:ascii="Times New Roman" w:hAnsi="Times New Roman" w:cs="Times New Roman"/>
          <w:sz w:val="28"/>
          <w:szCs w:val="28"/>
        </w:rPr>
        <w:t>Chiều ngày 9/12, ông Lê Văn Phước, Đại biểu Hội đồng nhân dân tỉnh An Giang, Phó Chủ tịch UBND tỉnh và ông Trần Minh Đức, Bí thư Đảng uỷ, Chủ tịch HĐND phường Mỹ Thới đã có buổi tiếp xúc cử tri và đối thoại trực tiếp với nhân dân phường Mỹ Thới trước khi họp cuố</w:t>
      </w:r>
      <w:r>
        <w:rPr>
          <w:rFonts w:ascii="Times New Roman" w:hAnsi="Times New Roman" w:cs="Times New Roman"/>
          <w:sz w:val="28"/>
          <w:szCs w:val="28"/>
        </w:rPr>
        <w:t>i năm 2025.</w:t>
      </w:r>
    </w:p>
    <w:p w:rsidR="00AE19AC" w:rsidRDefault="00AE19AC" w:rsidP="00AE19AC">
      <w:pPr>
        <w:ind w:firstLine="709"/>
        <w:jc w:val="both"/>
        <w:rPr>
          <w:rFonts w:ascii="Times New Roman" w:hAnsi="Times New Roman" w:cs="Times New Roman"/>
          <w:sz w:val="28"/>
          <w:szCs w:val="28"/>
        </w:rPr>
      </w:pPr>
      <w:r w:rsidRPr="00AE19AC">
        <w:rPr>
          <w:rFonts w:ascii="Times New Roman" w:hAnsi="Times New Roman" w:cs="Times New Roman"/>
          <w:sz w:val="28"/>
          <w:szCs w:val="28"/>
        </w:rPr>
        <w:t>Tại buổi tiếp xúc, đại biểu HĐND hai cấp đã thông tin đến cử tri về dự kiến chương trình kỳ họp cuối năm của HĐND tỉnh và HĐND phường Mỹ Thới; đồng thời báo cáo kết quả giải quyết các ý kiến, kiến nghị mà cử tri đã gửi gắm trong những lần tiếp xúc trước. Với tinh thần thẳng thắn, dân chủ và trách nhiệm, cử tri phường Mỹ Thới đã bày tỏ tâm tư, nguyện vọng, xoay quanh các vấn đề được người dân quan tâm như: Đề nghị lãnh đạo tỉnh và địa phương tiếp tục quan tâm đầu tư hệ thống cơ sở hạ tầng giao thông, mở rộng, nâng cấp một số tuyến đường xuống cấp, nhằm tạo điều kiện thuận lợi cho việc đi lại, sản xuất và giao thương hàng hóa của ngườ</w:t>
      </w:r>
      <w:r>
        <w:rPr>
          <w:rFonts w:ascii="Times New Roman" w:hAnsi="Times New Roman" w:cs="Times New Roman"/>
          <w:sz w:val="28"/>
          <w:szCs w:val="28"/>
        </w:rPr>
        <w:t>i dân.</w:t>
      </w:r>
      <w:bookmarkStart w:id="0" w:name="_GoBack"/>
      <w:bookmarkEnd w:id="0"/>
    </w:p>
    <w:p w:rsidR="00AE19AC" w:rsidRDefault="00AE19AC" w:rsidP="00AE19AC">
      <w:pPr>
        <w:ind w:firstLine="709"/>
        <w:jc w:val="both"/>
        <w:rPr>
          <w:rFonts w:ascii="Times New Roman" w:hAnsi="Times New Roman" w:cs="Times New Roman"/>
          <w:sz w:val="28"/>
          <w:szCs w:val="28"/>
        </w:rPr>
      </w:pPr>
      <w:r w:rsidRPr="00AE19AC">
        <w:rPr>
          <w:rFonts w:ascii="Times New Roman" w:hAnsi="Times New Roman" w:cs="Times New Roman"/>
          <w:sz w:val="28"/>
          <w:szCs w:val="28"/>
        </w:rPr>
        <w:t>Những ý kiến, kiến nghị của bà con cử tri và nhân dân phường Mỹ Thới đã được Đại biểu HĐND tỉnh và địa phương ghi nhận, tiếp thu và giải trình thỏa đáng tại buổi tiếp xúc. Buổi tiếp xúc cử tri là dịp để đại biểu HĐND hai cấp lắng nghe những phản ánh sát thực tế đời sống, qua đó tiếp tục hoàn thiện các quyết sách tại kỳ họp cuối năm, góp phần nâng cao chất lượng phục vụ nhân dân hướng đến xây dựng phường Mỹ Thới và tỉnh An Giang ngày càng phát triể</w:t>
      </w:r>
      <w:r>
        <w:rPr>
          <w:rFonts w:ascii="Times New Roman" w:hAnsi="Times New Roman" w:cs="Times New Roman"/>
          <w:sz w:val="28"/>
          <w:szCs w:val="28"/>
        </w:rPr>
        <w:t>n./.</w:t>
      </w:r>
    </w:p>
    <w:p w:rsidR="00924495" w:rsidRPr="00AE19AC" w:rsidRDefault="00AE19AC" w:rsidP="00AE19AC">
      <w:pPr>
        <w:ind w:firstLine="709"/>
        <w:jc w:val="both"/>
        <w:rPr>
          <w:rFonts w:ascii="Times New Roman" w:hAnsi="Times New Roman" w:cs="Times New Roman"/>
          <w:sz w:val="28"/>
          <w:szCs w:val="28"/>
        </w:rPr>
      </w:pPr>
      <w:r w:rsidRPr="00AE19AC">
        <w:rPr>
          <w:rFonts w:ascii="Times New Roman" w:hAnsi="Times New Roman" w:cs="Times New Roman"/>
          <w:sz w:val="28"/>
          <w:szCs w:val="28"/>
        </w:rPr>
        <w:t>Kim Tuyến – Diễm Phương</w:t>
      </w:r>
    </w:p>
    <w:sectPr w:rsidR="00924495" w:rsidRPr="00AE1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AB"/>
    <w:rsid w:val="000404AB"/>
    <w:rsid w:val="00680C67"/>
    <w:rsid w:val="00924495"/>
    <w:rsid w:val="00AE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2025-12-11T14:51:00Z</dcterms:created>
  <dcterms:modified xsi:type="dcterms:W3CDTF">2025-12-11T14:52:00Z</dcterms:modified>
</cp:coreProperties>
</file>