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A1" w:rsidRPr="006C48A1" w:rsidRDefault="006C48A1" w:rsidP="006C48A1">
      <w:pPr>
        <w:jc w:val="center"/>
        <w:rPr>
          <w:rFonts w:ascii="Times New Roman" w:hAnsi="Times New Roman" w:cs="Times New Roman"/>
          <w:b/>
          <w:sz w:val="28"/>
          <w:szCs w:val="28"/>
        </w:rPr>
      </w:pPr>
      <w:r w:rsidRPr="006C48A1">
        <w:rPr>
          <w:rFonts w:ascii="Times New Roman" w:hAnsi="Times New Roman" w:cs="Times New Roman"/>
          <w:b/>
          <w:sz w:val="28"/>
          <w:szCs w:val="28"/>
        </w:rPr>
        <w:t>MỸ THỚI HỘI NGHỊ HIỆP THƯƠNG LẦN THỨ NHẤT ĐỂ THOẢ THUẬN VỀ CƠ CẤU, THÀNH PHẦN, SỐ LƯỢNG NGƯỜI ỨNG CỬ ĐẠI BIỂU HĐND PHƯỜNG, NHIỆM KỲ 2026 – 2031</w:t>
      </w:r>
    </w:p>
    <w:p w:rsidR="006C48A1" w:rsidRPr="006C48A1" w:rsidRDefault="006C48A1" w:rsidP="006C48A1">
      <w:pPr>
        <w:jc w:val="both"/>
        <w:rPr>
          <w:rFonts w:ascii="Times New Roman" w:hAnsi="Times New Roman" w:cs="Times New Roman"/>
          <w:sz w:val="28"/>
          <w:szCs w:val="28"/>
        </w:rPr>
      </w:pPr>
    </w:p>
    <w:p w:rsidR="006C48A1" w:rsidRPr="006C48A1" w:rsidRDefault="006C48A1" w:rsidP="006C48A1">
      <w:pPr>
        <w:ind w:firstLine="709"/>
        <w:jc w:val="both"/>
        <w:rPr>
          <w:rFonts w:ascii="Times New Roman" w:hAnsi="Times New Roman" w:cs="Times New Roman"/>
          <w:sz w:val="28"/>
          <w:szCs w:val="28"/>
        </w:rPr>
      </w:pPr>
      <w:r w:rsidRPr="006C48A1">
        <w:rPr>
          <w:rFonts w:ascii="Times New Roman" w:hAnsi="Times New Roman" w:cs="Times New Roman"/>
          <w:sz w:val="28"/>
          <w:szCs w:val="28"/>
        </w:rPr>
        <w:t xml:space="preserve">  </w:t>
      </w:r>
      <w:r w:rsidRPr="006C48A1">
        <w:rPr>
          <w:rFonts w:ascii="Times New Roman" w:hAnsi="Times New Roman" w:cs="Times New Roman"/>
          <w:sz w:val="28"/>
          <w:szCs w:val="28"/>
        </w:rPr>
        <w:t>Chiều ngày 4/12, Ủy ban MTTQ Việt Nam phường Mỹ Thới tổ chức Hội nghị hiệp thương lần thứ I để thỏa thuận cơ cấu, thành phần, số lượng người ứng cử đại biểu Hội đồng Nhân dân phường, khoá XIII, nhiệm kỳ 2026-2031. Đồng chí Trần Minh Đức, Bí thư Đảng uỷ, Chủ tịch HĐND phường Mỹ Thới, đồng chí Huỳnh Thị Diễm Châu, Phó Bí thư thường trực Đảng ủy; đồng chí Vương Mai Trinh, Phó Bí thư Đảng uỷ, Chủ tịch UBND phường tham dự hội nghị</w:t>
      </w:r>
      <w:r w:rsidRPr="006C48A1">
        <w:rPr>
          <w:rFonts w:ascii="Times New Roman" w:hAnsi="Times New Roman" w:cs="Times New Roman"/>
          <w:sz w:val="28"/>
          <w:szCs w:val="28"/>
        </w:rPr>
        <w:t>.</w:t>
      </w:r>
    </w:p>
    <w:p w:rsidR="006C48A1" w:rsidRPr="006C48A1" w:rsidRDefault="006C48A1" w:rsidP="006C48A1">
      <w:pPr>
        <w:ind w:firstLine="709"/>
        <w:jc w:val="both"/>
        <w:rPr>
          <w:rFonts w:ascii="Times New Roman" w:hAnsi="Times New Roman" w:cs="Times New Roman"/>
          <w:sz w:val="28"/>
          <w:szCs w:val="28"/>
        </w:rPr>
      </w:pPr>
      <w:r w:rsidRPr="006C48A1">
        <w:rPr>
          <w:rFonts w:ascii="Times New Roman" w:hAnsi="Times New Roman" w:cs="Times New Roman"/>
          <w:sz w:val="28"/>
          <w:szCs w:val="28"/>
        </w:rPr>
        <w:t>Tại hội nghị, các đại biểu đã được nghe Thường trực HĐND phường thông qua dự kiến cơ cấu, thành phần và số lượng người được giới thiệu ứng cử đại biểu Hội đồng nhân dân phường khóa XIII, nhiệm kỳ 2026-2031 là 48 đại biểu, để bầu chọn 26 đại biểu HĐND phường nhiệm kỳ mới. Trong đó, khối Đảng 05 đại biểu; khối chuyên trách HĐND 06 đại biểu; khối Nhà nước 08 đại biểu; khối MTTQ và các tổ chức chính trị xã hội 10 đại biểu; khối lực lượng vũ trang 03 đại biểu; khối tôn giáo dân tộc 03 đại biểu; khối sự nghiệp trí thức 3 đại biểu; khối doanh nghiêp, kinh tế 02 đại biểu; cấp khóm 08 đại biểu. Cơ cấu, thành phần đại biểu nữ chiếm tỷ lệ 35,4%; ngoài Đảng chiếm 16,7%; cơ cấu trẻ chiếm tỷ lệ 31,3 %; tái cử chiếm tỷ lệ</w:t>
      </w:r>
      <w:r w:rsidRPr="006C48A1">
        <w:rPr>
          <w:rFonts w:ascii="Times New Roman" w:hAnsi="Times New Roman" w:cs="Times New Roman"/>
          <w:sz w:val="28"/>
          <w:szCs w:val="28"/>
        </w:rPr>
        <w:t xml:space="preserve"> 30%. </w:t>
      </w:r>
    </w:p>
    <w:p w:rsidR="006C48A1" w:rsidRPr="006C48A1" w:rsidRDefault="006C48A1" w:rsidP="006C48A1">
      <w:pPr>
        <w:ind w:firstLine="709"/>
        <w:jc w:val="both"/>
        <w:rPr>
          <w:rFonts w:ascii="Times New Roman" w:hAnsi="Times New Roman" w:cs="Times New Roman"/>
          <w:sz w:val="28"/>
          <w:szCs w:val="28"/>
        </w:rPr>
      </w:pPr>
      <w:r w:rsidRPr="006C48A1">
        <w:rPr>
          <w:rFonts w:ascii="Times New Roman" w:hAnsi="Times New Roman" w:cs="Times New Roman"/>
          <w:sz w:val="28"/>
          <w:szCs w:val="28"/>
        </w:rPr>
        <w:t>Các đại biểu tham dự hội nghị đã thảo luận, đóng góp ý kiến và thống nhất cao với phương án dự kiến, đảm bảo phù hợp yêu cầu thực tiễn và phản ánh đầy đủ các thành phần trong hệ thống chính trị của phường. Qua đó, thể hiện tinh thần trách nhiệm trong việc lựa chọn những nhân sự tiêu biểu, có năng lực và uy tín tham gia HĐND phường nhiệm kỳ 2026 – 2031.</w:t>
      </w:r>
    </w:p>
    <w:p w:rsidR="006C48A1" w:rsidRPr="006C48A1" w:rsidRDefault="006C48A1" w:rsidP="006C48A1">
      <w:pPr>
        <w:ind w:firstLine="709"/>
        <w:jc w:val="both"/>
        <w:rPr>
          <w:rFonts w:ascii="Times New Roman" w:hAnsi="Times New Roman" w:cs="Times New Roman"/>
          <w:sz w:val="28"/>
          <w:szCs w:val="28"/>
        </w:rPr>
      </w:pPr>
      <w:r w:rsidRPr="006C48A1">
        <w:rPr>
          <w:rFonts w:ascii="Times New Roman" w:hAnsi="Times New Roman" w:cs="Times New Roman"/>
          <w:sz w:val="28"/>
          <w:szCs w:val="28"/>
        </w:rPr>
        <w:t>Hội nghị hiệp thương lần thứ nhất là bước khởi đầu quan trọng, tạo nền tảng triển khai các bước tiếp theo trong quy trình hiệp thương, góp phần xây dựng bộ máy chính quyền cơ sở hoạt động hiệu quả, đáp ứng nguyện vọng của Nhân dân phường Mỹ Thớ</w:t>
      </w:r>
      <w:r>
        <w:rPr>
          <w:rFonts w:ascii="Times New Roman" w:hAnsi="Times New Roman" w:cs="Times New Roman"/>
          <w:sz w:val="28"/>
          <w:szCs w:val="28"/>
        </w:rPr>
        <w:t>i.</w:t>
      </w:r>
      <w:bookmarkStart w:id="0" w:name="_GoBack"/>
      <w:bookmarkEnd w:id="0"/>
    </w:p>
    <w:p w:rsidR="00924495" w:rsidRPr="006C48A1" w:rsidRDefault="006C48A1" w:rsidP="006C48A1">
      <w:pPr>
        <w:ind w:firstLine="709"/>
        <w:jc w:val="both"/>
        <w:rPr>
          <w:rFonts w:ascii="Times New Roman" w:hAnsi="Times New Roman" w:cs="Times New Roman"/>
          <w:sz w:val="28"/>
          <w:szCs w:val="28"/>
        </w:rPr>
      </w:pPr>
      <w:r w:rsidRPr="006C48A1">
        <w:rPr>
          <w:rFonts w:ascii="Times New Roman" w:hAnsi="Times New Roman" w:cs="Times New Roman"/>
          <w:sz w:val="28"/>
          <w:szCs w:val="28"/>
        </w:rPr>
        <w:t>Kim Tuyến- Diễm Phương</w:t>
      </w:r>
    </w:p>
    <w:sectPr w:rsidR="00924495" w:rsidRPr="006C4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87"/>
    <w:rsid w:val="00680C67"/>
    <w:rsid w:val="006C48A1"/>
    <w:rsid w:val="00924495"/>
    <w:rsid w:val="009E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2025-12-05T13:14:00Z</dcterms:created>
  <dcterms:modified xsi:type="dcterms:W3CDTF">2025-12-05T13:15:00Z</dcterms:modified>
</cp:coreProperties>
</file>