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F8" w:rsidRPr="00C359F8" w:rsidRDefault="00C359F8" w:rsidP="00C359F8">
      <w:pPr>
        <w:jc w:val="center"/>
        <w:rPr>
          <w:rFonts w:ascii="Times New Roman" w:hAnsi="Times New Roman" w:cs="Times New Roman"/>
          <w:b/>
          <w:sz w:val="28"/>
          <w:szCs w:val="28"/>
        </w:rPr>
      </w:pPr>
      <w:r w:rsidRPr="00C359F8">
        <w:rPr>
          <w:rFonts w:ascii="Times New Roman" w:hAnsi="Times New Roman" w:cs="Times New Roman"/>
          <w:b/>
          <w:sz w:val="28"/>
          <w:szCs w:val="28"/>
        </w:rPr>
        <w:t>MỸ THỚI - THƯỜNG TRỰC ĐẢNG ỦY THĂM, CHÚC MỪNG CÁC ĐƠN VỊ LỰC LƯỢNG VŨ TRANG NHÂN KỶ NIỆM 81 NĂM THÀNH LẬP QUÂN ĐỘI NHÂN DÂN VIỆT NAM</w:t>
      </w:r>
    </w:p>
    <w:p w:rsidR="00C359F8" w:rsidRPr="00C359F8" w:rsidRDefault="00C359F8" w:rsidP="00C359F8">
      <w:pPr>
        <w:jc w:val="both"/>
        <w:rPr>
          <w:rFonts w:ascii="Times New Roman" w:hAnsi="Times New Roman" w:cs="Times New Roman"/>
          <w:sz w:val="28"/>
          <w:szCs w:val="28"/>
        </w:rPr>
      </w:pPr>
    </w:p>
    <w:p w:rsidR="00C359F8" w:rsidRDefault="00C359F8" w:rsidP="00C359F8">
      <w:pPr>
        <w:ind w:firstLine="709"/>
        <w:jc w:val="both"/>
        <w:rPr>
          <w:rFonts w:ascii="Times New Roman" w:hAnsi="Times New Roman" w:cs="Times New Roman"/>
          <w:sz w:val="28"/>
          <w:szCs w:val="28"/>
        </w:rPr>
      </w:pPr>
      <w:r w:rsidRPr="00C359F8">
        <w:rPr>
          <w:rFonts w:ascii="Times New Roman" w:hAnsi="Times New Roman" w:cs="Times New Roman"/>
          <w:sz w:val="28"/>
          <w:szCs w:val="28"/>
        </w:rPr>
        <w:t>Sáng ngày 17/12, đồng chí Trần Minh Đức, Bí thư Đảng ủy, Chủ tịch HĐND phường Mỹ Thới, đồng chí Vương Mai Trinh, Phó Bí thư Đảng uỷ, Chủ tịch UBND phường cùng các đồng chí trong đoàn công tác Đảng ủy, HĐND, UBND, UB MTTQ Việt Nam phường Mỹ Thới đã đến thăm, chúc mừng cán bộ, chiến sĩ Trung đoàn 3 và Ban Chỉ huy Phòng thủ khu vực  2 Long Xuyên nhân kỷ niệm 81 năm Ngày thành lập Quân đội Nhân dân Việt Nam (22/12/1944-22/12/2025) và 36 năm Ngày hội Quốc phòng to</w:t>
      </w:r>
      <w:r>
        <w:rPr>
          <w:rFonts w:ascii="Times New Roman" w:hAnsi="Times New Roman" w:cs="Times New Roman"/>
          <w:sz w:val="28"/>
          <w:szCs w:val="28"/>
        </w:rPr>
        <w:t>àn dân (22/12/1989-22/12/2025).</w:t>
      </w:r>
    </w:p>
    <w:p w:rsidR="00C359F8" w:rsidRDefault="00C359F8" w:rsidP="00C359F8">
      <w:pPr>
        <w:ind w:firstLine="709"/>
        <w:jc w:val="both"/>
        <w:rPr>
          <w:rFonts w:ascii="Times New Roman" w:hAnsi="Times New Roman" w:cs="Times New Roman"/>
          <w:sz w:val="28"/>
          <w:szCs w:val="28"/>
        </w:rPr>
      </w:pPr>
      <w:r w:rsidRPr="00C359F8">
        <w:rPr>
          <w:rFonts w:ascii="Times New Roman" w:hAnsi="Times New Roman" w:cs="Times New Roman"/>
          <w:sz w:val="28"/>
          <w:szCs w:val="28"/>
        </w:rPr>
        <w:t>Tại các đơn vị đến thăm, thay mặt đoàn công tác, Bí thư Đảng ủy, Chủ tịch HĐND phường Mỹ Thới - Trần Minh Đức gửi lời thăm hỏi ân cần, lời chúc mừng tốt đẹp đến cán bộ, chiến sĩ; đồng thời bày tỏ sự trân trọng trước những đóng góp của lực lượng vũ trang đối với sự nghiệp bảo vệ Tổ quốc, giữ gìn quốc phòng – an ninh và cuộc sống bình yên của Nhân dân. Lãnh đạo phường Mỹ Thới khẳng định, cấp ủy, chính quyền và Nhân dân địa phương luôn quan tâm, tin tưởng và đánh giá cao vai trò nòng cốt của lực lượng vũ trang; đồng thời, mong muốn trong thời gian tới tiếp tục nhận được sự quan tâm, phối hợp, hỗ trợ của các đơn vị trong công tác xây dựng nền quốc phòng toàn dân, gắn với thế trận an ninh nhân dân trên địa bàn; góp phần giữ vững ổn định chính trị, trật tự an toàn xã hộ</w:t>
      </w:r>
      <w:r>
        <w:rPr>
          <w:rFonts w:ascii="Times New Roman" w:hAnsi="Times New Roman" w:cs="Times New Roman"/>
          <w:sz w:val="28"/>
          <w:szCs w:val="28"/>
        </w:rPr>
        <w:t>i.</w:t>
      </w:r>
    </w:p>
    <w:p w:rsidR="00C359F8" w:rsidRPr="00C359F8" w:rsidRDefault="00C359F8" w:rsidP="00C359F8">
      <w:pPr>
        <w:ind w:firstLine="709"/>
        <w:jc w:val="both"/>
        <w:rPr>
          <w:rFonts w:ascii="Times New Roman" w:hAnsi="Times New Roman" w:cs="Times New Roman"/>
          <w:sz w:val="28"/>
          <w:szCs w:val="28"/>
        </w:rPr>
      </w:pPr>
      <w:r w:rsidRPr="00C359F8">
        <w:rPr>
          <w:rFonts w:ascii="Times New Roman" w:hAnsi="Times New Roman" w:cs="Times New Roman"/>
          <w:sz w:val="28"/>
          <w:szCs w:val="28"/>
        </w:rPr>
        <w:t>Nhân kỷ niệm 81 năm Ngày thành lập Quân đội Nhân dân Việt Nam, đồng chí Trần Minh Đức gửi lời chúc cán bộ, chiến sĩ Trung đoàn 3 và  Ban Chỉ huy phòng thủ khu vực 2  Long Xuyên luôn mạnh khỏe, đoàn kết, hoàn thành tốt mọi nhiệm vụ được giao, tiếp tục phát huy truyền thống Bộ đội Cụ Hồ trong giai đoạn mới, xứng đáng với niềm tin của Đảng bộ, chính quyền và Nhân dân đị</w:t>
      </w:r>
      <w:r>
        <w:rPr>
          <w:rFonts w:ascii="Times New Roman" w:hAnsi="Times New Roman" w:cs="Times New Roman"/>
          <w:sz w:val="28"/>
          <w:szCs w:val="28"/>
        </w:rPr>
        <w:t>a phương./.</w:t>
      </w:r>
    </w:p>
    <w:p w:rsidR="00924495" w:rsidRPr="00C359F8" w:rsidRDefault="00C359F8" w:rsidP="00C359F8">
      <w:pPr>
        <w:ind w:firstLine="709"/>
        <w:jc w:val="both"/>
        <w:rPr>
          <w:rFonts w:ascii="Times New Roman" w:hAnsi="Times New Roman" w:cs="Times New Roman"/>
          <w:sz w:val="28"/>
          <w:szCs w:val="28"/>
        </w:rPr>
      </w:pPr>
      <w:r w:rsidRPr="00C359F8">
        <w:rPr>
          <w:rFonts w:ascii="Times New Roman" w:hAnsi="Times New Roman" w:cs="Times New Roman"/>
          <w:sz w:val="28"/>
          <w:szCs w:val="28"/>
        </w:rPr>
        <w:t>Kim Tuyến - Diễm Phương</w:t>
      </w:r>
      <w:bookmarkStart w:id="0" w:name="_GoBack"/>
      <w:bookmarkEnd w:id="0"/>
    </w:p>
    <w:sectPr w:rsidR="00924495" w:rsidRPr="00C35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67"/>
    <w:rsid w:val="00680C67"/>
    <w:rsid w:val="00722167"/>
    <w:rsid w:val="00924495"/>
    <w:rsid w:val="00C3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2025-12-17T13:04:00Z</dcterms:created>
  <dcterms:modified xsi:type="dcterms:W3CDTF">2025-12-17T13:05:00Z</dcterms:modified>
</cp:coreProperties>
</file>