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AC3D" w14:textId="77777777" w:rsidR="003B35A9" w:rsidRPr="003B35A9" w:rsidRDefault="003B35A9" w:rsidP="003B35A9">
      <w:pPr>
        <w:jc w:val="center"/>
        <w:rPr>
          <w:rFonts w:cs="Times New Roman"/>
          <w:b/>
          <w:bCs/>
        </w:rPr>
      </w:pPr>
      <w:r w:rsidRPr="003B35A9">
        <w:rPr>
          <w:rFonts w:cs="Times New Roman"/>
          <w:b/>
          <w:bCs/>
        </w:rPr>
        <w:t>ĐẠI BIỂU HĐND TỈNH VÀ PHƯỜNG MỸ THỚI TIẾP XÚC CỬ TRI SAU KỲ HỌP CUỐI NĂM 2025</w:t>
      </w:r>
    </w:p>
    <w:p w14:paraId="6DB96A69" w14:textId="77777777" w:rsidR="003B35A9" w:rsidRPr="003B35A9" w:rsidRDefault="003B35A9" w:rsidP="003B35A9">
      <w:pPr>
        <w:jc w:val="both"/>
        <w:rPr>
          <w:rFonts w:cs="Times New Roman"/>
        </w:rPr>
      </w:pPr>
    </w:p>
    <w:p w14:paraId="1605697C" w14:textId="77777777" w:rsidR="003B35A9" w:rsidRDefault="003B35A9" w:rsidP="003B35A9">
      <w:pPr>
        <w:ind w:firstLine="709"/>
        <w:jc w:val="both"/>
        <w:rPr>
          <w:rFonts w:cs="Times New Roman"/>
        </w:rPr>
      </w:pPr>
      <w:proofErr w:type="spellStart"/>
      <w:r w:rsidRPr="003B35A9">
        <w:rPr>
          <w:rFonts w:cs="Times New Roman"/>
        </w:rPr>
        <w:t>Chiều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ngày</w:t>
      </w:r>
      <w:proofErr w:type="spellEnd"/>
      <w:r w:rsidRPr="003B35A9">
        <w:rPr>
          <w:rFonts w:cs="Times New Roman"/>
        </w:rPr>
        <w:t xml:space="preserve"> 16/01, </w:t>
      </w:r>
      <w:proofErr w:type="spellStart"/>
      <w:r w:rsidRPr="003B35A9">
        <w:rPr>
          <w:rFonts w:cs="Times New Roman"/>
        </w:rPr>
        <w:t>Ông</w:t>
      </w:r>
      <w:proofErr w:type="spellEnd"/>
      <w:r w:rsidRPr="003B35A9">
        <w:rPr>
          <w:rFonts w:cs="Times New Roman"/>
        </w:rPr>
        <w:t xml:space="preserve"> Lê Văn Phước,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ủy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viên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Phó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Chủ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tịch</w:t>
      </w:r>
      <w:proofErr w:type="spellEnd"/>
      <w:r w:rsidRPr="003B35A9">
        <w:rPr>
          <w:rFonts w:cs="Times New Roman"/>
        </w:rPr>
        <w:t xml:space="preserve"> UBND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 An Giang; </w:t>
      </w:r>
      <w:proofErr w:type="spellStart"/>
      <w:r w:rsidRPr="003B35A9">
        <w:rPr>
          <w:rFonts w:cs="Times New Roman"/>
        </w:rPr>
        <w:t>Ông</w:t>
      </w:r>
      <w:proofErr w:type="spellEnd"/>
      <w:r w:rsidRPr="003B35A9">
        <w:rPr>
          <w:rFonts w:cs="Times New Roman"/>
        </w:rPr>
        <w:t xml:space="preserve"> Phạm Thành Nhơn, </w:t>
      </w:r>
      <w:proofErr w:type="spellStart"/>
      <w:r w:rsidRPr="003B35A9">
        <w:rPr>
          <w:rFonts w:cs="Times New Roman"/>
        </w:rPr>
        <w:t>Đại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biểu</w:t>
      </w:r>
      <w:proofErr w:type="spellEnd"/>
      <w:r w:rsidRPr="003B35A9">
        <w:rPr>
          <w:rFonts w:cs="Times New Roman"/>
        </w:rPr>
        <w:t xml:space="preserve"> HĐND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Phó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Chủ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tịch</w:t>
      </w:r>
      <w:proofErr w:type="spellEnd"/>
      <w:r w:rsidRPr="003B35A9">
        <w:rPr>
          <w:rFonts w:cs="Times New Roman"/>
        </w:rPr>
        <w:t xml:space="preserve"> UBND </w:t>
      </w:r>
      <w:proofErr w:type="spellStart"/>
      <w:r w:rsidRPr="003B35A9">
        <w:rPr>
          <w:rFonts w:cs="Times New Roman"/>
        </w:rPr>
        <w:t>phường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Mỹ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cùng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các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biểu</w:t>
      </w:r>
      <w:proofErr w:type="spellEnd"/>
      <w:r w:rsidRPr="003B35A9">
        <w:rPr>
          <w:rFonts w:cs="Times New Roman"/>
        </w:rPr>
        <w:t xml:space="preserve"> HĐND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phường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Mỹ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có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buổi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tiếp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xúc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cử</w:t>
      </w:r>
      <w:proofErr w:type="spellEnd"/>
      <w:r w:rsidRPr="003B35A9">
        <w:rPr>
          <w:rFonts w:cs="Times New Roman"/>
        </w:rPr>
        <w:t xml:space="preserve"> tri </w:t>
      </w:r>
      <w:proofErr w:type="spellStart"/>
      <w:r w:rsidRPr="003B35A9">
        <w:rPr>
          <w:rFonts w:cs="Times New Roman"/>
        </w:rPr>
        <w:t>sau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kỳ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họp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cuối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năm</w:t>
      </w:r>
      <w:proofErr w:type="spellEnd"/>
      <w:r w:rsidRPr="003B35A9">
        <w:rPr>
          <w:rFonts w:cs="Times New Roman"/>
        </w:rPr>
        <w:t xml:space="preserve"> </w:t>
      </w:r>
      <w:proofErr w:type="gramStart"/>
      <w:r w:rsidRPr="003B35A9">
        <w:rPr>
          <w:rFonts w:cs="Times New Roman"/>
        </w:rPr>
        <w:t xml:space="preserve">2025,  </w:t>
      </w:r>
      <w:proofErr w:type="spellStart"/>
      <w:r w:rsidRPr="003B35A9">
        <w:rPr>
          <w:rFonts w:cs="Times New Roman"/>
        </w:rPr>
        <w:t>nhiệm</w:t>
      </w:r>
      <w:proofErr w:type="spellEnd"/>
      <w:proofErr w:type="gram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kỳ</w:t>
      </w:r>
      <w:proofErr w:type="spellEnd"/>
      <w:r w:rsidRPr="003B35A9">
        <w:rPr>
          <w:rFonts w:cs="Times New Roman"/>
        </w:rPr>
        <w:t xml:space="preserve"> 2021-2026.</w:t>
      </w:r>
    </w:p>
    <w:p w14:paraId="04F11C74" w14:textId="77777777" w:rsidR="003B35A9" w:rsidRDefault="003B35A9" w:rsidP="003B35A9">
      <w:pPr>
        <w:ind w:firstLine="709"/>
        <w:jc w:val="both"/>
        <w:rPr>
          <w:rFonts w:cs="Times New Roman"/>
        </w:rPr>
      </w:pPr>
      <w:proofErr w:type="spellStart"/>
      <w:r w:rsidRPr="003B35A9">
        <w:rPr>
          <w:rFonts w:cs="Times New Roman"/>
        </w:rPr>
        <w:t>Tại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buổi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tiếp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xúc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đại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biểu</w:t>
      </w:r>
      <w:proofErr w:type="spellEnd"/>
      <w:r w:rsidRPr="003B35A9">
        <w:rPr>
          <w:rFonts w:cs="Times New Roman"/>
        </w:rPr>
        <w:t xml:space="preserve"> HĐND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phường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Mỹ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thông</w:t>
      </w:r>
      <w:proofErr w:type="spellEnd"/>
      <w:r w:rsidRPr="003B35A9">
        <w:rPr>
          <w:rFonts w:cs="Times New Roman"/>
        </w:rPr>
        <w:t xml:space="preserve"> tin </w:t>
      </w:r>
      <w:proofErr w:type="spellStart"/>
      <w:r w:rsidRPr="003B35A9">
        <w:rPr>
          <w:rFonts w:cs="Times New Roman"/>
        </w:rPr>
        <w:t>đến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bà</w:t>
      </w:r>
      <w:proofErr w:type="spellEnd"/>
      <w:r w:rsidRPr="003B35A9">
        <w:rPr>
          <w:rFonts w:cs="Times New Roman"/>
        </w:rPr>
        <w:t xml:space="preserve"> con </w:t>
      </w:r>
      <w:proofErr w:type="spellStart"/>
      <w:r w:rsidRPr="003B35A9">
        <w:rPr>
          <w:rFonts w:cs="Times New Roman"/>
        </w:rPr>
        <w:t>cử</w:t>
      </w:r>
      <w:proofErr w:type="spellEnd"/>
      <w:r w:rsidRPr="003B35A9">
        <w:rPr>
          <w:rFonts w:cs="Times New Roman"/>
        </w:rPr>
        <w:t xml:space="preserve"> tri </w:t>
      </w:r>
      <w:proofErr w:type="spellStart"/>
      <w:r w:rsidRPr="003B35A9">
        <w:rPr>
          <w:rFonts w:cs="Times New Roman"/>
        </w:rPr>
        <w:t>những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kết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quan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trọng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của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kỳ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họp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cuối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năm</w:t>
      </w:r>
      <w:proofErr w:type="spellEnd"/>
      <w:r w:rsidRPr="003B35A9">
        <w:rPr>
          <w:rFonts w:cs="Times New Roman"/>
        </w:rPr>
        <w:t xml:space="preserve"> 2025, </w:t>
      </w:r>
      <w:proofErr w:type="spellStart"/>
      <w:r w:rsidRPr="003B35A9">
        <w:rPr>
          <w:rFonts w:cs="Times New Roman"/>
        </w:rPr>
        <w:t>trong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đó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tập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trung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đánh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giá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tình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hình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phát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triển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kinh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tế</w:t>
      </w:r>
      <w:proofErr w:type="spellEnd"/>
      <w:r w:rsidRPr="003B35A9">
        <w:rPr>
          <w:rFonts w:cs="Times New Roman"/>
        </w:rPr>
        <w:t xml:space="preserve"> – </w:t>
      </w:r>
      <w:proofErr w:type="spellStart"/>
      <w:r w:rsidRPr="003B35A9">
        <w:rPr>
          <w:rFonts w:cs="Times New Roman"/>
        </w:rPr>
        <w:t>xã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hội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quốc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phòng</w:t>
      </w:r>
      <w:proofErr w:type="spellEnd"/>
      <w:r w:rsidRPr="003B35A9">
        <w:rPr>
          <w:rFonts w:cs="Times New Roman"/>
        </w:rPr>
        <w:t xml:space="preserve"> – </w:t>
      </w:r>
      <w:proofErr w:type="gramStart"/>
      <w:r w:rsidRPr="003B35A9">
        <w:rPr>
          <w:rFonts w:cs="Times New Roman"/>
        </w:rPr>
        <w:t>an</w:t>
      </w:r>
      <w:proofErr w:type="gram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ninh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năm</w:t>
      </w:r>
      <w:proofErr w:type="spellEnd"/>
      <w:r w:rsidRPr="003B35A9">
        <w:rPr>
          <w:rFonts w:cs="Times New Roman"/>
        </w:rPr>
        <w:t xml:space="preserve"> 2025, </w:t>
      </w:r>
      <w:proofErr w:type="spellStart"/>
      <w:r w:rsidRPr="003B35A9">
        <w:rPr>
          <w:rFonts w:cs="Times New Roman"/>
        </w:rPr>
        <w:t>đồng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thời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thông</w:t>
      </w:r>
      <w:proofErr w:type="spellEnd"/>
      <w:r w:rsidRPr="003B35A9">
        <w:rPr>
          <w:rFonts w:cs="Times New Roman"/>
        </w:rPr>
        <w:t xml:space="preserve"> tin </w:t>
      </w:r>
      <w:proofErr w:type="spellStart"/>
      <w:r w:rsidRPr="003B35A9">
        <w:rPr>
          <w:rFonts w:cs="Times New Roman"/>
        </w:rPr>
        <w:t>phương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hướng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nhiệm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vụ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trọng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tâm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năm</w:t>
      </w:r>
      <w:proofErr w:type="spellEnd"/>
      <w:r w:rsidRPr="003B35A9">
        <w:rPr>
          <w:rFonts w:cs="Times New Roman"/>
        </w:rPr>
        <w:t xml:space="preserve"> 2026. </w:t>
      </w:r>
      <w:proofErr w:type="spellStart"/>
      <w:r w:rsidRPr="003B35A9">
        <w:rPr>
          <w:rFonts w:cs="Times New Roman"/>
        </w:rPr>
        <w:t>Bên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cạnh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đó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các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biểu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cũng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lời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những</w:t>
      </w:r>
      <w:proofErr w:type="spellEnd"/>
      <w:r w:rsidRPr="003B35A9">
        <w:rPr>
          <w:rFonts w:cs="Times New Roman"/>
        </w:rPr>
        <w:t xml:space="preserve"> ý </w:t>
      </w:r>
      <w:proofErr w:type="spellStart"/>
      <w:r w:rsidRPr="003B35A9">
        <w:rPr>
          <w:rFonts w:cs="Times New Roman"/>
        </w:rPr>
        <w:t>kiến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kiến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nghị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của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cử</w:t>
      </w:r>
      <w:proofErr w:type="spellEnd"/>
      <w:r w:rsidRPr="003B35A9">
        <w:rPr>
          <w:rFonts w:cs="Times New Roman"/>
        </w:rPr>
        <w:t xml:space="preserve"> tri </w:t>
      </w:r>
      <w:proofErr w:type="spellStart"/>
      <w:r w:rsidRPr="003B35A9">
        <w:rPr>
          <w:rFonts w:cs="Times New Roman"/>
        </w:rPr>
        <w:t>đã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được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phản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ánh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các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buổi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tiếp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xúc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trước</w:t>
      </w:r>
      <w:proofErr w:type="spellEnd"/>
      <w:r w:rsidRPr="003B35A9">
        <w:rPr>
          <w:rFonts w:cs="Times New Roman"/>
        </w:rPr>
        <w:t>.</w:t>
      </w:r>
    </w:p>
    <w:p w14:paraId="50E1A48F" w14:textId="77777777" w:rsidR="003B35A9" w:rsidRDefault="003B35A9" w:rsidP="003B35A9">
      <w:pPr>
        <w:ind w:firstLine="709"/>
        <w:jc w:val="both"/>
        <w:rPr>
          <w:rFonts w:cs="Times New Roman"/>
        </w:rPr>
      </w:pPr>
      <w:proofErr w:type="spellStart"/>
      <w:r w:rsidRPr="003B35A9">
        <w:rPr>
          <w:rFonts w:cs="Times New Roman"/>
        </w:rPr>
        <w:t>Với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tinh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thần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thẳng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thắn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dân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chủ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trách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nhiệm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cử</w:t>
      </w:r>
      <w:proofErr w:type="spellEnd"/>
      <w:r w:rsidRPr="003B35A9">
        <w:rPr>
          <w:rFonts w:cs="Times New Roman"/>
        </w:rPr>
        <w:t xml:space="preserve"> tri </w:t>
      </w:r>
      <w:proofErr w:type="spellStart"/>
      <w:r w:rsidRPr="003B35A9">
        <w:rPr>
          <w:rFonts w:cs="Times New Roman"/>
        </w:rPr>
        <w:t>phường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Mỹ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bày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tỏ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tâm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tư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nguyện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vọng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kiến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nghị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nhiều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vấn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đề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thiết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thực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liên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quan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đến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đời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sống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dân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sinh</w:t>
      </w:r>
      <w:proofErr w:type="spellEnd"/>
      <w:r w:rsidRPr="003B35A9">
        <w:rPr>
          <w:rFonts w:cs="Times New Roman"/>
        </w:rPr>
        <w:t xml:space="preserve">. </w:t>
      </w:r>
      <w:proofErr w:type="spellStart"/>
      <w:r w:rsidRPr="003B35A9">
        <w:rPr>
          <w:rFonts w:cs="Times New Roman"/>
        </w:rPr>
        <w:t>Cụ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thể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cử</w:t>
      </w:r>
      <w:proofErr w:type="spellEnd"/>
      <w:r w:rsidRPr="003B35A9">
        <w:rPr>
          <w:rFonts w:cs="Times New Roman"/>
        </w:rPr>
        <w:t xml:space="preserve"> tri </w:t>
      </w:r>
      <w:proofErr w:type="spellStart"/>
      <w:r w:rsidRPr="003B35A9">
        <w:rPr>
          <w:rFonts w:cs="Times New Roman"/>
        </w:rPr>
        <w:t>phản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ánh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việc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cấp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biển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số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nhà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còn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chậm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đề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nghị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sớm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triển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khai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thực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hiện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để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thuận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tiện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trong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sinh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hoạt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giao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dịch</w:t>
      </w:r>
      <w:proofErr w:type="spellEnd"/>
      <w:r w:rsidRPr="003B35A9">
        <w:rPr>
          <w:rFonts w:cs="Times New Roman"/>
        </w:rPr>
        <w:t xml:space="preserve">; </w:t>
      </w:r>
      <w:proofErr w:type="spellStart"/>
      <w:r w:rsidRPr="003B35A9">
        <w:rPr>
          <w:rFonts w:cs="Times New Roman"/>
        </w:rPr>
        <w:t>mức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phí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dịch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vụ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thoát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nước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hiện</w:t>
      </w:r>
      <w:proofErr w:type="spellEnd"/>
      <w:r w:rsidRPr="003B35A9">
        <w:rPr>
          <w:rFonts w:cs="Times New Roman"/>
        </w:rPr>
        <w:t xml:space="preserve"> nay </w:t>
      </w:r>
      <w:proofErr w:type="spellStart"/>
      <w:r w:rsidRPr="003B35A9">
        <w:rPr>
          <w:rFonts w:cs="Times New Roman"/>
        </w:rPr>
        <w:t>chưa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phù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hợp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khi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một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số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khu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vực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chưa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được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đầu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tư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hoàn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chỉnh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hệ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thống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thoát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nước</w:t>
      </w:r>
      <w:proofErr w:type="spellEnd"/>
      <w:r w:rsidRPr="003B35A9">
        <w:rPr>
          <w:rFonts w:cs="Times New Roman"/>
        </w:rPr>
        <w:t xml:space="preserve">; </w:t>
      </w:r>
      <w:proofErr w:type="spellStart"/>
      <w:r w:rsidRPr="003B35A9">
        <w:rPr>
          <w:rFonts w:cs="Times New Roman"/>
        </w:rPr>
        <w:t>cần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công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khai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minh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bạch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danh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mục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thuốc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bảo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hiểm</w:t>
      </w:r>
      <w:proofErr w:type="spellEnd"/>
      <w:r w:rsidRPr="003B35A9">
        <w:rPr>
          <w:rFonts w:cs="Times New Roman"/>
        </w:rPr>
        <w:t xml:space="preserve"> y </w:t>
      </w:r>
      <w:proofErr w:type="spellStart"/>
      <w:r w:rsidRPr="003B35A9">
        <w:rPr>
          <w:rFonts w:cs="Times New Roman"/>
        </w:rPr>
        <w:t>tế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tạo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thuận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lợi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người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dân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trong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quá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trình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khám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chữa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bệnh</w:t>
      </w:r>
      <w:proofErr w:type="spellEnd"/>
      <w:r w:rsidRPr="003B35A9">
        <w:rPr>
          <w:rFonts w:cs="Times New Roman"/>
        </w:rPr>
        <w:t>…</w:t>
      </w:r>
    </w:p>
    <w:p w14:paraId="317E0C95" w14:textId="36AAC8AF" w:rsidR="003B35A9" w:rsidRPr="003B35A9" w:rsidRDefault="003B35A9" w:rsidP="003B35A9">
      <w:pPr>
        <w:ind w:firstLine="709"/>
        <w:jc w:val="both"/>
        <w:rPr>
          <w:rFonts w:cs="Times New Roman"/>
        </w:rPr>
      </w:pPr>
      <w:r w:rsidRPr="003B35A9">
        <w:rPr>
          <w:rFonts w:cs="Times New Roman"/>
        </w:rPr>
        <w:t xml:space="preserve">Các ý </w:t>
      </w:r>
      <w:proofErr w:type="spellStart"/>
      <w:r w:rsidRPr="003B35A9">
        <w:rPr>
          <w:rFonts w:cs="Times New Roman"/>
        </w:rPr>
        <w:t>kiến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kiến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nghị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của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cử</w:t>
      </w:r>
      <w:proofErr w:type="spellEnd"/>
      <w:r w:rsidRPr="003B35A9">
        <w:rPr>
          <w:rFonts w:cs="Times New Roman"/>
        </w:rPr>
        <w:t xml:space="preserve"> tri </w:t>
      </w:r>
      <w:proofErr w:type="spellStart"/>
      <w:r w:rsidRPr="003B35A9">
        <w:rPr>
          <w:rFonts w:cs="Times New Roman"/>
        </w:rPr>
        <w:t>đã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được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biểu</w:t>
      </w:r>
      <w:proofErr w:type="spellEnd"/>
      <w:r w:rsidRPr="003B35A9">
        <w:rPr>
          <w:rFonts w:cs="Times New Roman"/>
        </w:rPr>
        <w:t xml:space="preserve"> HĐND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phường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Mỹ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ghi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nhận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tiếp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thu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trả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lời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buổi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tiếp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xúc</w:t>
      </w:r>
      <w:proofErr w:type="spellEnd"/>
      <w:r w:rsidRPr="003B35A9">
        <w:rPr>
          <w:rFonts w:cs="Times New Roman"/>
        </w:rPr>
        <w:t xml:space="preserve">. </w:t>
      </w:r>
      <w:proofErr w:type="spellStart"/>
      <w:r w:rsidRPr="003B35A9">
        <w:rPr>
          <w:rFonts w:cs="Times New Roman"/>
        </w:rPr>
        <w:t>Đối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những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nội</w:t>
      </w:r>
      <w:proofErr w:type="spellEnd"/>
      <w:r w:rsidRPr="003B35A9">
        <w:rPr>
          <w:rFonts w:cs="Times New Roman"/>
        </w:rPr>
        <w:t xml:space="preserve"> dung </w:t>
      </w:r>
      <w:proofErr w:type="spellStart"/>
      <w:r w:rsidRPr="003B35A9">
        <w:rPr>
          <w:rFonts w:cs="Times New Roman"/>
        </w:rPr>
        <w:t>vượt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thẩm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quyền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Tổ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biểu</w:t>
      </w:r>
      <w:proofErr w:type="spellEnd"/>
      <w:r w:rsidRPr="003B35A9">
        <w:rPr>
          <w:rFonts w:cs="Times New Roman"/>
        </w:rPr>
        <w:t xml:space="preserve"> HĐND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sẽ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tổng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hợp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chuyển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đến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các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cơ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quan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chức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năng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xem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xét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giải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quyết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theo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quy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định</w:t>
      </w:r>
      <w:proofErr w:type="spellEnd"/>
      <w:r w:rsidRPr="003B35A9">
        <w:rPr>
          <w:rFonts w:cs="Times New Roman"/>
        </w:rPr>
        <w:t xml:space="preserve">. Qua </w:t>
      </w:r>
      <w:proofErr w:type="spellStart"/>
      <w:r w:rsidRPr="003B35A9">
        <w:rPr>
          <w:rFonts w:cs="Times New Roman"/>
        </w:rPr>
        <w:t>đó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góp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phần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củng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cố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niềm</w:t>
      </w:r>
      <w:proofErr w:type="spellEnd"/>
      <w:r w:rsidRPr="003B35A9">
        <w:rPr>
          <w:rFonts w:cs="Times New Roman"/>
        </w:rPr>
        <w:t xml:space="preserve"> tin </w:t>
      </w:r>
      <w:proofErr w:type="spellStart"/>
      <w:r w:rsidRPr="003B35A9">
        <w:rPr>
          <w:rFonts w:cs="Times New Roman"/>
        </w:rPr>
        <w:t>của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nhân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dân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đối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sự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lãnh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đạo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của</w:t>
      </w:r>
      <w:proofErr w:type="spellEnd"/>
      <w:r w:rsidRPr="003B35A9">
        <w:rPr>
          <w:rFonts w:cs="Times New Roman"/>
        </w:rPr>
        <w:t xml:space="preserve"> Đảng, </w:t>
      </w:r>
      <w:proofErr w:type="spellStart"/>
      <w:r w:rsidRPr="003B35A9">
        <w:rPr>
          <w:rFonts w:cs="Times New Roman"/>
        </w:rPr>
        <w:t>Nhà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nước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chính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quyền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các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cấp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tạo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động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lực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để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người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dân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hăng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hái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đua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lao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động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sản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xuất</w:t>
      </w:r>
      <w:proofErr w:type="spellEnd"/>
      <w:r w:rsidRPr="003B35A9">
        <w:rPr>
          <w:rFonts w:cs="Times New Roman"/>
        </w:rPr>
        <w:t xml:space="preserve">, </w:t>
      </w:r>
      <w:proofErr w:type="spellStart"/>
      <w:r w:rsidRPr="003B35A9">
        <w:rPr>
          <w:rFonts w:cs="Times New Roman"/>
        </w:rPr>
        <w:t>chung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tay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xây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dựng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phường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Mỹ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Thới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và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tỉnh</w:t>
      </w:r>
      <w:proofErr w:type="spellEnd"/>
      <w:r w:rsidRPr="003B35A9">
        <w:rPr>
          <w:rFonts w:cs="Times New Roman"/>
        </w:rPr>
        <w:t xml:space="preserve"> An Giang </w:t>
      </w:r>
      <w:proofErr w:type="spellStart"/>
      <w:r w:rsidRPr="003B35A9">
        <w:rPr>
          <w:rFonts w:cs="Times New Roman"/>
        </w:rPr>
        <w:t>ngày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càng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phát</w:t>
      </w:r>
      <w:proofErr w:type="spellEnd"/>
      <w:r w:rsidRPr="003B35A9">
        <w:rPr>
          <w:rFonts w:cs="Times New Roman"/>
        </w:rPr>
        <w:t xml:space="preserve"> </w:t>
      </w:r>
      <w:proofErr w:type="spellStart"/>
      <w:r w:rsidRPr="003B35A9">
        <w:rPr>
          <w:rFonts w:cs="Times New Roman"/>
        </w:rPr>
        <w:t>triển</w:t>
      </w:r>
      <w:proofErr w:type="spellEnd"/>
      <w:r w:rsidRPr="003B35A9">
        <w:rPr>
          <w:rFonts w:cs="Times New Roman"/>
        </w:rPr>
        <w:t>./.</w:t>
      </w:r>
    </w:p>
    <w:p w14:paraId="4BB58BB1" w14:textId="77777777" w:rsidR="003B35A9" w:rsidRPr="003B35A9" w:rsidRDefault="003B35A9" w:rsidP="003B35A9">
      <w:pPr>
        <w:ind w:firstLine="709"/>
        <w:jc w:val="both"/>
        <w:rPr>
          <w:rFonts w:cs="Times New Roman"/>
        </w:rPr>
      </w:pPr>
    </w:p>
    <w:p w14:paraId="556BF18E" w14:textId="0EBCDDCB" w:rsidR="005B1C32" w:rsidRPr="003B35A9" w:rsidRDefault="003B35A9" w:rsidP="003B35A9">
      <w:pPr>
        <w:ind w:firstLine="709"/>
        <w:jc w:val="both"/>
        <w:rPr>
          <w:rFonts w:cs="Times New Roman"/>
        </w:rPr>
      </w:pPr>
      <w:r w:rsidRPr="003B35A9">
        <w:rPr>
          <w:rFonts w:cs="Times New Roman"/>
        </w:rPr>
        <w:t xml:space="preserve">Kim Tuyến – </w:t>
      </w:r>
      <w:proofErr w:type="spellStart"/>
      <w:r w:rsidRPr="003B35A9">
        <w:rPr>
          <w:rFonts w:cs="Times New Roman"/>
        </w:rPr>
        <w:t>Diễm</w:t>
      </w:r>
      <w:proofErr w:type="spellEnd"/>
      <w:r w:rsidRPr="003B35A9">
        <w:rPr>
          <w:rFonts w:cs="Times New Roman"/>
        </w:rPr>
        <w:t xml:space="preserve"> Phương</w:t>
      </w:r>
    </w:p>
    <w:sectPr w:rsidR="005B1C32" w:rsidRPr="003B35A9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C4"/>
    <w:rsid w:val="001E1CC4"/>
    <w:rsid w:val="00333DE5"/>
    <w:rsid w:val="003B35A9"/>
    <w:rsid w:val="004017BB"/>
    <w:rsid w:val="00413C4D"/>
    <w:rsid w:val="005B1C32"/>
    <w:rsid w:val="006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AEE8"/>
  <w15:chartTrackingRefBased/>
  <w15:docId w15:val="{CE15DFBC-DA2A-44E6-B3CC-6980D1C1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C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C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C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C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C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C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C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C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C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C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C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C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C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C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C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C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C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C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2026-01-16T15:49:00Z</dcterms:created>
  <dcterms:modified xsi:type="dcterms:W3CDTF">2026-01-16T15:50:00Z</dcterms:modified>
</cp:coreProperties>
</file>